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413B81" w14:textId="1EA1BF3D" w:rsidR="003A12E3" w:rsidRDefault="00F21177" w:rsidP="003A12E3">
      <w:pPr>
        <w:tabs>
          <w:tab w:val="left" w:pos="840"/>
        </w:tabs>
        <w:jc w:val="left"/>
        <w:rPr>
          <w:spacing w:val="40"/>
          <w:kern w:val="0"/>
          <w:sz w:val="22"/>
        </w:rPr>
      </w:pPr>
      <w:r>
        <w:rPr>
          <w:rFonts w:hint="eastAsia"/>
          <w:spacing w:val="40"/>
          <w:kern w:val="0"/>
          <w:sz w:val="22"/>
        </w:rPr>
        <w:t xml:space="preserve">　　　　　　　　　　　　　　　　　　　　　　　　　　　　　　　　　　　　　　</w:t>
      </w:r>
    </w:p>
    <w:p w14:paraId="17948F8B" w14:textId="77777777" w:rsidR="003A12E3" w:rsidRDefault="003A12E3" w:rsidP="003A12E3">
      <w:pPr>
        <w:tabs>
          <w:tab w:val="left" w:pos="840"/>
        </w:tabs>
        <w:jc w:val="left"/>
        <w:rPr>
          <w:spacing w:val="40"/>
          <w:kern w:val="0"/>
          <w:sz w:val="22"/>
        </w:rPr>
      </w:pPr>
    </w:p>
    <w:p w14:paraId="39538C81" w14:textId="41C62A44" w:rsidR="003A12E3" w:rsidRDefault="003A12E3" w:rsidP="003A12E3">
      <w:pPr>
        <w:tabs>
          <w:tab w:val="left" w:pos="840"/>
        </w:tabs>
        <w:jc w:val="center"/>
        <w:rPr>
          <w:spacing w:val="40"/>
          <w:kern w:val="0"/>
          <w:sz w:val="44"/>
          <w:szCs w:val="44"/>
        </w:rPr>
      </w:pPr>
      <w:r>
        <w:rPr>
          <w:rFonts w:hint="eastAsia"/>
          <w:spacing w:val="40"/>
          <w:kern w:val="0"/>
          <w:sz w:val="44"/>
          <w:szCs w:val="44"/>
        </w:rPr>
        <w:t>測量法と調査士業務</w:t>
      </w:r>
    </w:p>
    <w:p w14:paraId="096C0A9F" w14:textId="796A7CBE" w:rsidR="002226D8" w:rsidRPr="005113BF" w:rsidRDefault="002226D8" w:rsidP="003A12E3">
      <w:pPr>
        <w:tabs>
          <w:tab w:val="left" w:pos="840"/>
        </w:tabs>
        <w:jc w:val="center"/>
        <w:rPr>
          <w:spacing w:val="40"/>
          <w:kern w:val="0"/>
          <w:sz w:val="32"/>
          <w:szCs w:val="32"/>
        </w:rPr>
      </w:pPr>
      <w:r w:rsidRPr="005113BF">
        <w:rPr>
          <w:rFonts w:hint="eastAsia"/>
          <w:spacing w:val="40"/>
          <w:kern w:val="0"/>
          <w:sz w:val="32"/>
          <w:szCs w:val="32"/>
        </w:rPr>
        <w:t>－較差と準拠基準点－</w:t>
      </w:r>
    </w:p>
    <w:p w14:paraId="554215DE" w14:textId="77777777" w:rsidR="003A12E3" w:rsidRDefault="003A12E3" w:rsidP="003A12E3">
      <w:pPr>
        <w:tabs>
          <w:tab w:val="left" w:pos="840"/>
        </w:tabs>
        <w:jc w:val="left"/>
        <w:rPr>
          <w:spacing w:val="40"/>
          <w:kern w:val="0"/>
          <w:sz w:val="22"/>
        </w:rPr>
      </w:pPr>
    </w:p>
    <w:p w14:paraId="634DB9CB" w14:textId="77777777" w:rsidR="003A12E3" w:rsidRDefault="003A12E3" w:rsidP="003A12E3">
      <w:pPr>
        <w:tabs>
          <w:tab w:val="left" w:pos="840"/>
        </w:tabs>
        <w:jc w:val="left"/>
        <w:rPr>
          <w:spacing w:val="40"/>
          <w:kern w:val="0"/>
          <w:sz w:val="22"/>
        </w:rPr>
      </w:pPr>
    </w:p>
    <w:p w14:paraId="37DD79E9" w14:textId="77777777" w:rsidR="003A12E3" w:rsidRDefault="003A12E3" w:rsidP="003A12E3">
      <w:pPr>
        <w:tabs>
          <w:tab w:val="left" w:pos="840"/>
        </w:tabs>
        <w:jc w:val="left"/>
        <w:rPr>
          <w:spacing w:val="40"/>
          <w:kern w:val="0"/>
          <w:sz w:val="22"/>
        </w:rPr>
      </w:pPr>
    </w:p>
    <w:p w14:paraId="469ABF54" w14:textId="77777777" w:rsidR="003A12E3" w:rsidRDefault="003A12E3" w:rsidP="003A12E3">
      <w:pPr>
        <w:tabs>
          <w:tab w:val="left" w:pos="840"/>
        </w:tabs>
        <w:jc w:val="left"/>
        <w:rPr>
          <w:spacing w:val="40"/>
          <w:kern w:val="0"/>
          <w:sz w:val="22"/>
        </w:rPr>
      </w:pPr>
    </w:p>
    <w:p w14:paraId="39AAD1A2" w14:textId="77777777" w:rsidR="003A12E3" w:rsidRDefault="003A12E3" w:rsidP="003A12E3">
      <w:pPr>
        <w:tabs>
          <w:tab w:val="left" w:pos="840"/>
        </w:tabs>
        <w:jc w:val="left"/>
        <w:rPr>
          <w:spacing w:val="40"/>
          <w:kern w:val="0"/>
          <w:sz w:val="22"/>
        </w:rPr>
      </w:pPr>
    </w:p>
    <w:p w14:paraId="6938FEB4" w14:textId="77777777" w:rsidR="003A12E3" w:rsidRDefault="003A12E3" w:rsidP="003A12E3">
      <w:pPr>
        <w:tabs>
          <w:tab w:val="left" w:pos="840"/>
        </w:tabs>
        <w:jc w:val="left"/>
        <w:rPr>
          <w:spacing w:val="40"/>
          <w:kern w:val="0"/>
          <w:sz w:val="22"/>
        </w:rPr>
      </w:pPr>
    </w:p>
    <w:p w14:paraId="4A902AD6" w14:textId="77777777" w:rsidR="003A12E3" w:rsidRDefault="003A12E3" w:rsidP="003A12E3">
      <w:pPr>
        <w:tabs>
          <w:tab w:val="left" w:pos="840"/>
        </w:tabs>
        <w:jc w:val="left"/>
        <w:rPr>
          <w:spacing w:val="40"/>
          <w:kern w:val="0"/>
          <w:sz w:val="22"/>
        </w:rPr>
      </w:pPr>
    </w:p>
    <w:p w14:paraId="17C83FB7" w14:textId="77777777" w:rsidR="003A12E3" w:rsidRDefault="003A12E3" w:rsidP="003A12E3">
      <w:pPr>
        <w:tabs>
          <w:tab w:val="left" w:pos="840"/>
        </w:tabs>
        <w:jc w:val="left"/>
        <w:rPr>
          <w:spacing w:val="40"/>
          <w:kern w:val="0"/>
          <w:sz w:val="22"/>
        </w:rPr>
      </w:pPr>
    </w:p>
    <w:p w14:paraId="78411F80" w14:textId="77777777" w:rsidR="003A12E3" w:rsidRDefault="003A12E3" w:rsidP="003A12E3">
      <w:pPr>
        <w:tabs>
          <w:tab w:val="left" w:pos="840"/>
        </w:tabs>
        <w:jc w:val="left"/>
        <w:rPr>
          <w:spacing w:val="40"/>
          <w:kern w:val="0"/>
          <w:sz w:val="22"/>
        </w:rPr>
      </w:pPr>
    </w:p>
    <w:p w14:paraId="75627166" w14:textId="77777777" w:rsidR="003A12E3" w:rsidRDefault="003A12E3" w:rsidP="003A12E3">
      <w:pPr>
        <w:tabs>
          <w:tab w:val="left" w:pos="840"/>
        </w:tabs>
        <w:jc w:val="left"/>
        <w:rPr>
          <w:spacing w:val="40"/>
          <w:kern w:val="0"/>
          <w:sz w:val="22"/>
        </w:rPr>
      </w:pPr>
    </w:p>
    <w:p w14:paraId="5CA558A7" w14:textId="77777777" w:rsidR="003A12E3" w:rsidRDefault="003A12E3" w:rsidP="003A12E3">
      <w:pPr>
        <w:tabs>
          <w:tab w:val="left" w:pos="840"/>
        </w:tabs>
        <w:jc w:val="left"/>
        <w:rPr>
          <w:spacing w:val="40"/>
          <w:kern w:val="0"/>
          <w:sz w:val="22"/>
        </w:rPr>
      </w:pPr>
    </w:p>
    <w:p w14:paraId="4E46EF96" w14:textId="77777777" w:rsidR="003A12E3" w:rsidRDefault="003A12E3" w:rsidP="003A12E3">
      <w:pPr>
        <w:tabs>
          <w:tab w:val="left" w:pos="840"/>
        </w:tabs>
        <w:jc w:val="left"/>
        <w:rPr>
          <w:spacing w:val="40"/>
          <w:kern w:val="0"/>
          <w:sz w:val="22"/>
        </w:rPr>
      </w:pPr>
    </w:p>
    <w:p w14:paraId="12621D12" w14:textId="77777777" w:rsidR="003A12E3" w:rsidRDefault="003A12E3" w:rsidP="003A12E3">
      <w:pPr>
        <w:tabs>
          <w:tab w:val="left" w:pos="840"/>
        </w:tabs>
        <w:jc w:val="left"/>
        <w:rPr>
          <w:spacing w:val="40"/>
          <w:kern w:val="0"/>
          <w:sz w:val="22"/>
        </w:rPr>
      </w:pPr>
    </w:p>
    <w:p w14:paraId="5901EB44" w14:textId="77777777" w:rsidR="003A12E3" w:rsidRDefault="003A12E3" w:rsidP="003A12E3">
      <w:pPr>
        <w:tabs>
          <w:tab w:val="left" w:pos="840"/>
        </w:tabs>
        <w:jc w:val="left"/>
        <w:rPr>
          <w:spacing w:val="40"/>
          <w:kern w:val="0"/>
          <w:sz w:val="22"/>
        </w:rPr>
      </w:pPr>
    </w:p>
    <w:p w14:paraId="39AB8498" w14:textId="77777777" w:rsidR="003A12E3" w:rsidRDefault="003A12E3" w:rsidP="003A12E3">
      <w:pPr>
        <w:tabs>
          <w:tab w:val="left" w:pos="840"/>
        </w:tabs>
        <w:jc w:val="left"/>
        <w:rPr>
          <w:spacing w:val="40"/>
          <w:kern w:val="0"/>
          <w:sz w:val="22"/>
        </w:rPr>
      </w:pPr>
    </w:p>
    <w:p w14:paraId="040A7C7C" w14:textId="77777777" w:rsidR="003A12E3" w:rsidRDefault="003A12E3" w:rsidP="003A12E3">
      <w:pPr>
        <w:tabs>
          <w:tab w:val="left" w:pos="840"/>
        </w:tabs>
        <w:jc w:val="left"/>
        <w:rPr>
          <w:spacing w:val="40"/>
          <w:kern w:val="0"/>
          <w:sz w:val="22"/>
        </w:rPr>
      </w:pPr>
    </w:p>
    <w:p w14:paraId="21565C8B" w14:textId="77777777" w:rsidR="003A12E3" w:rsidRDefault="003A12E3" w:rsidP="003A12E3">
      <w:pPr>
        <w:tabs>
          <w:tab w:val="left" w:pos="840"/>
        </w:tabs>
        <w:jc w:val="left"/>
        <w:rPr>
          <w:spacing w:val="40"/>
          <w:kern w:val="0"/>
          <w:sz w:val="22"/>
        </w:rPr>
      </w:pPr>
    </w:p>
    <w:p w14:paraId="0928FC84" w14:textId="77777777" w:rsidR="003A12E3" w:rsidRDefault="003A12E3" w:rsidP="003A12E3">
      <w:pPr>
        <w:tabs>
          <w:tab w:val="left" w:pos="840"/>
        </w:tabs>
        <w:jc w:val="left"/>
        <w:rPr>
          <w:spacing w:val="40"/>
          <w:kern w:val="0"/>
          <w:sz w:val="22"/>
        </w:rPr>
      </w:pPr>
    </w:p>
    <w:p w14:paraId="046C1A64" w14:textId="77777777" w:rsidR="003A12E3" w:rsidRDefault="003A12E3" w:rsidP="003A12E3">
      <w:pPr>
        <w:tabs>
          <w:tab w:val="left" w:pos="840"/>
        </w:tabs>
        <w:jc w:val="left"/>
        <w:rPr>
          <w:spacing w:val="40"/>
          <w:kern w:val="0"/>
          <w:sz w:val="22"/>
        </w:rPr>
      </w:pPr>
    </w:p>
    <w:p w14:paraId="423D17EA" w14:textId="77777777" w:rsidR="003A12E3" w:rsidRDefault="003A12E3" w:rsidP="003A12E3">
      <w:pPr>
        <w:tabs>
          <w:tab w:val="left" w:pos="840"/>
        </w:tabs>
        <w:jc w:val="left"/>
        <w:rPr>
          <w:spacing w:val="40"/>
          <w:kern w:val="0"/>
          <w:sz w:val="22"/>
        </w:rPr>
      </w:pPr>
    </w:p>
    <w:p w14:paraId="3CCB3E94" w14:textId="77777777" w:rsidR="003A12E3" w:rsidRDefault="003A12E3" w:rsidP="003A12E3">
      <w:pPr>
        <w:tabs>
          <w:tab w:val="left" w:pos="840"/>
        </w:tabs>
        <w:jc w:val="left"/>
        <w:rPr>
          <w:spacing w:val="40"/>
          <w:kern w:val="0"/>
          <w:sz w:val="22"/>
        </w:rPr>
      </w:pPr>
    </w:p>
    <w:p w14:paraId="5C2C940C" w14:textId="77777777" w:rsidR="003A12E3" w:rsidRDefault="003A12E3" w:rsidP="003A12E3">
      <w:pPr>
        <w:tabs>
          <w:tab w:val="left" w:pos="840"/>
        </w:tabs>
        <w:jc w:val="left"/>
        <w:rPr>
          <w:spacing w:val="40"/>
          <w:kern w:val="0"/>
          <w:sz w:val="22"/>
        </w:rPr>
      </w:pPr>
    </w:p>
    <w:p w14:paraId="353879DC" w14:textId="77777777" w:rsidR="003A12E3" w:rsidRDefault="003A12E3" w:rsidP="003A12E3">
      <w:pPr>
        <w:tabs>
          <w:tab w:val="left" w:pos="840"/>
        </w:tabs>
        <w:jc w:val="left"/>
        <w:rPr>
          <w:spacing w:val="40"/>
          <w:kern w:val="0"/>
          <w:sz w:val="22"/>
        </w:rPr>
      </w:pPr>
    </w:p>
    <w:p w14:paraId="52A7BD2B" w14:textId="77777777" w:rsidR="003A12E3" w:rsidRDefault="003A12E3" w:rsidP="003A12E3">
      <w:pPr>
        <w:tabs>
          <w:tab w:val="left" w:pos="840"/>
        </w:tabs>
        <w:jc w:val="left"/>
        <w:rPr>
          <w:spacing w:val="40"/>
          <w:kern w:val="0"/>
          <w:sz w:val="22"/>
        </w:rPr>
      </w:pPr>
    </w:p>
    <w:p w14:paraId="1095A0FA" w14:textId="77777777" w:rsidR="003A12E3" w:rsidRDefault="003A12E3" w:rsidP="003A12E3">
      <w:pPr>
        <w:tabs>
          <w:tab w:val="left" w:pos="840"/>
        </w:tabs>
        <w:jc w:val="left"/>
        <w:rPr>
          <w:spacing w:val="40"/>
          <w:kern w:val="0"/>
          <w:sz w:val="22"/>
        </w:rPr>
      </w:pPr>
    </w:p>
    <w:p w14:paraId="4DBA59AA" w14:textId="77777777" w:rsidR="003A12E3" w:rsidRDefault="003A12E3" w:rsidP="003A12E3">
      <w:pPr>
        <w:tabs>
          <w:tab w:val="left" w:pos="840"/>
        </w:tabs>
        <w:jc w:val="left"/>
        <w:rPr>
          <w:spacing w:val="40"/>
          <w:kern w:val="0"/>
          <w:sz w:val="22"/>
        </w:rPr>
      </w:pPr>
    </w:p>
    <w:p w14:paraId="010EB783" w14:textId="77777777" w:rsidR="003A12E3" w:rsidRDefault="003A12E3" w:rsidP="003A12E3">
      <w:pPr>
        <w:tabs>
          <w:tab w:val="left" w:pos="840"/>
        </w:tabs>
        <w:jc w:val="left"/>
        <w:rPr>
          <w:spacing w:val="40"/>
          <w:kern w:val="0"/>
          <w:sz w:val="22"/>
        </w:rPr>
      </w:pPr>
    </w:p>
    <w:p w14:paraId="2CA2CD85" w14:textId="51E8695C" w:rsidR="003A12E3" w:rsidRPr="00B61489" w:rsidRDefault="003A12E3" w:rsidP="003A12E3">
      <w:pPr>
        <w:tabs>
          <w:tab w:val="left" w:pos="840"/>
        </w:tabs>
        <w:jc w:val="center"/>
        <w:rPr>
          <w:spacing w:val="40"/>
          <w:kern w:val="0"/>
          <w:sz w:val="28"/>
          <w:szCs w:val="28"/>
          <w:lang w:eastAsia="zh-TW"/>
        </w:rPr>
      </w:pPr>
      <w:r w:rsidRPr="00B61489">
        <w:rPr>
          <w:rFonts w:hint="eastAsia"/>
          <w:spacing w:val="40"/>
          <w:kern w:val="0"/>
          <w:sz w:val="28"/>
          <w:szCs w:val="28"/>
          <w:lang w:eastAsia="zh-TW"/>
        </w:rPr>
        <w:t xml:space="preserve">愛知県土地家屋調査士会　</w:t>
      </w:r>
      <w:r w:rsidR="00B61489" w:rsidRPr="00B61489">
        <w:rPr>
          <w:rFonts w:hint="eastAsia"/>
          <w:spacing w:val="40"/>
          <w:kern w:val="0"/>
          <w:sz w:val="28"/>
          <w:szCs w:val="28"/>
          <w:lang w:eastAsia="zh-TW"/>
        </w:rPr>
        <w:t>岡崎支部会員</w:t>
      </w:r>
      <w:r w:rsidRPr="00B61489">
        <w:rPr>
          <w:rFonts w:hint="eastAsia"/>
          <w:spacing w:val="40"/>
          <w:kern w:val="0"/>
          <w:sz w:val="28"/>
          <w:szCs w:val="28"/>
          <w:lang w:eastAsia="zh-TW"/>
        </w:rPr>
        <w:t xml:space="preserve">　</w:t>
      </w:r>
      <w:r w:rsidRPr="00B61489">
        <w:rPr>
          <w:rFonts w:hint="eastAsia"/>
          <w:spacing w:val="93"/>
          <w:kern w:val="0"/>
          <w:sz w:val="28"/>
          <w:szCs w:val="28"/>
          <w:fitText w:val="1680" w:id="-512529408"/>
          <w:lang w:eastAsia="zh-TW"/>
        </w:rPr>
        <w:t>鍋田建</w:t>
      </w:r>
      <w:r w:rsidRPr="00B61489">
        <w:rPr>
          <w:rFonts w:hint="eastAsia"/>
          <w:spacing w:val="1"/>
          <w:kern w:val="0"/>
          <w:sz w:val="28"/>
          <w:szCs w:val="28"/>
          <w:fitText w:val="1680" w:id="-512529408"/>
          <w:lang w:eastAsia="zh-TW"/>
        </w:rPr>
        <w:t>治</w:t>
      </w:r>
    </w:p>
    <w:p w14:paraId="28B288DF" w14:textId="77777777" w:rsidR="00F21177" w:rsidRDefault="00F21177" w:rsidP="005113BF">
      <w:pPr>
        <w:tabs>
          <w:tab w:val="left" w:pos="840"/>
        </w:tabs>
        <w:rPr>
          <w:spacing w:val="40"/>
          <w:kern w:val="0"/>
          <w:sz w:val="36"/>
          <w:szCs w:val="36"/>
          <w:lang w:eastAsia="zh-TW"/>
        </w:rPr>
      </w:pPr>
    </w:p>
    <w:p w14:paraId="63649DE5" w14:textId="3E323F48" w:rsidR="003A12E3" w:rsidRPr="00FA24E3" w:rsidRDefault="003A12E3" w:rsidP="003A12E3">
      <w:pPr>
        <w:tabs>
          <w:tab w:val="left" w:pos="840"/>
        </w:tabs>
        <w:jc w:val="center"/>
        <w:rPr>
          <w:spacing w:val="40"/>
          <w:kern w:val="0"/>
          <w:sz w:val="36"/>
          <w:szCs w:val="36"/>
        </w:rPr>
      </w:pPr>
      <w:r w:rsidRPr="00FA24E3">
        <w:rPr>
          <w:rFonts w:hint="eastAsia"/>
          <w:spacing w:val="40"/>
          <w:kern w:val="0"/>
          <w:sz w:val="36"/>
          <w:szCs w:val="36"/>
        </w:rPr>
        <w:lastRenderedPageBreak/>
        <w:t>目</w:t>
      </w:r>
      <w:r>
        <w:rPr>
          <w:rFonts w:hint="eastAsia"/>
          <w:spacing w:val="40"/>
          <w:kern w:val="0"/>
          <w:sz w:val="36"/>
          <w:szCs w:val="36"/>
        </w:rPr>
        <w:t xml:space="preserve"> </w:t>
      </w:r>
      <w:r w:rsidRPr="00FA24E3">
        <w:rPr>
          <w:rFonts w:hint="eastAsia"/>
          <w:spacing w:val="40"/>
          <w:kern w:val="0"/>
          <w:sz w:val="36"/>
          <w:szCs w:val="36"/>
        </w:rPr>
        <w:t>次</w:t>
      </w:r>
    </w:p>
    <w:p w14:paraId="260A56CD" w14:textId="77777777" w:rsidR="003A12E3" w:rsidRDefault="003A12E3" w:rsidP="003A12E3">
      <w:pPr>
        <w:tabs>
          <w:tab w:val="left" w:pos="840"/>
        </w:tabs>
        <w:jc w:val="left"/>
        <w:rPr>
          <w:spacing w:val="40"/>
          <w:kern w:val="0"/>
          <w:sz w:val="22"/>
        </w:rPr>
      </w:pPr>
    </w:p>
    <w:p w14:paraId="5C0DBCA9" w14:textId="77777777" w:rsidR="00541D73" w:rsidRDefault="003A12E3" w:rsidP="003A12E3">
      <w:pPr>
        <w:jc w:val="left"/>
        <w:rPr>
          <w:rFonts w:asciiTheme="minorEastAsia" w:hAnsiTheme="minorEastAsia"/>
          <w:bCs/>
          <w:sz w:val="22"/>
        </w:rPr>
      </w:pPr>
      <w:r>
        <w:rPr>
          <w:rFonts w:asciiTheme="majorEastAsia" w:eastAsiaTheme="majorEastAsia" w:hAnsiTheme="majorEastAsia" w:hint="eastAsia"/>
          <w:b/>
          <w:sz w:val="26"/>
          <w:szCs w:val="26"/>
        </w:rPr>
        <w:t xml:space="preserve">１　はじめに  　</w:t>
      </w:r>
      <w:r>
        <w:rPr>
          <w:rFonts w:asciiTheme="minorEastAsia" w:hAnsiTheme="minorEastAsia" w:hint="eastAsia"/>
          <w:bCs/>
          <w:sz w:val="22"/>
        </w:rPr>
        <w:t xml:space="preserve">･････････････････････････････････････････････････････････ </w:t>
      </w:r>
      <w:r w:rsidR="00735FE8">
        <w:rPr>
          <w:rFonts w:asciiTheme="minorEastAsia" w:hAnsiTheme="minorEastAsia" w:hint="eastAsia"/>
          <w:bCs/>
          <w:sz w:val="22"/>
        </w:rPr>
        <w:t>３</w:t>
      </w:r>
      <w:r w:rsidR="00541D73">
        <w:rPr>
          <w:rFonts w:asciiTheme="minorEastAsia" w:hAnsiTheme="minorEastAsia" w:hint="eastAsia"/>
          <w:bCs/>
          <w:sz w:val="22"/>
        </w:rPr>
        <w:t xml:space="preserve">　</w:t>
      </w:r>
    </w:p>
    <w:p w14:paraId="75B0AC91" w14:textId="01D178A3" w:rsidR="003A12E3" w:rsidRPr="005A50D9" w:rsidRDefault="00541D73" w:rsidP="003A12E3">
      <w:pPr>
        <w:jc w:val="left"/>
        <w:rPr>
          <w:rFonts w:asciiTheme="majorEastAsia" w:eastAsiaTheme="majorEastAsia" w:hAnsiTheme="majorEastAsia"/>
          <w:bCs/>
          <w:sz w:val="22"/>
        </w:rPr>
      </w:pPr>
      <w:r>
        <w:rPr>
          <w:rFonts w:asciiTheme="minorEastAsia" w:hAnsiTheme="minorEastAsia" w:hint="eastAsia"/>
          <w:bCs/>
          <w:sz w:val="22"/>
        </w:rPr>
        <w:t xml:space="preserve">　</w:t>
      </w:r>
    </w:p>
    <w:p w14:paraId="6E6058B2" w14:textId="53EB929A" w:rsidR="003A12E3" w:rsidRDefault="003A12E3" w:rsidP="003A12E3">
      <w:pPr>
        <w:ind w:firstLineChars="150" w:firstLine="351"/>
        <w:jc w:val="left"/>
        <w:rPr>
          <w:rFonts w:asciiTheme="minorEastAsia" w:hAnsiTheme="minorEastAsia"/>
          <w:bCs/>
          <w:sz w:val="22"/>
        </w:rPr>
      </w:pPr>
      <w:r>
        <w:rPr>
          <w:rFonts w:hint="eastAsia"/>
          <w:bCs/>
          <w:sz w:val="22"/>
        </w:rPr>
        <w:t>（</w:t>
      </w:r>
      <w:r>
        <w:rPr>
          <w:rFonts w:hint="eastAsia"/>
          <w:bCs/>
          <w:sz w:val="22"/>
        </w:rPr>
        <w:t>1</w:t>
      </w:r>
      <w:r>
        <w:rPr>
          <w:rFonts w:hint="eastAsia"/>
          <w:bCs/>
          <w:sz w:val="22"/>
        </w:rPr>
        <w:t>）</w:t>
      </w:r>
      <w:r w:rsidR="00735FE8">
        <w:rPr>
          <w:rFonts w:hint="eastAsia"/>
          <w:bCs/>
          <w:sz w:val="22"/>
        </w:rPr>
        <w:t>測量で明らかにすること</w:t>
      </w:r>
      <w:r w:rsidR="00735FE8">
        <w:rPr>
          <w:rFonts w:hint="eastAsia"/>
          <w:bCs/>
          <w:sz w:val="22"/>
        </w:rPr>
        <w:t xml:space="preserve"> </w:t>
      </w:r>
      <w:r>
        <w:rPr>
          <w:rFonts w:hint="eastAsia"/>
          <w:bCs/>
          <w:sz w:val="22"/>
        </w:rPr>
        <w:t xml:space="preserve">　　</w:t>
      </w:r>
      <w:r>
        <w:rPr>
          <w:rFonts w:asciiTheme="minorEastAsia" w:hAnsiTheme="minorEastAsia" w:hint="eastAsia"/>
          <w:bCs/>
          <w:sz w:val="22"/>
        </w:rPr>
        <w:t xml:space="preserve">･････････････････････････････････････････ </w:t>
      </w:r>
      <w:r w:rsidR="00190134">
        <w:rPr>
          <w:rFonts w:asciiTheme="minorEastAsia" w:hAnsiTheme="minorEastAsia" w:hint="eastAsia"/>
          <w:bCs/>
          <w:sz w:val="22"/>
        </w:rPr>
        <w:t>３</w:t>
      </w:r>
    </w:p>
    <w:p w14:paraId="5398400E" w14:textId="77777777" w:rsidR="00541D73" w:rsidRDefault="00541D73" w:rsidP="003A12E3">
      <w:pPr>
        <w:ind w:firstLineChars="150" w:firstLine="351"/>
        <w:jc w:val="left"/>
        <w:rPr>
          <w:bCs/>
          <w:sz w:val="22"/>
        </w:rPr>
      </w:pPr>
    </w:p>
    <w:p w14:paraId="013787F3" w14:textId="4DB2099C" w:rsidR="003A12E3" w:rsidRDefault="003A12E3" w:rsidP="003A12E3">
      <w:pPr>
        <w:ind w:firstLineChars="150" w:firstLine="351"/>
        <w:jc w:val="left"/>
        <w:rPr>
          <w:rFonts w:asciiTheme="minorEastAsia" w:hAnsiTheme="minorEastAsia"/>
          <w:bCs/>
          <w:sz w:val="22"/>
        </w:rPr>
      </w:pPr>
      <w:r>
        <w:rPr>
          <w:rFonts w:hint="eastAsia"/>
          <w:bCs/>
          <w:sz w:val="22"/>
        </w:rPr>
        <w:t>（</w:t>
      </w:r>
      <w:r>
        <w:rPr>
          <w:rFonts w:hint="eastAsia"/>
          <w:bCs/>
          <w:sz w:val="22"/>
        </w:rPr>
        <w:t>2</w:t>
      </w:r>
      <w:r>
        <w:rPr>
          <w:rFonts w:hint="eastAsia"/>
          <w:bCs/>
          <w:sz w:val="22"/>
        </w:rPr>
        <w:t>）</w:t>
      </w:r>
      <w:r w:rsidR="00735FE8">
        <w:rPr>
          <w:rFonts w:hint="eastAsia"/>
          <w:bCs/>
          <w:sz w:val="22"/>
        </w:rPr>
        <w:t>座標</w:t>
      </w:r>
      <w:r w:rsidR="005934A5">
        <w:rPr>
          <w:rFonts w:hint="eastAsia"/>
          <w:bCs/>
          <w:sz w:val="22"/>
        </w:rPr>
        <w:t>の意義と誤差の概念</w:t>
      </w:r>
      <w:r w:rsidR="00735FE8">
        <w:rPr>
          <w:rFonts w:hint="eastAsia"/>
          <w:bCs/>
          <w:sz w:val="22"/>
        </w:rPr>
        <w:t>に</w:t>
      </w:r>
      <w:r w:rsidR="005934A5">
        <w:rPr>
          <w:rFonts w:hint="eastAsia"/>
          <w:bCs/>
          <w:sz w:val="22"/>
        </w:rPr>
        <w:t xml:space="preserve">ついて　</w:t>
      </w:r>
      <w:r>
        <w:rPr>
          <w:rFonts w:hint="eastAsia"/>
          <w:bCs/>
          <w:sz w:val="22"/>
        </w:rPr>
        <w:t xml:space="preserve">  </w:t>
      </w:r>
      <w:r w:rsidR="00735FE8">
        <w:rPr>
          <w:rFonts w:hint="eastAsia"/>
          <w:bCs/>
          <w:sz w:val="22"/>
        </w:rPr>
        <w:t xml:space="preserve">　</w:t>
      </w:r>
      <w:r w:rsidR="005934A5">
        <w:rPr>
          <w:rFonts w:hint="eastAsia"/>
          <w:bCs/>
          <w:sz w:val="22"/>
        </w:rPr>
        <w:t>･･･</w:t>
      </w:r>
      <w:r>
        <w:rPr>
          <w:rFonts w:asciiTheme="minorEastAsia" w:hAnsiTheme="minorEastAsia" w:hint="eastAsia"/>
          <w:bCs/>
          <w:sz w:val="22"/>
        </w:rPr>
        <w:t xml:space="preserve">･････････････････････････････ </w:t>
      </w:r>
      <w:r w:rsidR="00190134">
        <w:rPr>
          <w:rFonts w:asciiTheme="minorEastAsia" w:hAnsiTheme="minorEastAsia" w:hint="eastAsia"/>
          <w:bCs/>
          <w:sz w:val="22"/>
        </w:rPr>
        <w:t>３</w:t>
      </w:r>
    </w:p>
    <w:p w14:paraId="7134E130" w14:textId="77777777" w:rsidR="00541D73" w:rsidRDefault="00541D73" w:rsidP="003A12E3">
      <w:pPr>
        <w:ind w:firstLineChars="150" w:firstLine="351"/>
        <w:jc w:val="left"/>
        <w:rPr>
          <w:bCs/>
          <w:sz w:val="22"/>
        </w:rPr>
      </w:pPr>
    </w:p>
    <w:p w14:paraId="4A671C51" w14:textId="7B777827" w:rsidR="003A12E3" w:rsidRDefault="003A12E3" w:rsidP="003A12E3">
      <w:pPr>
        <w:ind w:firstLineChars="150" w:firstLine="351"/>
        <w:jc w:val="left"/>
        <w:rPr>
          <w:rFonts w:asciiTheme="minorEastAsia" w:hAnsiTheme="minorEastAsia"/>
          <w:bCs/>
          <w:sz w:val="22"/>
        </w:rPr>
      </w:pPr>
      <w:r>
        <w:rPr>
          <w:rFonts w:hint="eastAsia"/>
          <w:bCs/>
          <w:sz w:val="22"/>
        </w:rPr>
        <w:t>（</w:t>
      </w:r>
      <w:r>
        <w:rPr>
          <w:rFonts w:hint="eastAsia"/>
          <w:bCs/>
          <w:sz w:val="22"/>
        </w:rPr>
        <w:t>3</w:t>
      </w:r>
      <w:r>
        <w:rPr>
          <w:rFonts w:hint="eastAsia"/>
          <w:bCs/>
          <w:sz w:val="22"/>
        </w:rPr>
        <w:t>）</w:t>
      </w:r>
      <w:r w:rsidR="00735FE8">
        <w:rPr>
          <w:rFonts w:hint="eastAsia"/>
          <w:bCs/>
          <w:sz w:val="22"/>
        </w:rPr>
        <w:t>座標系</w:t>
      </w:r>
      <w:r w:rsidR="005934A5">
        <w:rPr>
          <w:rFonts w:hint="eastAsia"/>
          <w:bCs/>
          <w:sz w:val="22"/>
        </w:rPr>
        <w:t>の選択（世界測地系と任意座標系</w:t>
      </w:r>
      <w:r w:rsidR="00BB0323">
        <w:rPr>
          <w:rFonts w:hint="eastAsia"/>
          <w:bCs/>
          <w:sz w:val="22"/>
        </w:rPr>
        <w:t>）</w:t>
      </w:r>
      <w:r w:rsidR="005934A5">
        <w:rPr>
          <w:rFonts w:hint="eastAsia"/>
          <w:bCs/>
          <w:sz w:val="22"/>
        </w:rPr>
        <w:t xml:space="preserve">　</w:t>
      </w:r>
      <w:r>
        <w:rPr>
          <w:rFonts w:hint="eastAsia"/>
          <w:bCs/>
          <w:sz w:val="22"/>
        </w:rPr>
        <w:t xml:space="preserve">　</w:t>
      </w:r>
      <w:r w:rsidR="00735FE8">
        <w:rPr>
          <w:rFonts w:hint="eastAsia"/>
          <w:bCs/>
          <w:sz w:val="22"/>
        </w:rPr>
        <w:t xml:space="preserve">  </w:t>
      </w:r>
      <w:r w:rsidR="005934A5">
        <w:rPr>
          <w:rFonts w:hint="eastAsia"/>
          <w:bCs/>
          <w:sz w:val="22"/>
        </w:rPr>
        <w:t>････････</w:t>
      </w:r>
      <w:r>
        <w:rPr>
          <w:rFonts w:asciiTheme="minorEastAsia" w:hAnsiTheme="minorEastAsia" w:hint="eastAsia"/>
          <w:bCs/>
          <w:sz w:val="22"/>
        </w:rPr>
        <w:t xml:space="preserve">････････････････ </w:t>
      </w:r>
      <w:r w:rsidR="00190134">
        <w:rPr>
          <w:rFonts w:asciiTheme="minorEastAsia" w:hAnsiTheme="minorEastAsia" w:hint="eastAsia"/>
          <w:bCs/>
          <w:sz w:val="22"/>
        </w:rPr>
        <w:t>３</w:t>
      </w:r>
    </w:p>
    <w:p w14:paraId="3D5CF026" w14:textId="77777777" w:rsidR="00541D73" w:rsidRDefault="00541D73" w:rsidP="003A12E3">
      <w:pPr>
        <w:ind w:firstLineChars="150" w:firstLine="351"/>
        <w:jc w:val="left"/>
        <w:rPr>
          <w:bCs/>
          <w:sz w:val="22"/>
        </w:rPr>
      </w:pPr>
    </w:p>
    <w:p w14:paraId="70B61B40" w14:textId="5F9306FD" w:rsidR="003A12E3" w:rsidRDefault="003A12E3" w:rsidP="003A12E3">
      <w:pPr>
        <w:ind w:firstLineChars="150" w:firstLine="351"/>
        <w:jc w:val="left"/>
        <w:rPr>
          <w:rFonts w:asciiTheme="minorEastAsia" w:hAnsiTheme="minorEastAsia"/>
          <w:bCs/>
          <w:sz w:val="22"/>
        </w:rPr>
      </w:pPr>
      <w:r>
        <w:rPr>
          <w:rFonts w:hint="eastAsia"/>
          <w:bCs/>
          <w:sz w:val="22"/>
        </w:rPr>
        <w:t>（</w:t>
      </w:r>
      <w:r>
        <w:rPr>
          <w:rFonts w:hint="eastAsia"/>
          <w:bCs/>
          <w:sz w:val="22"/>
        </w:rPr>
        <w:t>4</w:t>
      </w:r>
      <w:r>
        <w:rPr>
          <w:rFonts w:hint="eastAsia"/>
          <w:bCs/>
          <w:sz w:val="22"/>
        </w:rPr>
        <w:t>）</w:t>
      </w:r>
      <w:r w:rsidR="00735FE8">
        <w:rPr>
          <w:rFonts w:hint="eastAsia"/>
          <w:bCs/>
          <w:sz w:val="22"/>
        </w:rPr>
        <w:t>座標系の調整</w:t>
      </w:r>
      <w:r w:rsidR="005934A5">
        <w:rPr>
          <w:rFonts w:hint="eastAsia"/>
          <w:bCs/>
          <w:sz w:val="22"/>
        </w:rPr>
        <w:t>手法の提案</w:t>
      </w:r>
      <w:r>
        <w:rPr>
          <w:rFonts w:hint="eastAsia"/>
          <w:bCs/>
          <w:sz w:val="22"/>
        </w:rPr>
        <w:t xml:space="preserve">　</w:t>
      </w:r>
      <w:r w:rsidR="00735FE8">
        <w:rPr>
          <w:rFonts w:hint="eastAsia"/>
          <w:bCs/>
          <w:sz w:val="22"/>
        </w:rPr>
        <w:t xml:space="preserve">　</w:t>
      </w:r>
      <w:r>
        <w:rPr>
          <w:rFonts w:hint="eastAsia"/>
          <w:bCs/>
          <w:sz w:val="22"/>
        </w:rPr>
        <w:t xml:space="preserve">　</w:t>
      </w:r>
      <w:r>
        <w:rPr>
          <w:rFonts w:asciiTheme="minorEastAsia" w:hAnsiTheme="minorEastAsia" w:hint="eastAsia"/>
          <w:bCs/>
          <w:sz w:val="22"/>
        </w:rPr>
        <w:t xml:space="preserve">････････････････････････････････････････ </w:t>
      </w:r>
      <w:r w:rsidR="00190134">
        <w:rPr>
          <w:rFonts w:asciiTheme="minorEastAsia" w:hAnsiTheme="minorEastAsia" w:hint="eastAsia"/>
          <w:bCs/>
          <w:sz w:val="22"/>
        </w:rPr>
        <w:t>４</w:t>
      </w:r>
    </w:p>
    <w:p w14:paraId="1F5221B1" w14:textId="77777777" w:rsidR="00735FE8" w:rsidRDefault="00735FE8" w:rsidP="003A12E3">
      <w:pPr>
        <w:ind w:firstLineChars="150" w:firstLine="351"/>
        <w:jc w:val="left"/>
        <w:rPr>
          <w:bCs/>
          <w:sz w:val="22"/>
        </w:rPr>
      </w:pPr>
    </w:p>
    <w:p w14:paraId="49EFDDEA" w14:textId="7C095B62" w:rsidR="003A12E3" w:rsidRDefault="003A12E3" w:rsidP="003A12E3">
      <w:pPr>
        <w:tabs>
          <w:tab w:val="left" w:pos="8505"/>
        </w:tabs>
        <w:jc w:val="left"/>
        <w:rPr>
          <w:rFonts w:asciiTheme="minorEastAsia" w:hAnsiTheme="minorEastAsia"/>
          <w:bCs/>
          <w:sz w:val="22"/>
        </w:rPr>
      </w:pPr>
      <w:r>
        <w:rPr>
          <w:rFonts w:asciiTheme="minorEastAsia" w:hAnsiTheme="minorEastAsia" w:hint="eastAsia"/>
          <w:b/>
          <w:sz w:val="26"/>
          <w:szCs w:val="26"/>
        </w:rPr>
        <w:t xml:space="preserve">２ </w:t>
      </w:r>
      <w:r w:rsidR="00735FE8">
        <w:rPr>
          <w:rFonts w:asciiTheme="minorEastAsia" w:hAnsiTheme="minorEastAsia" w:hint="eastAsia"/>
          <w:b/>
          <w:sz w:val="26"/>
          <w:szCs w:val="26"/>
        </w:rPr>
        <w:t>調査士業務</w:t>
      </w:r>
      <w:r w:rsidR="005934A5">
        <w:rPr>
          <w:rFonts w:asciiTheme="minorEastAsia" w:hAnsiTheme="minorEastAsia" w:hint="eastAsia"/>
          <w:b/>
          <w:sz w:val="26"/>
          <w:szCs w:val="26"/>
        </w:rPr>
        <w:t>における実践</w:t>
      </w:r>
      <w:r>
        <w:rPr>
          <w:rFonts w:asciiTheme="minorEastAsia" w:hAnsiTheme="minorEastAsia" w:hint="eastAsia"/>
          <w:b/>
          <w:sz w:val="26"/>
          <w:szCs w:val="26"/>
        </w:rPr>
        <w:t xml:space="preserve">　　</w:t>
      </w:r>
      <w:r w:rsidR="00735FE8">
        <w:rPr>
          <w:rFonts w:asciiTheme="minorEastAsia" w:hAnsiTheme="minorEastAsia" w:hint="eastAsia"/>
          <w:b/>
          <w:sz w:val="26"/>
          <w:szCs w:val="26"/>
        </w:rPr>
        <w:t xml:space="preserve">　</w:t>
      </w:r>
      <w:r>
        <w:rPr>
          <w:rFonts w:asciiTheme="minorEastAsia" w:hAnsiTheme="minorEastAsia" w:hint="eastAsia"/>
          <w:bCs/>
          <w:sz w:val="22"/>
        </w:rPr>
        <w:t>･</w:t>
      </w:r>
      <w:r w:rsidR="005934A5">
        <w:rPr>
          <w:rFonts w:asciiTheme="minorEastAsia" w:hAnsiTheme="minorEastAsia" w:hint="eastAsia"/>
          <w:bCs/>
          <w:sz w:val="22"/>
        </w:rPr>
        <w:t>･</w:t>
      </w:r>
      <w:r>
        <w:rPr>
          <w:rFonts w:asciiTheme="minorEastAsia" w:hAnsiTheme="minorEastAsia" w:hint="eastAsia"/>
          <w:bCs/>
          <w:sz w:val="22"/>
        </w:rPr>
        <w:t xml:space="preserve">･･････････････････････････････････････ </w:t>
      </w:r>
      <w:r w:rsidR="00190134">
        <w:rPr>
          <w:rFonts w:asciiTheme="minorEastAsia" w:hAnsiTheme="minorEastAsia" w:hint="eastAsia"/>
          <w:bCs/>
          <w:sz w:val="22"/>
        </w:rPr>
        <w:t>４</w:t>
      </w:r>
    </w:p>
    <w:p w14:paraId="0CB51A3B" w14:textId="77777777" w:rsidR="00541D73" w:rsidRDefault="00541D73" w:rsidP="003A12E3">
      <w:pPr>
        <w:tabs>
          <w:tab w:val="left" w:pos="8505"/>
        </w:tabs>
        <w:jc w:val="left"/>
        <w:rPr>
          <w:rFonts w:asciiTheme="minorEastAsia" w:hAnsiTheme="minorEastAsia"/>
          <w:b/>
          <w:sz w:val="26"/>
          <w:szCs w:val="26"/>
        </w:rPr>
      </w:pPr>
    </w:p>
    <w:p w14:paraId="0F79FB27" w14:textId="4629B686" w:rsidR="00735FE8" w:rsidRDefault="00735FE8" w:rsidP="00735FE8">
      <w:pPr>
        <w:ind w:firstLineChars="150" w:firstLine="351"/>
        <w:jc w:val="left"/>
        <w:rPr>
          <w:rFonts w:asciiTheme="minorEastAsia" w:hAnsiTheme="minorEastAsia"/>
          <w:bCs/>
          <w:sz w:val="22"/>
        </w:rPr>
      </w:pPr>
      <w:r>
        <w:rPr>
          <w:rFonts w:hint="eastAsia"/>
          <w:bCs/>
          <w:sz w:val="22"/>
        </w:rPr>
        <w:t>（</w:t>
      </w:r>
      <w:r>
        <w:rPr>
          <w:rFonts w:hint="eastAsia"/>
          <w:bCs/>
          <w:sz w:val="22"/>
        </w:rPr>
        <w:t>1</w:t>
      </w:r>
      <w:r>
        <w:rPr>
          <w:rFonts w:hint="eastAsia"/>
          <w:bCs/>
          <w:sz w:val="22"/>
        </w:rPr>
        <w:t>）</w:t>
      </w:r>
      <w:r w:rsidR="005934A5">
        <w:rPr>
          <w:rFonts w:hint="eastAsia"/>
          <w:bCs/>
          <w:sz w:val="22"/>
        </w:rPr>
        <w:t xml:space="preserve">測量法の観点から　　　</w:t>
      </w:r>
      <w:r w:rsidR="005934A5">
        <w:rPr>
          <w:rFonts w:hint="eastAsia"/>
          <w:bCs/>
          <w:sz w:val="22"/>
        </w:rPr>
        <w:t xml:space="preserve"> </w:t>
      </w:r>
      <w:r>
        <w:rPr>
          <w:rFonts w:asciiTheme="minorEastAsia" w:hAnsiTheme="minorEastAsia" w:hint="eastAsia"/>
          <w:bCs/>
          <w:sz w:val="22"/>
        </w:rPr>
        <w:t>･･･････････････････････････････････････････</w:t>
      </w:r>
      <w:r w:rsidR="00190134">
        <w:rPr>
          <w:rFonts w:asciiTheme="minorEastAsia" w:hAnsiTheme="minorEastAsia" w:hint="eastAsia"/>
          <w:bCs/>
          <w:sz w:val="22"/>
        </w:rPr>
        <w:t>‥</w:t>
      </w:r>
      <w:r>
        <w:rPr>
          <w:rFonts w:asciiTheme="minorEastAsia" w:hAnsiTheme="minorEastAsia" w:hint="eastAsia"/>
          <w:bCs/>
          <w:sz w:val="22"/>
        </w:rPr>
        <w:t xml:space="preserve"> </w:t>
      </w:r>
      <w:r w:rsidR="00190134">
        <w:rPr>
          <w:rFonts w:asciiTheme="minorEastAsia" w:hAnsiTheme="minorEastAsia" w:hint="eastAsia"/>
          <w:bCs/>
          <w:sz w:val="22"/>
        </w:rPr>
        <w:t>４</w:t>
      </w:r>
    </w:p>
    <w:p w14:paraId="36F6BE6F" w14:textId="77777777" w:rsidR="00541D73" w:rsidRDefault="00541D73" w:rsidP="00735FE8">
      <w:pPr>
        <w:ind w:firstLineChars="150" w:firstLine="351"/>
        <w:jc w:val="left"/>
        <w:rPr>
          <w:bCs/>
          <w:sz w:val="22"/>
        </w:rPr>
      </w:pPr>
    </w:p>
    <w:p w14:paraId="55A4CAE7" w14:textId="1B5AF794" w:rsidR="00735FE8" w:rsidRDefault="00735FE8" w:rsidP="00735FE8">
      <w:pPr>
        <w:ind w:firstLineChars="150" w:firstLine="351"/>
        <w:jc w:val="left"/>
        <w:rPr>
          <w:rFonts w:asciiTheme="minorEastAsia" w:hAnsiTheme="minorEastAsia"/>
          <w:bCs/>
          <w:sz w:val="22"/>
        </w:rPr>
      </w:pPr>
      <w:r>
        <w:rPr>
          <w:rFonts w:hint="eastAsia"/>
          <w:bCs/>
          <w:sz w:val="22"/>
        </w:rPr>
        <w:t>（</w:t>
      </w:r>
      <w:r>
        <w:rPr>
          <w:rFonts w:hint="eastAsia"/>
          <w:bCs/>
          <w:sz w:val="22"/>
        </w:rPr>
        <w:t>2</w:t>
      </w:r>
      <w:r>
        <w:rPr>
          <w:rFonts w:hint="eastAsia"/>
          <w:bCs/>
          <w:sz w:val="22"/>
        </w:rPr>
        <w:t xml:space="preserve">）具体的な現場での調査士業務　　　　</w:t>
      </w:r>
      <w:bookmarkStart w:id="0" w:name="_Hlk219292660"/>
      <w:r>
        <w:rPr>
          <w:rFonts w:asciiTheme="minorEastAsia" w:hAnsiTheme="minorEastAsia" w:hint="eastAsia"/>
          <w:bCs/>
          <w:sz w:val="22"/>
        </w:rPr>
        <w:t xml:space="preserve">･･････････････････････････････････ </w:t>
      </w:r>
      <w:r w:rsidR="00190134">
        <w:rPr>
          <w:rFonts w:asciiTheme="minorEastAsia" w:hAnsiTheme="minorEastAsia" w:hint="eastAsia"/>
          <w:bCs/>
          <w:sz w:val="22"/>
        </w:rPr>
        <w:t>４</w:t>
      </w:r>
      <w:bookmarkEnd w:id="0"/>
    </w:p>
    <w:p w14:paraId="6580A17A" w14:textId="77777777" w:rsidR="00541D73" w:rsidRDefault="00541D73" w:rsidP="00735FE8">
      <w:pPr>
        <w:ind w:firstLineChars="150" w:firstLine="351"/>
        <w:jc w:val="left"/>
        <w:rPr>
          <w:rFonts w:asciiTheme="minorEastAsia" w:hAnsiTheme="minorEastAsia"/>
          <w:bCs/>
          <w:sz w:val="22"/>
        </w:rPr>
      </w:pPr>
    </w:p>
    <w:p w14:paraId="242E247C" w14:textId="50654825" w:rsidR="00735FE8" w:rsidRDefault="00735FE8" w:rsidP="00735FE8">
      <w:pPr>
        <w:tabs>
          <w:tab w:val="left" w:pos="840"/>
        </w:tabs>
        <w:ind w:right="-56" w:firstLineChars="150" w:firstLine="351"/>
        <w:jc w:val="left"/>
        <w:rPr>
          <w:rFonts w:asciiTheme="minorEastAsia" w:hAnsiTheme="minorEastAsia"/>
          <w:bCs/>
          <w:sz w:val="22"/>
        </w:rPr>
      </w:pPr>
      <w:r>
        <w:rPr>
          <w:rFonts w:asciiTheme="minorEastAsia" w:hAnsiTheme="minorEastAsia" w:hint="eastAsia"/>
          <w:bCs/>
          <w:sz w:val="22"/>
        </w:rPr>
        <w:t xml:space="preserve">　 </w:t>
      </w:r>
      <w:r w:rsidRPr="009C152C">
        <w:rPr>
          <w:rFonts w:ascii="ＭＳ 明朝" w:eastAsia="ＭＳ 明朝" w:hAnsi="ＭＳ 明朝" w:hint="eastAsia"/>
          <w:sz w:val="22"/>
        </w:rPr>
        <w:t>（</w:t>
      </w:r>
      <w:r>
        <w:rPr>
          <w:rFonts w:ascii="ＭＳ 明朝" w:eastAsia="ＭＳ 明朝" w:hAnsi="ＭＳ 明朝" w:hint="eastAsia"/>
          <w:sz w:val="22"/>
        </w:rPr>
        <w:t>ｲ</w:t>
      </w:r>
      <w:r w:rsidRPr="009C152C">
        <w:rPr>
          <w:rFonts w:ascii="ＭＳ 明朝" w:eastAsia="ＭＳ 明朝" w:hAnsi="ＭＳ 明朝" w:hint="eastAsia"/>
          <w:sz w:val="22"/>
        </w:rPr>
        <w:t>）</w:t>
      </w:r>
      <w:r>
        <w:rPr>
          <w:rFonts w:ascii="ＭＳ 明朝" w:eastAsia="ＭＳ 明朝" w:hAnsi="ＭＳ 明朝" w:hint="eastAsia"/>
          <w:sz w:val="22"/>
        </w:rPr>
        <w:t>世界座標の現場</w:t>
      </w:r>
      <w:r w:rsidR="005934A5">
        <w:rPr>
          <w:rFonts w:ascii="ＭＳ 明朝" w:eastAsia="ＭＳ 明朝" w:hAnsi="ＭＳ 明朝" w:hint="eastAsia"/>
          <w:sz w:val="22"/>
        </w:rPr>
        <w:t>事例</w:t>
      </w:r>
      <w:r w:rsidR="00190134">
        <w:rPr>
          <w:rFonts w:ascii="ＭＳ 明朝" w:eastAsia="ＭＳ 明朝" w:hAnsi="ＭＳ 明朝" w:hint="eastAsia"/>
          <w:sz w:val="22"/>
        </w:rPr>
        <w:t xml:space="preserve">　　　　</w:t>
      </w:r>
      <w:r w:rsidR="00190134">
        <w:rPr>
          <w:rFonts w:asciiTheme="minorEastAsia" w:hAnsiTheme="minorEastAsia" w:hint="eastAsia"/>
          <w:bCs/>
          <w:sz w:val="22"/>
        </w:rPr>
        <w:t xml:space="preserve">･･･････････････････････････････････････ </w:t>
      </w:r>
      <w:r w:rsidR="00FA5F37">
        <w:rPr>
          <w:rFonts w:asciiTheme="minorEastAsia" w:hAnsiTheme="minorEastAsia" w:hint="eastAsia"/>
          <w:bCs/>
          <w:sz w:val="22"/>
        </w:rPr>
        <w:t>５</w:t>
      </w:r>
    </w:p>
    <w:p w14:paraId="5E2F83B5" w14:textId="77777777" w:rsidR="00541D73" w:rsidRDefault="00541D73" w:rsidP="00735FE8">
      <w:pPr>
        <w:tabs>
          <w:tab w:val="left" w:pos="840"/>
        </w:tabs>
        <w:ind w:right="-56" w:firstLineChars="150" w:firstLine="351"/>
        <w:jc w:val="left"/>
        <w:rPr>
          <w:rFonts w:ascii="ＭＳ 明朝" w:eastAsia="ＭＳ 明朝" w:hAnsi="ＭＳ 明朝"/>
          <w:sz w:val="22"/>
        </w:rPr>
      </w:pPr>
    </w:p>
    <w:p w14:paraId="368F25D1" w14:textId="477C821F" w:rsidR="00735FE8" w:rsidRDefault="00735FE8" w:rsidP="00735FE8">
      <w:pPr>
        <w:tabs>
          <w:tab w:val="left" w:pos="840"/>
        </w:tabs>
        <w:ind w:right="-56" w:firstLineChars="350" w:firstLine="819"/>
        <w:jc w:val="left"/>
        <w:rPr>
          <w:rFonts w:ascii="ＭＳ 明朝" w:eastAsia="ＭＳ 明朝" w:hAnsi="ＭＳ 明朝"/>
          <w:sz w:val="22"/>
        </w:rPr>
      </w:pPr>
      <w:r>
        <w:rPr>
          <w:rFonts w:ascii="ＭＳ 明朝" w:eastAsia="ＭＳ 明朝" w:hAnsi="ＭＳ 明朝" w:hint="eastAsia"/>
          <w:sz w:val="22"/>
        </w:rPr>
        <w:t>(ﾛ) 任意座標</w:t>
      </w:r>
      <w:r w:rsidR="005934A5">
        <w:rPr>
          <w:rFonts w:ascii="ＭＳ 明朝" w:eastAsia="ＭＳ 明朝" w:hAnsi="ＭＳ 明朝" w:hint="eastAsia"/>
          <w:sz w:val="22"/>
        </w:rPr>
        <w:t>系</w:t>
      </w:r>
      <w:r>
        <w:rPr>
          <w:rFonts w:ascii="ＭＳ 明朝" w:eastAsia="ＭＳ 明朝" w:hAnsi="ＭＳ 明朝" w:hint="eastAsia"/>
          <w:sz w:val="22"/>
        </w:rPr>
        <w:t>（</w:t>
      </w:r>
      <w:r w:rsidR="005113BF">
        <w:rPr>
          <w:rFonts w:ascii="ＭＳ 明朝" w:eastAsia="ＭＳ 明朝" w:hAnsi="ＭＳ 明朝" w:hint="eastAsia"/>
          <w:sz w:val="22"/>
        </w:rPr>
        <w:t>非</w:t>
      </w:r>
      <w:r>
        <w:rPr>
          <w:rFonts w:ascii="ＭＳ 明朝" w:eastAsia="ＭＳ 明朝" w:hAnsi="ＭＳ 明朝" w:hint="eastAsia"/>
          <w:sz w:val="22"/>
        </w:rPr>
        <w:t>世界</w:t>
      </w:r>
      <w:r w:rsidR="005934A5">
        <w:rPr>
          <w:rFonts w:ascii="ＭＳ 明朝" w:eastAsia="ＭＳ 明朝" w:hAnsi="ＭＳ 明朝" w:hint="eastAsia"/>
          <w:sz w:val="22"/>
        </w:rPr>
        <w:t>測地系</w:t>
      </w:r>
      <w:r>
        <w:rPr>
          <w:rFonts w:ascii="ＭＳ 明朝" w:eastAsia="ＭＳ 明朝" w:hAnsi="ＭＳ 明朝" w:hint="eastAsia"/>
          <w:sz w:val="22"/>
        </w:rPr>
        <w:t>）の現場</w:t>
      </w:r>
      <w:r w:rsidR="005934A5">
        <w:rPr>
          <w:rFonts w:ascii="ＭＳ 明朝" w:eastAsia="ＭＳ 明朝" w:hAnsi="ＭＳ 明朝" w:hint="eastAsia"/>
          <w:sz w:val="22"/>
        </w:rPr>
        <w:t xml:space="preserve">事例　</w:t>
      </w:r>
      <w:r w:rsidR="0030657B">
        <w:rPr>
          <w:rFonts w:ascii="ＭＳ 明朝" w:eastAsia="ＭＳ 明朝" w:hAnsi="ＭＳ 明朝" w:hint="eastAsia"/>
          <w:sz w:val="22"/>
        </w:rPr>
        <w:t xml:space="preserve">　　　</w:t>
      </w:r>
      <w:r w:rsidR="005934A5">
        <w:rPr>
          <w:rFonts w:ascii="ＭＳ 明朝" w:eastAsia="ＭＳ 明朝" w:hAnsi="ＭＳ 明朝" w:hint="eastAsia"/>
          <w:sz w:val="22"/>
        </w:rPr>
        <w:t>････････････</w:t>
      </w:r>
      <w:r w:rsidR="0030657B">
        <w:rPr>
          <w:rFonts w:ascii="ＭＳ 明朝" w:eastAsia="ＭＳ 明朝" w:hAnsi="ＭＳ 明朝" w:hint="eastAsia"/>
          <w:sz w:val="22"/>
        </w:rPr>
        <w:t>･･････</w:t>
      </w:r>
      <w:r w:rsidR="00190134">
        <w:rPr>
          <w:rFonts w:ascii="ＭＳ 明朝" w:eastAsia="ＭＳ 明朝" w:hAnsi="ＭＳ 明朝" w:hint="eastAsia"/>
          <w:sz w:val="22"/>
        </w:rPr>
        <w:t>･･･ 1</w:t>
      </w:r>
      <w:r w:rsidR="00BB0323">
        <w:rPr>
          <w:rFonts w:ascii="ＭＳ 明朝" w:eastAsia="ＭＳ 明朝" w:hAnsi="ＭＳ 明朝" w:hint="eastAsia"/>
          <w:sz w:val="22"/>
        </w:rPr>
        <w:t>1</w:t>
      </w:r>
    </w:p>
    <w:p w14:paraId="306F51AB" w14:textId="77777777" w:rsidR="00541D73" w:rsidRDefault="00541D73" w:rsidP="00735FE8">
      <w:pPr>
        <w:tabs>
          <w:tab w:val="left" w:pos="840"/>
        </w:tabs>
        <w:ind w:right="-56" w:firstLineChars="350" w:firstLine="819"/>
        <w:jc w:val="left"/>
        <w:rPr>
          <w:rFonts w:ascii="ＭＳ 明朝" w:eastAsia="ＭＳ 明朝" w:hAnsi="ＭＳ 明朝"/>
          <w:sz w:val="22"/>
        </w:rPr>
      </w:pPr>
    </w:p>
    <w:p w14:paraId="2E08E18D" w14:textId="325820BD" w:rsidR="00735FE8" w:rsidRDefault="00735FE8" w:rsidP="00735FE8">
      <w:pPr>
        <w:ind w:firstLineChars="150" w:firstLine="351"/>
        <w:jc w:val="left"/>
        <w:rPr>
          <w:rFonts w:asciiTheme="minorEastAsia" w:hAnsiTheme="minorEastAsia"/>
          <w:bCs/>
          <w:sz w:val="22"/>
        </w:rPr>
      </w:pPr>
      <w:r>
        <w:rPr>
          <w:rFonts w:hint="eastAsia"/>
          <w:bCs/>
          <w:sz w:val="22"/>
        </w:rPr>
        <w:t>（</w:t>
      </w:r>
      <w:r>
        <w:rPr>
          <w:rFonts w:hint="eastAsia"/>
          <w:bCs/>
          <w:sz w:val="22"/>
        </w:rPr>
        <w:t>3</w:t>
      </w:r>
      <w:r>
        <w:rPr>
          <w:rFonts w:hint="eastAsia"/>
          <w:bCs/>
          <w:sz w:val="22"/>
        </w:rPr>
        <w:t>）</w:t>
      </w:r>
      <w:r w:rsidR="0030657B">
        <w:rPr>
          <w:rFonts w:hint="eastAsia"/>
          <w:bCs/>
          <w:sz w:val="22"/>
        </w:rPr>
        <w:t>ヘルマート変換</w:t>
      </w:r>
      <w:r w:rsidR="005113BF">
        <w:rPr>
          <w:rFonts w:hint="eastAsia"/>
          <w:bCs/>
          <w:sz w:val="22"/>
        </w:rPr>
        <w:t>の理論的背景</w:t>
      </w:r>
      <w:r w:rsidR="0030657B">
        <w:rPr>
          <w:rFonts w:hint="eastAsia"/>
          <w:bCs/>
          <w:sz w:val="22"/>
        </w:rPr>
        <w:t xml:space="preserve">　　　</w:t>
      </w:r>
      <w:r>
        <w:rPr>
          <w:rFonts w:asciiTheme="minorEastAsia" w:hAnsiTheme="minorEastAsia" w:hint="eastAsia"/>
          <w:bCs/>
          <w:sz w:val="22"/>
        </w:rPr>
        <w:t>･･････････････････････････････････</w:t>
      </w:r>
      <w:r w:rsidR="00190134">
        <w:rPr>
          <w:rFonts w:asciiTheme="minorEastAsia" w:hAnsiTheme="minorEastAsia" w:hint="eastAsia"/>
          <w:bCs/>
          <w:sz w:val="22"/>
        </w:rPr>
        <w:t xml:space="preserve">･･ </w:t>
      </w:r>
      <w:r w:rsidR="00BB0323">
        <w:rPr>
          <w:rFonts w:asciiTheme="minorEastAsia" w:hAnsiTheme="minorEastAsia" w:hint="eastAsia"/>
          <w:bCs/>
          <w:sz w:val="22"/>
        </w:rPr>
        <w:t>20</w:t>
      </w:r>
      <w:r>
        <w:rPr>
          <w:rFonts w:asciiTheme="minorEastAsia" w:hAnsiTheme="minorEastAsia" w:hint="eastAsia"/>
          <w:bCs/>
          <w:sz w:val="22"/>
        </w:rPr>
        <w:t xml:space="preserve"> </w:t>
      </w:r>
    </w:p>
    <w:p w14:paraId="54049526" w14:textId="77777777" w:rsidR="00541D73" w:rsidRDefault="00541D73" w:rsidP="00735FE8">
      <w:pPr>
        <w:ind w:firstLineChars="150" w:firstLine="351"/>
        <w:jc w:val="left"/>
        <w:rPr>
          <w:bCs/>
          <w:sz w:val="22"/>
        </w:rPr>
      </w:pPr>
    </w:p>
    <w:p w14:paraId="25C1ABB3" w14:textId="6863E637" w:rsidR="00735FE8" w:rsidRDefault="00735FE8" w:rsidP="00735FE8">
      <w:pPr>
        <w:ind w:firstLineChars="150" w:firstLine="351"/>
        <w:jc w:val="left"/>
        <w:rPr>
          <w:bCs/>
          <w:sz w:val="22"/>
        </w:rPr>
      </w:pPr>
      <w:r>
        <w:rPr>
          <w:rFonts w:hint="eastAsia"/>
          <w:bCs/>
          <w:sz w:val="22"/>
        </w:rPr>
        <w:t>（</w:t>
      </w:r>
      <w:r>
        <w:rPr>
          <w:rFonts w:hint="eastAsia"/>
          <w:bCs/>
          <w:sz w:val="22"/>
        </w:rPr>
        <w:t>4</w:t>
      </w:r>
      <w:r>
        <w:rPr>
          <w:rFonts w:hint="eastAsia"/>
          <w:bCs/>
          <w:sz w:val="22"/>
        </w:rPr>
        <w:t>）</w:t>
      </w:r>
      <w:r w:rsidR="0030657B">
        <w:rPr>
          <w:rFonts w:hint="eastAsia"/>
          <w:bCs/>
          <w:sz w:val="22"/>
        </w:rPr>
        <w:t>まとめ</w:t>
      </w:r>
      <w:r>
        <w:rPr>
          <w:rFonts w:hint="eastAsia"/>
          <w:bCs/>
          <w:sz w:val="22"/>
        </w:rPr>
        <w:t xml:space="preserve">　　　　</w:t>
      </w:r>
      <w:r>
        <w:rPr>
          <w:rFonts w:asciiTheme="minorEastAsia" w:hAnsiTheme="minorEastAsia" w:hint="eastAsia"/>
          <w:bCs/>
          <w:sz w:val="22"/>
        </w:rPr>
        <w:t>････････････････････････････････････････････････････</w:t>
      </w:r>
      <w:r w:rsidR="00190134">
        <w:rPr>
          <w:rFonts w:asciiTheme="minorEastAsia" w:hAnsiTheme="minorEastAsia" w:hint="eastAsia"/>
          <w:bCs/>
          <w:sz w:val="22"/>
        </w:rPr>
        <w:t>･･ 2</w:t>
      </w:r>
      <w:r w:rsidR="00BB0323">
        <w:rPr>
          <w:rFonts w:asciiTheme="minorEastAsia" w:hAnsiTheme="minorEastAsia" w:hint="eastAsia"/>
          <w:bCs/>
          <w:sz w:val="22"/>
        </w:rPr>
        <w:t>3</w:t>
      </w:r>
      <w:r>
        <w:rPr>
          <w:rFonts w:asciiTheme="minorEastAsia" w:hAnsiTheme="minorEastAsia" w:hint="eastAsia"/>
          <w:bCs/>
          <w:sz w:val="22"/>
        </w:rPr>
        <w:t xml:space="preserve"> </w:t>
      </w:r>
    </w:p>
    <w:p w14:paraId="11E4C4D4" w14:textId="77777777" w:rsidR="00735FE8" w:rsidRDefault="00735FE8" w:rsidP="00735FE8">
      <w:pPr>
        <w:jc w:val="left"/>
        <w:rPr>
          <w:rFonts w:asciiTheme="minorEastAsia" w:hAnsiTheme="minorEastAsia"/>
          <w:b/>
          <w:sz w:val="26"/>
          <w:szCs w:val="26"/>
        </w:rPr>
      </w:pPr>
    </w:p>
    <w:p w14:paraId="2013AEE4" w14:textId="69D85D45" w:rsidR="003A12E3" w:rsidRDefault="003A12E3" w:rsidP="003A12E3">
      <w:pPr>
        <w:tabs>
          <w:tab w:val="left" w:pos="8610"/>
        </w:tabs>
        <w:jc w:val="left"/>
        <w:rPr>
          <w:rFonts w:asciiTheme="minorEastAsia" w:hAnsiTheme="minorEastAsia"/>
          <w:b/>
          <w:sz w:val="26"/>
          <w:szCs w:val="26"/>
          <w:lang w:eastAsia="zh-TW"/>
        </w:rPr>
      </w:pPr>
      <w:r>
        <w:rPr>
          <w:rFonts w:asciiTheme="minorEastAsia" w:hAnsiTheme="minorEastAsia" w:hint="eastAsia"/>
          <w:b/>
          <w:sz w:val="26"/>
          <w:szCs w:val="26"/>
          <w:lang w:eastAsia="zh-TW"/>
        </w:rPr>
        <w:t xml:space="preserve">３ </w:t>
      </w:r>
      <w:r w:rsidR="0030657B">
        <w:rPr>
          <w:rFonts w:asciiTheme="minorEastAsia" w:hAnsiTheme="minorEastAsia" w:hint="eastAsia"/>
          <w:b/>
          <w:sz w:val="26"/>
          <w:szCs w:val="26"/>
          <w:lang w:eastAsia="zh-TW"/>
        </w:rPr>
        <w:t>測量法</w:t>
      </w:r>
      <w:r>
        <w:rPr>
          <w:rFonts w:asciiTheme="minorEastAsia" w:hAnsiTheme="minorEastAsia" w:hint="eastAsia"/>
          <w:b/>
          <w:sz w:val="26"/>
          <w:szCs w:val="26"/>
          <w:lang w:eastAsia="zh-TW"/>
        </w:rPr>
        <w:t xml:space="preserve">　 　</w:t>
      </w:r>
      <w:r>
        <w:rPr>
          <w:rFonts w:asciiTheme="minorEastAsia" w:hAnsiTheme="minorEastAsia" w:hint="eastAsia"/>
          <w:bCs/>
          <w:sz w:val="22"/>
          <w:lang w:eastAsia="zh-TW"/>
        </w:rPr>
        <w:t>･････････</w:t>
      </w:r>
      <w:bookmarkStart w:id="1" w:name="_Hlk219281637"/>
      <w:r>
        <w:rPr>
          <w:rFonts w:asciiTheme="minorEastAsia" w:hAnsiTheme="minorEastAsia" w:hint="eastAsia"/>
          <w:bCs/>
          <w:sz w:val="22"/>
          <w:lang w:eastAsia="zh-TW"/>
        </w:rPr>
        <w:t>････････････････････････････････････</w:t>
      </w:r>
      <w:r w:rsidR="00190134">
        <w:rPr>
          <w:rFonts w:asciiTheme="minorEastAsia" w:hAnsiTheme="minorEastAsia" w:hint="eastAsia"/>
          <w:bCs/>
          <w:sz w:val="22"/>
          <w:lang w:eastAsia="zh-TW"/>
        </w:rPr>
        <w:t>･･･････････････ 2</w:t>
      </w:r>
      <w:r w:rsidR="00BB0323">
        <w:rPr>
          <w:rFonts w:asciiTheme="minorEastAsia" w:hAnsiTheme="minorEastAsia" w:hint="eastAsia"/>
          <w:bCs/>
          <w:sz w:val="22"/>
          <w:lang w:eastAsia="zh-TW"/>
        </w:rPr>
        <w:t>4</w:t>
      </w:r>
      <w:r>
        <w:rPr>
          <w:rFonts w:asciiTheme="minorEastAsia" w:hAnsiTheme="minorEastAsia" w:hint="eastAsia"/>
          <w:bCs/>
          <w:sz w:val="22"/>
          <w:lang w:eastAsia="zh-TW"/>
        </w:rPr>
        <w:t xml:space="preserve"> </w:t>
      </w:r>
      <w:bookmarkEnd w:id="1"/>
    </w:p>
    <w:p w14:paraId="4529018E" w14:textId="77777777" w:rsidR="003A12E3" w:rsidRDefault="003A12E3" w:rsidP="003A12E3">
      <w:pPr>
        <w:jc w:val="left"/>
        <w:rPr>
          <w:rFonts w:asciiTheme="minorEastAsia" w:hAnsiTheme="minorEastAsia"/>
          <w:b/>
          <w:sz w:val="26"/>
          <w:szCs w:val="26"/>
          <w:lang w:eastAsia="zh-TW"/>
        </w:rPr>
      </w:pPr>
    </w:p>
    <w:p w14:paraId="512D7416" w14:textId="77777777" w:rsidR="003A12E3" w:rsidRDefault="003A12E3" w:rsidP="003A12E3">
      <w:pPr>
        <w:jc w:val="left"/>
        <w:rPr>
          <w:rFonts w:asciiTheme="minorEastAsia" w:hAnsiTheme="minorEastAsia"/>
          <w:b/>
          <w:sz w:val="26"/>
          <w:szCs w:val="26"/>
          <w:lang w:eastAsia="zh-TW"/>
        </w:rPr>
      </w:pPr>
    </w:p>
    <w:p w14:paraId="57CB3F1E" w14:textId="77777777" w:rsidR="003A12E3" w:rsidRDefault="003A12E3" w:rsidP="003A12E3">
      <w:pPr>
        <w:jc w:val="left"/>
        <w:rPr>
          <w:rFonts w:asciiTheme="minorEastAsia" w:hAnsiTheme="minorEastAsia"/>
          <w:b/>
          <w:sz w:val="26"/>
          <w:szCs w:val="26"/>
          <w:lang w:eastAsia="zh-TW"/>
        </w:rPr>
      </w:pPr>
    </w:p>
    <w:p w14:paraId="3FC2A275" w14:textId="77777777" w:rsidR="00735FE8" w:rsidRDefault="00735FE8" w:rsidP="003A12E3">
      <w:pPr>
        <w:jc w:val="left"/>
        <w:rPr>
          <w:rFonts w:asciiTheme="minorEastAsia" w:hAnsiTheme="minorEastAsia"/>
          <w:b/>
          <w:sz w:val="26"/>
          <w:szCs w:val="26"/>
          <w:lang w:eastAsia="zh-TW"/>
        </w:rPr>
      </w:pPr>
    </w:p>
    <w:p w14:paraId="15D5FC42" w14:textId="77777777" w:rsidR="00735FE8" w:rsidRDefault="00735FE8" w:rsidP="003A12E3">
      <w:pPr>
        <w:jc w:val="left"/>
        <w:rPr>
          <w:rFonts w:asciiTheme="minorEastAsia" w:hAnsiTheme="minorEastAsia"/>
          <w:b/>
          <w:sz w:val="26"/>
          <w:szCs w:val="26"/>
          <w:lang w:eastAsia="zh-TW"/>
        </w:rPr>
      </w:pPr>
    </w:p>
    <w:p w14:paraId="13FC2C61" w14:textId="77777777" w:rsidR="0017035E" w:rsidRDefault="0017035E" w:rsidP="003A12E3">
      <w:pPr>
        <w:jc w:val="left"/>
        <w:rPr>
          <w:rFonts w:asciiTheme="minorEastAsia" w:hAnsiTheme="minorEastAsia"/>
          <w:b/>
          <w:sz w:val="26"/>
          <w:szCs w:val="26"/>
          <w:lang w:eastAsia="zh-TW"/>
        </w:rPr>
      </w:pPr>
    </w:p>
    <w:p w14:paraId="6F4C49F4" w14:textId="77777777" w:rsidR="00273C6F" w:rsidRPr="00854A78" w:rsidRDefault="00273C6F" w:rsidP="003A12E3">
      <w:pPr>
        <w:tabs>
          <w:tab w:val="left" w:pos="840"/>
        </w:tabs>
        <w:ind w:right="-56"/>
        <w:jc w:val="left"/>
        <w:rPr>
          <w:rFonts w:asciiTheme="majorEastAsia" w:eastAsiaTheme="majorEastAsia" w:hAnsiTheme="majorEastAsia"/>
          <w:spacing w:val="35"/>
          <w:kern w:val="0"/>
          <w:sz w:val="28"/>
          <w:szCs w:val="28"/>
          <w:lang w:eastAsia="zh-TW"/>
        </w:rPr>
      </w:pPr>
    </w:p>
    <w:p w14:paraId="3696DCAF" w14:textId="511959C9" w:rsidR="00F64FC3" w:rsidRDefault="00854A78" w:rsidP="00C85235">
      <w:pPr>
        <w:tabs>
          <w:tab w:val="left" w:pos="840"/>
        </w:tabs>
        <w:ind w:right="-56"/>
        <w:jc w:val="center"/>
        <w:rPr>
          <w:rFonts w:asciiTheme="minorEastAsia" w:hAnsiTheme="minorEastAsia"/>
          <w:b/>
          <w:bCs/>
          <w:kern w:val="0"/>
          <w:sz w:val="48"/>
          <w:szCs w:val="48"/>
        </w:rPr>
      </w:pPr>
      <w:r w:rsidRPr="00854A78">
        <w:rPr>
          <w:rFonts w:asciiTheme="minorEastAsia" w:hAnsiTheme="minorEastAsia"/>
          <w:b/>
          <w:bCs/>
          <w:kern w:val="0"/>
          <w:sz w:val="48"/>
          <w:szCs w:val="48"/>
        </w:rPr>
        <w:lastRenderedPageBreak/>
        <w:t>測量法と調査士業務</w:t>
      </w:r>
    </w:p>
    <w:p w14:paraId="27E422BE" w14:textId="77777777" w:rsidR="005113BF" w:rsidRPr="005113BF" w:rsidRDefault="005113BF" w:rsidP="005113BF">
      <w:pPr>
        <w:tabs>
          <w:tab w:val="left" w:pos="840"/>
        </w:tabs>
        <w:jc w:val="center"/>
        <w:rPr>
          <w:spacing w:val="40"/>
          <w:kern w:val="0"/>
          <w:sz w:val="32"/>
          <w:szCs w:val="32"/>
        </w:rPr>
      </w:pPr>
      <w:r w:rsidRPr="005113BF">
        <w:rPr>
          <w:rFonts w:hint="eastAsia"/>
          <w:spacing w:val="40"/>
          <w:kern w:val="0"/>
          <w:sz w:val="32"/>
          <w:szCs w:val="32"/>
        </w:rPr>
        <w:t>－較差と準拠基準点－</w:t>
      </w:r>
    </w:p>
    <w:p w14:paraId="549CEA48" w14:textId="34BF172A" w:rsidR="00C85235" w:rsidRPr="00C85235" w:rsidRDefault="00BF33E7" w:rsidP="00BF33E7">
      <w:pPr>
        <w:tabs>
          <w:tab w:val="left" w:pos="5376"/>
          <w:tab w:val="left" w:pos="8736"/>
        </w:tabs>
        <w:ind w:right="936" w:firstLineChars="1400" w:firstLine="3277"/>
        <w:rPr>
          <w:rFonts w:ascii="ＭＳ 明朝" w:eastAsia="ＭＳ 明朝" w:hAnsi="ＭＳ 明朝" w:cs="Times New Roman"/>
          <w:sz w:val="22"/>
          <w:lang w:eastAsia="zh-TW"/>
        </w:rPr>
      </w:pPr>
      <w:r>
        <w:rPr>
          <w:rFonts w:ascii="ＭＳ 明朝" w:eastAsia="ＭＳ 明朝" w:hAnsi="ＭＳ 明朝" w:cs="Times New Roman" w:hint="eastAsia"/>
          <w:sz w:val="22"/>
        </w:rPr>
        <w:t>愛知県土地家屋調査士会</w:t>
      </w:r>
      <w:r w:rsidR="00B61489">
        <w:rPr>
          <w:rFonts w:ascii="ＭＳ 明朝" w:eastAsia="ＭＳ 明朝" w:hAnsi="ＭＳ 明朝" w:cs="Times New Roman" w:hint="eastAsia"/>
          <w:sz w:val="22"/>
          <w:lang w:eastAsia="zh-TW"/>
        </w:rPr>
        <w:t>岡崎支部会</w:t>
      </w:r>
      <w:r w:rsidR="00C85235" w:rsidRPr="00C85235">
        <w:rPr>
          <w:rFonts w:ascii="ＭＳ 明朝" w:eastAsia="ＭＳ 明朝" w:hAnsi="ＭＳ 明朝" w:cs="Times New Roman" w:hint="eastAsia"/>
          <w:sz w:val="22"/>
          <w:lang w:eastAsia="zh-TW"/>
        </w:rPr>
        <w:t>員　鍋田建治</w:t>
      </w:r>
    </w:p>
    <w:p w14:paraId="22D4BBA7" w14:textId="5CC61DF5" w:rsidR="00C85235" w:rsidRPr="001A49EB" w:rsidRDefault="0077621B" w:rsidP="001A49EB">
      <w:pPr>
        <w:jc w:val="right"/>
        <w:rPr>
          <w:rFonts w:ascii="ＭＳ 明朝" w:eastAsia="ＭＳ 明朝" w:hAnsi="ＭＳ 明朝" w:cs="Times New Roman"/>
          <w:sz w:val="22"/>
        </w:rPr>
      </w:pPr>
      <w:r w:rsidRPr="0077621B">
        <w:rPr>
          <w:rFonts w:ascii="ＭＳ 明朝" w:eastAsia="ＭＳ 明朝" w:hAnsi="ＭＳ 明朝" w:cs="Times New Roman" w:hint="eastAsia"/>
          <w:sz w:val="22"/>
        </w:rPr>
        <w:t>（令和</w:t>
      </w:r>
      <w:r w:rsidR="00E809AD">
        <w:rPr>
          <w:rFonts w:ascii="ＭＳ 明朝" w:eastAsia="ＭＳ 明朝" w:hAnsi="ＭＳ 明朝" w:cs="Times New Roman" w:hint="eastAsia"/>
          <w:sz w:val="22"/>
        </w:rPr>
        <w:t>8</w:t>
      </w:r>
      <w:r w:rsidRPr="0077621B">
        <w:rPr>
          <w:rFonts w:ascii="ＭＳ 明朝" w:eastAsia="ＭＳ 明朝" w:hAnsi="ＭＳ 明朝" w:cs="Times New Roman" w:hint="eastAsia"/>
          <w:sz w:val="22"/>
        </w:rPr>
        <w:t>年</w:t>
      </w:r>
      <w:r w:rsidR="00854A78">
        <w:rPr>
          <w:rFonts w:ascii="ＭＳ 明朝" w:eastAsia="ＭＳ 明朝" w:hAnsi="ＭＳ 明朝" w:cs="Times New Roman" w:hint="eastAsia"/>
          <w:sz w:val="22"/>
        </w:rPr>
        <w:t>2</w:t>
      </w:r>
      <w:r w:rsidRPr="0077621B">
        <w:rPr>
          <w:rFonts w:ascii="ＭＳ 明朝" w:eastAsia="ＭＳ 明朝" w:hAnsi="ＭＳ 明朝" w:cs="Times New Roman" w:hint="eastAsia"/>
          <w:sz w:val="22"/>
        </w:rPr>
        <w:t>月</w:t>
      </w:r>
      <w:r w:rsidR="00854A78">
        <w:rPr>
          <w:rFonts w:ascii="ＭＳ 明朝" w:eastAsia="ＭＳ 明朝" w:hAnsi="ＭＳ 明朝" w:cs="Times New Roman" w:hint="eastAsia"/>
          <w:sz w:val="22"/>
        </w:rPr>
        <w:t>1</w:t>
      </w:r>
      <w:r w:rsidR="00463604">
        <w:rPr>
          <w:rFonts w:ascii="ＭＳ 明朝" w:eastAsia="ＭＳ 明朝" w:hAnsi="ＭＳ 明朝" w:cs="Times New Roman" w:hint="eastAsia"/>
          <w:sz w:val="22"/>
        </w:rPr>
        <w:t>8</w:t>
      </w:r>
      <w:r w:rsidRPr="0077621B">
        <w:rPr>
          <w:rFonts w:ascii="ＭＳ 明朝" w:eastAsia="ＭＳ 明朝" w:hAnsi="ＭＳ 明朝" w:cs="Times New Roman" w:hint="eastAsia"/>
          <w:sz w:val="22"/>
        </w:rPr>
        <w:t>日）</w:t>
      </w:r>
    </w:p>
    <w:p w14:paraId="562FB3EF" w14:textId="77777777" w:rsidR="00AE6884" w:rsidRPr="00854A78" w:rsidRDefault="00F64FC3" w:rsidP="00DD4818">
      <w:pPr>
        <w:tabs>
          <w:tab w:val="left" w:pos="840"/>
        </w:tabs>
        <w:ind w:right="-56"/>
        <w:jc w:val="left"/>
        <w:rPr>
          <w:rFonts w:asciiTheme="minorEastAsia" w:hAnsiTheme="minorEastAsia"/>
          <w:b/>
          <w:bCs/>
          <w:kern w:val="0"/>
          <w:sz w:val="36"/>
          <w:szCs w:val="36"/>
        </w:rPr>
      </w:pPr>
      <w:bookmarkStart w:id="2" w:name="_Hlk195169925"/>
      <w:r w:rsidRPr="00854A78">
        <w:rPr>
          <w:rFonts w:asciiTheme="minorEastAsia" w:hAnsiTheme="minorEastAsia" w:hint="eastAsia"/>
          <w:b/>
          <w:bCs/>
          <w:kern w:val="0"/>
          <w:sz w:val="36"/>
          <w:szCs w:val="36"/>
        </w:rPr>
        <w:t>１</w:t>
      </w:r>
      <w:r w:rsidR="0077621B" w:rsidRPr="00854A78">
        <w:rPr>
          <w:rFonts w:asciiTheme="minorEastAsia" w:hAnsiTheme="minorEastAsia" w:hint="eastAsia"/>
          <w:b/>
          <w:bCs/>
          <w:kern w:val="0"/>
          <w:sz w:val="36"/>
          <w:szCs w:val="36"/>
        </w:rPr>
        <w:t xml:space="preserve"> </w:t>
      </w:r>
      <w:r w:rsidRPr="00854A78">
        <w:rPr>
          <w:rFonts w:asciiTheme="minorEastAsia" w:hAnsiTheme="minorEastAsia" w:hint="eastAsia"/>
          <w:b/>
          <w:bCs/>
          <w:kern w:val="0"/>
          <w:sz w:val="36"/>
          <w:szCs w:val="36"/>
        </w:rPr>
        <w:t>はじめに</w:t>
      </w:r>
    </w:p>
    <w:p w14:paraId="3DE69994" w14:textId="77777777" w:rsidR="00854A78" w:rsidRPr="00854A78" w:rsidRDefault="00854A78" w:rsidP="00854A78">
      <w:pPr>
        <w:pBdr>
          <w:top w:val="nil"/>
          <w:left w:val="nil"/>
          <w:bottom w:val="nil"/>
          <w:right w:val="nil"/>
          <w:between w:val="nil"/>
        </w:pBdr>
        <w:spacing w:after="120" w:line="275" w:lineRule="auto"/>
        <w:jc w:val="left"/>
        <w:outlineLvl w:val="2"/>
        <w:rPr>
          <w:rFonts w:ascii="Google Sans" w:eastAsia="Google Sans" w:hAnsi="Google Sans" w:cs="Google Sans"/>
          <w:b/>
          <w:bCs/>
          <w:color w:val="1F1F1F"/>
          <w:kern w:val="0"/>
          <w:sz w:val="28"/>
          <w:szCs w:val="28"/>
        </w:rPr>
      </w:pPr>
      <w:r w:rsidRPr="00854A78">
        <w:rPr>
          <w:rFonts w:ascii="ＭＳ 明朝" w:eastAsia="ＭＳ 明朝" w:hAnsi="ＭＳ 明朝" w:cs="ＭＳ 明朝" w:hint="eastAsia"/>
          <w:b/>
          <w:bCs/>
          <w:color w:val="1F1F1F"/>
          <w:kern w:val="0"/>
          <w:sz w:val="28"/>
          <w:szCs w:val="28"/>
        </w:rPr>
        <w:t>（</w:t>
      </w:r>
      <w:r w:rsidRPr="00854A78">
        <w:rPr>
          <w:rFonts w:ascii="Google Sans" w:eastAsia="Google Sans" w:hAnsi="Google Sans" w:cs="Google Sans"/>
          <w:b/>
          <w:bCs/>
          <w:color w:val="1F1F1F"/>
          <w:kern w:val="0"/>
          <w:sz w:val="28"/>
          <w:szCs w:val="28"/>
        </w:rPr>
        <w:t>1</w:t>
      </w:r>
      <w:r w:rsidRPr="00854A78">
        <w:rPr>
          <w:rFonts w:ascii="ＭＳ 明朝" w:eastAsia="ＭＳ 明朝" w:hAnsi="ＭＳ 明朝" w:cs="ＭＳ 明朝" w:hint="eastAsia"/>
          <w:b/>
          <w:bCs/>
          <w:color w:val="1F1F1F"/>
          <w:kern w:val="0"/>
          <w:sz w:val="28"/>
          <w:szCs w:val="28"/>
        </w:rPr>
        <w:t>）測量で明らかにすること</w:t>
      </w:r>
    </w:p>
    <w:p w14:paraId="529E9197" w14:textId="77777777" w:rsidR="00854A78" w:rsidRPr="00854A78" w:rsidRDefault="00854A78" w:rsidP="00854A7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854A78">
        <w:rPr>
          <w:rFonts w:ascii="ＭＳ 明朝" w:eastAsia="ＭＳ 明朝" w:hAnsi="ＭＳ 明朝" w:cs="ＭＳ 明朝" w:hint="eastAsia"/>
          <w:color w:val="1F1F1F"/>
          <w:kern w:val="0"/>
          <w:sz w:val="22"/>
        </w:rPr>
        <w:t>土地家屋調査士（以下「調査士」という。）は、分筆や地積更正の登記を依頼された際、依頼者の主たる関心事である「境界の現地位置」「境界間距離」「敷地面積」を明らかにすることが求められる。法務局における登記審査の主眼もまた、提出図面においてこれらの事項が明確にされているか否かにある。</w:t>
      </w:r>
    </w:p>
    <w:p w14:paraId="28442AFE" w14:textId="77777777" w:rsidR="00854A78" w:rsidRPr="00854A78" w:rsidRDefault="00854A78" w:rsidP="00854A7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854A78">
        <w:rPr>
          <w:rFonts w:ascii="ＭＳ 明朝" w:eastAsia="ＭＳ 明朝" w:hAnsi="ＭＳ 明朝" w:cs="ＭＳ 明朝" w:hint="eastAsia"/>
          <w:color w:val="1F1F1F"/>
          <w:kern w:val="0"/>
          <w:sz w:val="22"/>
        </w:rPr>
        <w:t>具体的には、境界は「境界杭」によって、点間距離と面積は「地積測量図」によって、そしてこれらは全て「境界点（筆界点）の座標」によって定義されるものである。</w:t>
      </w:r>
    </w:p>
    <w:p w14:paraId="5A3223A5" w14:textId="77777777" w:rsidR="00854A78" w:rsidRPr="00854A78" w:rsidRDefault="00854A78" w:rsidP="00854A78">
      <w:pPr>
        <w:pBdr>
          <w:top w:val="nil"/>
          <w:left w:val="nil"/>
          <w:bottom w:val="nil"/>
          <w:right w:val="nil"/>
          <w:between w:val="nil"/>
        </w:pBdr>
        <w:spacing w:after="120" w:line="275" w:lineRule="auto"/>
        <w:jc w:val="left"/>
        <w:outlineLvl w:val="2"/>
        <w:rPr>
          <w:rFonts w:ascii="Google Sans" w:eastAsia="Google Sans" w:hAnsi="Google Sans" w:cs="Google Sans"/>
          <w:b/>
          <w:bCs/>
          <w:color w:val="1F1F1F"/>
          <w:kern w:val="0"/>
          <w:sz w:val="28"/>
          <w:szCs w:val="28"/>
        </w:rPr>
      </w:pPr>
      <w:r w:rsidRPr="00854A78">
        <w:rPr>
          <w:rFonts w:ascii="ＭＳ 明朝" w:eastAsia="ＭＳ 明朝" w:hAnsi="ＭＳ 明朝" w:cs="ＭＳ 明朝" w:hint="eastAsia"/>
          <w:b/>
          <w:bCs/>
          <w:color w:val="1F1F1F"/>
          <w:kern w:val="0"/>
          <w:sz w:val="28"/>
          <w:szCs w:val="28"/>
        </w:rPr>
        <w:t>（</w:t>
      </w:r>
      <w:r w:rsidRPr="00854A78">
        <w:rPr>
          <w:rFonts w:ascii="Google Sans" w:eastAsia="Google Sans" w:hAnsi="Google Sans" w:cs="Google Sans"/>
          <w:b/>
          <w:bCs/>
          <w:color w:val="1F1F1F"/>
          <w:kern w:val="0"/>
          <w:sz w:val="28"/>
          <w:szCs w:val="28"/>
        </w:rPr>
        <w:t>2</w:t>
      </w:r>
      <w:r w:rsidRPr="00854A78">
        <w:rPr>
          <w:rFonts w:ascii="ＭＳ 明朝" w:eastAsia="ＭＳ 明朝" w:hAnsi="ＭＳ 明朝" w:cs="ＭＳ 明朝" w:hint="eastAsia"/>
          <w:b/>
          <w:bCs/>
          <w:color w:val="1F1F1F"/>
          <w:kern w:val="0"/>
          <w:sz w:val="28"/>
          <w:szCs w:val="28"/>
        </w:rPr>
        <w:t>）座標の意義と誤差の概念</w:t>
      </w:r>
    </w:p>
    <w:p w14:paraId="508E54D2" w14:textId="77777777" w:rsidR="00854A78" w:rsidRPr="00854A78" w:rsidRDefault="00854A78" w:rsidP="00854A7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854A78">
        <w:rPr>
          <w:rFonts w:ascii="ＭＳ 明朝" w:eastAsia="ＭＳ 明朝" w:hAnsi="ＭＳ 明朝" w:cs="ＭＳ 明朝" w:hint="eastAsia"/>
          <w:color w:val="1F1F1F"/>
          <w:kern w:val="0"/>
          <w:sz w:val="22"/>
        </w:rPr>
        <w:t>一般の依頼者にとって座標数値そのものは関心の対象外であることが多いが、調査士が図面を作成する上では最も基礎的かつ重要な要素である。</w:t>
      </w:r>
    </w:p>
    <w:p w14:paraId="7F58DAFF" w14:textId="77777777" w:rsidR="00854A78" w:rsidRPr="00854A78" w:rsidRDefault="00854A78" w:rsidP="00854A7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854A78">
        <w:rPr>
          <w:rFonts w:ascii="ＭＳ 明朝" w:eastAsia="ＭＳ 明朝" w:hAnsi="ＭＳ 明朝" w:cs="ＭＳ 明朝" w:hint="eastAsia"/>
          <w:color w:val="1F1F1F"/>
          <w:kern w:val="0"/>
          <w:sz w:val="22"/>
        </w:rPr>
        <w:t>周知の通り、同一の地点であっても、測量者、使用機材、観測時期等の条件が異なれば、算出される座標値には微小な差異が生じる。これは「ミス」や「誤り」ではなく、測量技術上不可避な「許容範囲内の較差」である。</w:t>
      </w:r>
    </w:p>
    <w:p w14:paraId="0ED65942" w14:textId="77777777" w:rsidR="00854A78" w:rsidRPr="00854A78" w:rsidRDefault="00854A78" w:rsidP="00854A7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854A78">
        <w:rPr>
          <w:rFonts w:ascii="ＭＳ 明朝" w:eastAsia="ＭＳ 明朝" w:hAnsi="ＭＳ 明朝" w:cs="ＭＳ 明朝" w:hint="eastAsia"/>
          <w:color w:val="1F1F1F"/>
          <w:kern w:val="0"/>
          <w:sz w:val="22"/>
        </w:rPr>
        <w:t>しかし、中学校等で学習するユークリッド幾何学（平面直角座標系）の概念、すなわち「</w:t>
      </w:r>
      <w:r w:rsidRPr="00854A78">
        <w:rPr>
          <w:rFonts w:ascii="Google Sans Text" w:eastAsia="Google Sans Text" w:hAnsi="Google Sans Text" w:cs="Google Sans Text"/>
          <w:color w:val="1F1F1F"/>
          <w:kern w:val="0"/>
          <w:sz w:val="22"/>
        </w:rPr>
        <w:t>1</w:t>
      </w:r>
      <w:r w:rsidRPr="00854A78">
        <w:rPr>
          <w:rFonts w:ascii="ＭＳ 明朝" w:eastAsia="ＭＳ 明朝" w:hAnsi="ＭＳ 明朝" w:cs="ＭＳ 明朝" w:hint="eastAsia"/>
          <w:color w:val="1F1F1F"/>
          <w:kern w:val="0"/>
          <w:sz w:val="22"/>
        </w:rPr>
        <w:t>点の座標は唯一絶対である」という認識が一般的であるため、測量特有の誤差の概念について、一般市民や行政担当者、時には同業者間でさえも十分な理解が得られない場面が散見される。この認識の齟齬が、実務上の課題となることがある。</w:t>
      </w:r>
    </w:p>
    <w:p w14:paraId="502AECC0" w14:textId="77777777" w:rsidR="00854A78" w:rsidRPr="00854A78" w:rsidRDefault="00854A78" w:rsidP="00854A78">
      <w:pPr>
        <w:pBdr>
          <w:top w:val="nil"/>
          <w:left w:val="nil"/>
          <w:bottom w:val="nil"/>
          <w:right w:val="nil"/>
          <w:between w:val="nil"/>
        </w:pBdr>
        <w:spacing w:after="120" w:line="275" w:lineRule="auto"/>
        <w:jc w:val="left"/>
        <w:outlineLvl w:val="2"/>
        <w:rPr>
          <w:rFonts w:ascii="Google Sans" w:eastAsia="Google Sans" w:hAnsi="Google Sans" w:cs="Google Sans"/>
          <w:b/>
          <w:bCs/>
          <w:color w:val="1F1F1F"/>
          <w:kern w:val="0"/>
          <w:sz w:val="28"/>
          <w:szCs w:val="28"/>
        </w:rPr>
      </w:pPr>
      <w:r w:rsidRPr="00854A78">
        <w:rPr>
          <w:rFonts w:ascii="ＭＳ 明朝" w:eastAsia="ＭＳ 明朝" w:hAnsi="ＭＳ 明朝" w:cs="ＭＳ 明朝" w:hint="eastAsia"/>
          <w:b/>
          <w:bCs/>
          <w:color w:val="1F1F1F"/>
          <w:kern w:val="0"/>
          <w:sz w:val="28"/>
          <w:szCs w:val="28"/>
        </w:rPr>
        <w:t>（</w:t>
      </w:r>
      <w:r w:rsidRPr="00854A78">
        <w:rPr>
          <w:rFonts w:ascii="Google Sans" w:eastAsia="Google Sans" w:hAnsi="Google Sans" w:cs="Google Sans"/>
          <w:b/>
          <w:bCs/>
          <w:color w:val="1F1F1F"/>
          <w:kern w:val="0"/>
          <w:sz w:val="28"/>
          <w:szCs w:val="28"/>
        </w:rPr>
        <w:t>3</w:t>
      </w:r>
      <w:r w:rsidRPr="00854A78">
        <w:rPr>
          <w:rFonts w:ascii="ＭＳ 明朝" w:eastAsia="ＭＳ 明朝" w:hAnsi="ＭＳ 明朝" w:cs="ＭＳ 明朝" w:hint="eastAsia"/>
          <w:b/>
          <w:bCs/>
          <w:color w:val="1F1F1F"/>
          <w:kern w:val="0"/>
          <w:sz w:val="28"/>
          <w:szCs w:val="28"/>
        </w:rPr>
        <w:t>）座標系の選択（世界測地系と任意座標系）</w:t>
      </w:r>
    </w:p>
    <w:p w14:paraId="19C96F4C" w14:textId="77777777" w:rsidR="00854A78" w:rsidRPr="00854A78" w:rsidRDefault="00854A78" w:rsidP="00854A7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854A78">
        <w:rPr>
          <w:rFonts w:ascii="ＭＳ 明朝" w:eastAsia="ＭＳ 明朝" w:hAnsi="ＭＳ 明朝" w:cs="ＭＳ 明朝" w:hint="eastAsia"/>
          <w:color w:val="1F1F1F"/>
          <w:kern w:val="0"/>
          <w:sz w:val="22"/>
        </w:rPr>
        <w:t>座標系は大きく「世界測地系」と「任意座標系」に大別される。両者に優劣はないものの、復元性の観点からは、複数の基準点が存在する世界測地系が優れていると言える。一方で、一筆地測量のような局所的な範囲においては、引照点までの距離が短い任意座標系</w:t>
      </w:r>
      <w:r w:rsidRPr="00854A78">
        <w:rPr>
          <w:rFonts w:ascii="ＭＳ 明朝" w:eastAsia="ＭＳ 明朝" w:hAnsi="ＭＳ 明朝" w:cs="ＭＳ 明朝" w:hint="eastAsia"/>
          <w:color w:val="1F1F1F"/>
          <w:kern w:val="0"/>
          <w:sz w:val="22"/>
        </w:rPr>
        <w:lastRenderedPageBreak/>
        <w:t>の方が、相対的な精度を維持しやすいという側面がある。</w:t>
      </w:r>
    </w:p>
    <w:p w14:paraId="5FBF7F83" w14:textId="77777777" w:rsidR="00854A78" w:rsidRPr="00854A78" w:rsidRDefault="00854A78" w:rsidP="00854A7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854A78">
        <w:rPr>
          <w:rFonts w:ascii="ＭＳ 明朝" w:eastAsia="ＭＳ 明朝" w:hAnsi="ＭＳ 明朝" w:cs="ＭＳ 明朝" w:hint="eastAsia"/>
          <w:color w:val="1F1F1F"/>
          <w:kern w:val="0"/>
          <w:sz w:val="22"/>
        </w:rPr>
        <w:t>世界測地系（以下「世界座標」という。）を採用する場合、使用する基準点の相違や距離の遠近により、誤差が累積し、測量者ごとに異なる座標値（いわば「</w:t>
      </w:r>
      <w:r w:rsidRPr="00854A78">
        <w:rPr>
          <w:rFonts w:ascii="Google Sans Text" w:eastAsia="Google Sans Text" w:hAnsi="Google Sans Text" w:cs="Google Sans Text"/>
          <w:color w:val="1F1F1F"/>
          <w:kern w:val="0"/>
          <w:sz w:val="22"/>
        </w:rPr>
        <w:t>A</w:t>
      </w:r>
      <w:r w:rsidRPr="00854A78">
        <w:rPr>
          <w:rFonts w:ascii="ＭＳ 明朝" w:eastAsia="ＭＳ 明朝" w:hAnsi="ＭＳ 明朝" w:cs="ＭＳ 明朝" w:hint="eastAsia"/>
          <w:color w:val="1F1F1F"/>
          <w:kern w:val="0"/>
          <w:sz w:val="22"/>
        </w:rPr>
        <w:t>座標系」「</w:t>
      </w:r>
      <w:r w:rsidRPr="00854A78">
        <w:rPr>
          <w:rFonts w:ascii="Google Sans Text" w:eastAsia="Google Sans Text" w:hAnsi="Google Sans Text" w:cs="Google Sans Text"/>
          <w:color w:val="1F1F1F"/>
          <w:kern w:val="0"/>
          <w:sz w:val="22"/>
        </w:rPr>
        <w:t>B</w:t>
      </w:r>
      <w:r w:rsidRPr="00854A78">
        <w:rPr>
          <w:rFonts w:ascii="ＭＳ 明朝" w:eastAsia="ＭＳ 明朝" w:hAnsi="ＭＳ 明朝" w:cs="ＭＳ 明朝" w:hint="eastAsia"/>
          <w:color w:val="1F1F1F"/>
          <w:kern w:val="0"/>
          <w:sz w:val="22"/>
        </w:rPr>
        <w:t>座標系」）が算出される結果となる。</w:t>
      </w:r>
      <w:r w:rsidRPr="00854A78">
        <w:rPr>
          <w:rFonts w:ascii="Google Sans Text" w:eastAsia="Google Sans Text" w:hAnsi="Google Sans Text" w:cs="Google Sans Text"/>
          <w:color w:val="1F1F1F"/>
          <w:kern w:val="0"/>
          <w:sz w:val="22"/>
        </w:rPr>
        <w:t>0</w:t>
      </w:r>
      <w:r w:rsidRPr="00854A78">
        <w:rPr>
          <w:rFonts w:ascii="ＭＳ 明朝" w:eastAsia="ＭＳ 明朝" w:hAnsi="ＭＳ 明朝" w:cs="ＭＳ 明朝" w:hint="eastAsia"/>
          <w:color w:val="1F1F1F"/>
          <w:kern w:val="0"/>
          <w:sz w:val="22"/>
        </w:rPr>
        <w:t>～</w:t>
      </w:r>
      <w:r w:rsidRPr="00854A78">
        <w:rPr>
          <w:rFonts w:ascii="Google Sans Text" w:eastAsia="Google Sans Text" w:hAnsi="Google Sans Text" w:cs="Google Sans Text"/>
          <w:color w:val="1F1F1F"/>
          <w:kern w:val="0"/>
          <w:sz w:val="22"/>
        </w:rPr>
        <w:t>3cm</w:t>
      </w:r>
      <w:r w:rsidRPr="00854A78">
        <w:rPr>
          <w:rFonts w:ascii="ＭＳ 明朝" w:eastAsia="ＭＳ 明朝" w:hAnsi="ＭＳ 明朝" w:cs="ＭＳ 明朝" w:hint="eastAsia"/>
          <w:color w:val="1F1F1F"/>
          <w:kern w:val="0"/>
          <w:sz w:val="22"/>
        </w:rPr>
        <w:t>程度の較差は、修正すべき過ちではなく、条件の違いにより生じる必然的な現象と捉えるべきである。</w:t>
      </w:r>
    </w:p>
    <w:bookmarkEnd w:id="2"/>
    <w:p w14:paraId="35B8FD11" w14:textId="77777777" w:rsidR="00854A78" w:rsidRPr="00854A78" w:rsidRDefault="00854A78" w:rsidP="00854A78">
      <w:pPr>
        <w:pBdr>
          <w:top w:val="nil"/>
          <w:left w:val="nil"/>
          <w:bottom w:val="nil"/>
          <w:right w:val="nil"/>
          <w:between w:val="nil"/>
        </w:pBdr>
        <w:spacing w:after="120" w:line="275" w:lineRule="auto"/>
        <w:jc w:val="left"/>
        <w:outlineLvl w:val="2"/>
        <w:rPr>
          <w:rFonts w:ascii="Google Sans" w:eastAsia="Google Sans" w:hAnsi="Google Sans" w:cs="Google Sans"/>
          <w:b/>
          <w:bCs/>
          <w:color w:val="1F1F1F"/>
          <w:kern w:val="0"/>
          <w:sz w:val="28"/>
          <w:szCs w:val="28"/>
        </w:rPr>
      </w:pPr>
      <w:r w:rsidRPr="00854A78">
        <w:rPr>
          <w:rFonts w:ascii="ＭＳ 明朝" w:eastAsia="ＭＳ 明朝" w:hAnsi="ＭＳ 明朝" w:cs="ＭＳ 明朝" w:hint="eastAsia"/>
          <w:b/>
          <w:bCs/>
          <w:color w:val="1F1F1F"/>
          <w:kern w:val="0"/>
          <w:sz w:val="28"/>
          <w:szCs w:val="28"/>
        </w:rPr>
        <w:t>（</w:t>
      </w:r>
      <w:r w:rsidRPr="00854A78">
        <w:rPr>
          <w:rFonts w:ascii="Google Sans" w:eastAsia="Google Sans" w:hAnsi="Google Sans" w:cs="Google Sans"/>
          <w:b/>
          <w:bCs/>
          <w:color w:val="1F1F1F"/>
          <w:kern w:val="0"/>
          <w:sz w:val="28"/>
          <w:szCs w:val="28"/>
        </w:rPr>
        <w:t>4</w:t>
      </w:r>
      <w:r w:rsidRPr="00854A78">
        <w:rPr>
          <w:rFonts w:ascii="ＭＳ 明朝" w:eastAsia="ＭＳ 明朝" w:hAnsi="ＭＳ 明朝" w:cs="ＭＳ 明朝" w:hint="eastAsia"/>
          <w:b/>
          <w:bCs/>
          <w:color w:val="1F1F1F"/>
          <w:kern w:val="0"/>
          <w:sz w:val="28"/>
          <w:szCs w:val="28"/>
        </w:rPr>
        <w:t>）座標系の調整手法の提案</w:t>
      </w:r>
    </w:p>
    <w:p w14:paraId="14D14786" w14:textId="77777777" w:rsidR="00854A78" w:rsidRPr="00854A78" w:rsidRDefault="00854A78" w:rsidP="00854A7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854A78">
        <w:rPr>
          <w:rFonts w:ascii="ＭＳ 明朝" w:eastAsia="ＭＳ 明朝" w:hAnsi="ＭＳ 明朝" w:cs="ＭＳ 明朝" w:hint="eastAsia"/>
          <w:color w:val="1F1F1F"/>
          <w:kern w:val="0"/>
          <w:sz w:val="22"/>
        </w:rPr>
        <w:t>前述の通り、一般的には「同一点の座標は一つである」と解されるため、無用なトラブルを回避する観点からも、公有地測量で確認された点や既存の地積測量図の座標値との整合性は、較差が許容範囲内であれば維持することが望ましい。</w:t>
      </w:r>
    </w:p>
    <w:p w14:paraId="6E1D2547" w14:textId="60EF4B2B" w:rsidR="007B646D" w:rsidRPr="00494788" w:rsidRDefault="00854A78" w:rsidP="00494788">
      <w:pPr>
        <w:pBdr>
          <w:top w:val="nil"/>
          <w:left w:val="nil"/>
          <w:bottom w:val="nil"/>
          <w:right w:val="nil"/>
          <w:between w:val="nil"/>
        </w:pBdr>
        <w:spacing w:after="240" w:line="275" w:lineRule="auto"/>
        <w:jc w:val="left"/>
        <w:rPr>
          <w:rFonts w:ascii="Google Sans Text" w:hAnsi="Google Sans Text" w:cs="Google Sans Text" w:hint="eastAsia"/>
          <w:color w:val="1F1F1F"/>
          <w:kern w:val="0"/>
          <w:sz w:val="22"/>
        </w:rPr>
      </w:pPr>
      <w:r w:rsidRPr="00854A78">
        <w:rPr>
          <w:rFonts w:ascii="ＭＳ 明朝" w:eastAsia="ＭＳ 明朝" w:hAnsi="ＭＳ 明朝" w:cs="ＭＳ 明朝" w:hint="eastAsia"/>
          <w:color w:val="1F1F1F"/>
          <w:kern w:val="0"/>
          <w:sz w:val="22"/>
        </w:rPr>
        <w:t>そこで本稿では、現場近傍の既設点（トラバー点、引照点等）から整合性の取れる「準拠基準点」を</w:t>
      </w:r>
      <w:r w:rsidRPr="00854A78">
        <w:rPr>
          <w:rFonts w:ascii="Google Sans Text" w:eastAsia="Google Sans Text" w:hAnsi="Google Sans Text" w:cs="Google Sans Text"/>
          <w:color w:val="1F1F1F"/>
          <w:kern w:val="0"/>
          <w:sz w:val="22"/>
        </w:rPr>
        <w:t>3</w:t>
      </w:r>
      <w:r w:rsidRPr="00854A78">
        <w:rPr>
          <w:rFonts w:ascii="ＭＳ 明朝" w:eastAsia="ＭＳ 明朝" w:hAnsi="ＭＳ 明朝" w:cs="ＭＳ 明朝" w:hint="eastAsia"/>
          <w:color w:val="1F1F1F"/>
          <w:kern w:val="0"/>
          <w:sz w:val="22"/>
        </w:rPr>
        <w:t>点選定（あるいは創設）し、ヘルマート変換（相似変換）を用いて、当該現場に最適な座標系へと調整する手法を提案する。</w:t>
      </w:r>
      <w:r w:rsidRPr="00854A78">
        <w:rPr>
          <w:rFonts w:ascii="Google Sans Text" w:eastAsia="Google Sans Text" w:hAnsi="Google Sans Text" w:cs="Google Sans Text"/>
          <w:color w:val="1F1F1F"/>
          <w:kern w:val="0"/>
          <w:sz w:val="22"/>
        </w:rPr>
        <w:t>3</w:t>
      </w:r>
      <w:r w:rsidRPr="00854A78">
        <w:rPr>
          <w:rFonts w:ascii="ＭＳ 明朝" w:eastAsia="ＭＳ 明朝" w:hAnsi="ＭＳ 明朝" w:cs="ＭＳ 明朝" w:hint="eastAsia"/>
          <w:color w:val="1F1F1F"/>
          <w:kern w:val="0"/>
          <w:sz w:val="22"/>
        </w:rPr>
        <w:t>点を選定する理由は、各測量成果間の誤差特性（拡大、縮小、平行移動、回転）を補正し、図形としての相似性を保った変換を行うために必要最小限の要素だからである。</w:t>
      </w:r>
    </w:p>
    <w:p w14:paraId="0BD311E4" w14:textId="77777777" w:rsidR="00494788" w:rsidRPr="00494788" w:rsidRDefault="00494788" w:rsidP="00494788">
      <w:pPr>
        <w:pBdr>
          <w:top w:val="nil"/>
          <w:left w:val="nil"/>
          <w:bottom w:val="nil"/>
          <w:right w:val="nil"/>
          <w:between w:val="nil"/>
        </w:pBdr>
        <w:spacing w:after="120" w:line="275" w:lineRule="auto"/>
        <w:jc w:val="left"/>
        <w:outlineLvl w:val="1"/>
        <w:rPr>
          <w:rFonts w:ascii="Google Sans" w:eastAsia="Google Sans" w:hAnsi="Google Sans" w:cs="Google Sans"/>
          <w:b/>
          <w:bCs/>
          <w:color w:val="1F1F1F"/>
          <w:kern w:val="0"/>
          <w:sz w:val="36"/>
          <w:szCs w:val="36"/>
        </w:rPr>
      </w:pPr>
      <w:bookmarkStart w:id="3" w:name="_Hlk195518131"/>
      <w:r w:rsidRPr="00494788">
        <w:rPr>
          <w:rFonts w:ascii="ＭＳ 明朝" w:eastAsia="ＭＳ 明朝" w:hAnsi="ＭＳ 明朝" w:cs="ＭＳ 明朝" w:hint="eastAsia"/>
          <w:b/>
          <w:bCs/>
          <w:color w:val="1F1F1F"/>
          <w:kern w:val="0"/>
          <w:sz w:val="36"/>
          <w:szCs w:val="36"/>
        </w:rPr>
        <w:t>２　調査士業務における実践</w:t>
      </w:r>
    </w:p>
    <w:p w14:paraId="3B621D4A" w14:textId="77777777" w:rsidR="00494788" w:rsidRPr="00494788" w:rsidRDefault="00494788" w:rsidP="00494788">
      <w:pPr>
        <w:pBdr>
          <w:top w:val="nil"/>
          <w:left w:val="nil"/>
          <w:bottom w:val="nil"/>
          <w:right w:val="nil"/>
          <w:between w:val="nil"/>
        </w:pBdr>
        <w:spacing w:after="120" w:line="275" w:lineRule="auto"/>
        <w:jc w:val="left"/>
        <w:outlineLvl w:val="2"/>
        <w:rPr>
          <w:rFonts w:ascii="Google Sans" w:eastAsia="Google Sans" w:hAnsi="Google Sans" w:cs="Google Sans"/>
          <w:b/>
          <w:bCs/>
          <w:color w:val="1F1F1F"/>
          <w:kern w:val="0"/>
          <w:sz w:val="28"/>
          <w:szCs w:val="28"/>
        </w:rPr>
      </w:pPr>
      <w:r w:rsidRPr="00494788">
        <w:rPr>
          <w:rFonts w:ascii="ＭＳ 明朝" w:eastAsia="ＭＳ 明朝" w:hAnsi="ＭＳ 明朝" w:cs="ＭＳ 明朝" w:hint="eastAsia"/>
          <w:b/>
          <w:bCs/>
          <w:color w:val="1F1F1F"/>
          <w:kern w:val="0"/>
          <w:sz w:val="28"/>
          <w:szCs w:val="28"/>
        </w:rPr>
        <w:t>（</w:t>
      </w:r>
      <w:r w:rsidRPr="00494788">
        <w:rPr>
          <w:rFonts w:ascii="Google Sans" w:eastAsia="Google Sans" w:hAnsi="Google Sans" w:cs="Google Sans"/>
          <w:b/>
          <w:bCs/>
          <w:color w:val="1F1F1F"/>
          <w:kern w:val="0"/>
          <w:sz w:val="28"/>
          <w:szCs w:val="28"/>
        </w:rPr>
        <w:t>1</w:t>
      </w:r>
      <w:r w:rsidRPr="00494788">
        <w:rPr>
          <w:rFonts w:ascii="ＭＳ 明朝" w:eastAsia="ＭＳ 明朝" w:hAnsi="ＭＳ 明朝" w:cs="ＭＳ 明朝" w:hint="eastAsia"/>
          <w:b/>
          <w:bCs/>
          <w:color w:val="1F1F1F"/>
          <w:kern w:val="0"/>
          <w:sz w:val="28"/>
          <w:szCs w:val="28"/>
        </w:rPr>
        <w:t>）測量法の観点から</w:t>
      </w:r>
    </w:p>
    <w:p w14:paraId="3E0A61F8" w14:textId="3BB5ECE3" w:rsidR="00494788" w:rsidRPr="00494788" w:rsidRDefault="00494788" w:rsidP="0049478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494788">
        <w:rPr>
          <w:rFonts w:ascii="ＭＳ 明朝" w:eastAsia="ＭＳ 明朝" w:hAnsi="ＭＳ 明朝" w:cs="ＭＳ 明朝" w:hint="eastAsia"/>
          <w:color w:val="1F1F1F"/>
          <w:kern w:val="0"/>
          <w:sz w:val="22"/>
        </w:rPr>
        <w:t>後述する測量法の研究（</w:t>
      </w:r>
      <w:r w:rsidRPr="00494788">
        <w:rPr>
          <w:rFonts w:ascii="Google Sans Text" w:eastAsia="Google Sans Text" w:hAnsi="Google Sans Text" w:cs="Google Sans Text"/>
          <w:color w:val="1F1F1F"/>
          <w:kern w:val="0"/>
          <w:sz w:val="22"/>
        </w:rPr>
        <w:t>3</w:t>
      </w:r>
      <w:r w:rsidR="00C649FD">
        <w:rPr>
          <w:rFonts w:ascii="ＭＳ 明朝" w:eastAsia="ＭＳ 明朝" w:hAnsi="ＭＳ 明朝" w:cs="ＭＳ 明朝" w:hint="eastAsia"/>
          <w:color w:val="1F1F1F"/>
          <w:kern w:val="0"/>
          <w:sz w:val="22"/>
        </w:rPr>
        <w:t>測量法</w:t>
      </w:r>
      <w:r w:rsidRPr="00494788">
        <w:rPr>
          <w:rFonts w:ascii="ＭＳ 明朝" w:eastAsia="ＭＳ 明朝" w:hAnsi="ＭＳ 明朝" w:cs="ＭＳ 明朝" w:hint="eastAsia"/>
          <w:color w:val="1F1F1F"/>
          <w:kern w:val="0"/>
          <w:sz w:val="22"/>
        </w:rPr>
        <w:t>参照）より、同法の主要な目的の一つが「測量の重複排除」にあることが明らかとなった。この観点に立てば、公共測量等で設置された街区基準点から導かれた登記基準点等（新基準点）については、精度確認を経た上で積極的に活用すべきである。さらに、現場近くの既設筆界点から「準拠筆界点」と呼びうる点が見出された場合には、これらを加えて準拠基準点を構成することも合理的であると考えられる。</w:t>
      </w:r>
    </w:p>
    <w:p w14:paraId="2F5D48E0" w14:textId="77777777" w:rsidR="00494788" w:rsidRPr="00494788" w:rsidRDefault="00494788" w:rsidP="0049478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494788">
        <w:rPr>
          <w:rFonts w:ascii="ＭＳ 明朝" w:eastAsia="ＭＳ 明朝" w:hAnsi="ＭＳ 明朝" w:cs="ＭＳ 明朝" w:hint="eastAsia"/>
          <w:color w:val="1F1F1F"/>
          <w:kern w:val="0"/>
          <w:sz w:val="22"/>
        </w:rPr>
        <w:t>街区基準点等から離れた現場においては、既存の地積測量図や引照図に基づく点が世界座標や任意座標で表示されている。こうした現場では複数の調査士が関与していることが常であり、それぞれの成果に含まれる誤差を考慮しつつ、較差を極小化するために、実測データから準拠基準点を導き出す手法が有効である。以下に具体的な事例を挙げる。</w:t>
      </w:r>
    </w:p>
    <w:p w14:paraId="28C194CA" w14:textId="77777777" w:rsidR="00494788" w:rsidRPr="00494788" w:rsidRDefault="00494788" w:rsidP="00494788">
      <w:pPr>
        <w:pBdr>
          <w:top w:val="nil"/>
          <w:left w:val="nil"/>
          <w:bottom w:val="nil"/>
          <w:right w:val="nil"/>
          <w:between w:val="nil"/>
        </w:pBdr>
        <w:spacing w:after="120" w:line="275" w:lineRule="auto"/>
        <w:jc w:val="left"/>
        <w:outlineLvl w:val="2"/>
        <w:rPr>
          <w:rFonts w:ascii="Google Sans" w:eastAsia="Google Sans" w:hAnsi="Google Sans" w:cs="Google Sans"/>
          <w:b/>
          <w:bCs/>
          <w:color w:val="1F1F1F"/>
          <w:kern w:val="0"/>
          <w:sz w:val="28"/>
          <w:szCs w:val="28"/>
        </w:rPr>
      </w:pPr>
      <w:r w:rsidRPr="00494788">
        <w:rPr>
          <w:rFonts w:ascii="ＭＳ 明朝" w:eastAsia="ＭＳ 明朝" w:hAnsi="ＭＳ 明朝" w:cs="ＭＳ 明朝" w:hint="eastAsia"/>
          <w:b/>
          <w:bCs/>
          <w:color w:val="1F1F1F"/>
          <w:kern w:val="0"/>
          <w:sz w:val="28"/>
          <w:szCs w:val="28"/>
        </w:rPr>
        <w:t>（</w:t>
      </w:r>
      <w:r w:rsidRPr="00494788">
        <w:rPr>
          <w:rFonts w:ascii="Google Sans" w:eastAsia="Google Sans" w:hAnsi="Google Sans" w:cs="Google Sans"/>
          <w:b/>
          <w:bCs/>
          <w:color w:val="1F1F1F"/>
          <w:kern w:val="0"/>
          <w:sz w:val="28"/>
          <w:szCs w:val="28"/>
        </w:rPr>
        <w:t>2</w:t>
      </w:r>
      <w:r w:rsidRPr="00494788">
        <w:rPr>
          <w:rFonts w:ascii="ＭＳ 明朝" w:eastAsia="ＭＳ 明朝" w:hAnsi="ＭＳ 明朝" w:cs="ＭＳ 明朝" w:hint="eastAsia"/>
          <w:b/>
          <w:bCs/>
          <w:color w:val="1F1F1F"/>
          <w:kern w:val="0"/>
          <w:sz w:val="28"/>
          <w:szCs w:val="28"/>
        </w:rPr>
        <w:t>）具体的な現場での調査士業務</w:t>
      </w:r>
    </w:p>
    <w:p w14:paraId="2575D3F0" w14:textId="77777777" w:rsidR="00494788" w:rsidRPr="00494788" w:rsidRDefault="00494788" w:rsidP="00494788">
      <w:pPr>
        <w:pBdr>
          <w:top w:val="nil"/>
          <w:left w:val="nil"/>
          <w:bottom w:val="nil"/>
          <w:right w:val="nil"/>
          <w:between w:val="nil"/>
        </w:pBdr>
        <w:spacing w:after="120" w:line="275" w:lineRule="auto"/>
        <w:jc w:val="left"/>
        <w:outlineLvl w:val="3"/>
        <w:rPr>
          <w:rFonts w:ascii="Google Sans" w:eastAsia="Google Sans" w:hAnsi="Google Sans" w:cs="Google Sans"/>
          <w:b/>
          <w:bCs/>
          <w:color w:val="1F1F1F"/>
          <w:kern w:val="0"/>
          <w:sz w:val="24"/>
          <w:szCs w:val="24"/>
        </w:rPr>
      </w:pPr>
      <w:r w:rsidRPr="00494788">
        <w:rPr>
          <w:rFonts w:ascii="ＭＳ 明朝" w:eastAsia="ＭＳ 明朝" w:hAnsi="ＭＳ 明朝" w:cs="ＭＳ 明朝" w:hint="eastAsia"/>
          <w:b/>
          <w:bCs/>
          <w:color w:val="1F1F1F"/>
          <w:kern w:val="0"/>
          <w:sz w:val="24"/>
          <w:szCs w:val="24"/>
        </w:rPr>
        <w:lastRenderedPageBreak/>
        <w:t>（イ）世界座標の現場事例</w:t>
      </w:r>
    </w:p>
    <w:p w14:paraId="34506DC3" w14:textId="35154CA6" w:rsidR="00494788" w:rsidRPr="00494788" w:rsidRDefault="00494788" w:rsidP="00494788">
      <w:pPr>
        <w:pBdr>
          <w:top w:val="nil"/>
          <w:left w:val="nil"/>
          <w:bottom w:val="nil"/>
          <w:right w:val="nil"/>
          <w:between w:val="nil"/>
        </w:pBdr>
        <w:spacing w:after="120" w:line="275" w:lineRule="auto"/>
        <w:jc w:val="left"/>
        <w:rPr>
          <w:rFonts w:ascii="Google Sans Text" w:eastAsia="Google Sans Text" w:hAnsi="Google Sans Text" w:cs="Google Sans Text"/>
          <w:b/>
          <w:bCs/>
          <w:color w:val="1F1F1F"/>
          <w:kern w:val="0"/>
          <w:sz w:val="22"/>
          <w:lang w:eastAsia="zh-TW"/>
        </w:rPr>
      </w:pPr>
      <w:r w:rsidRPr="00494788">
        <w:rPr>
          <w:rFonts w:ascii="ＭＳ 明朝" w:eastAsia="ＭＳ 明朝" w:hAnsi="ＭＳ 明朝" w:cs="ＭＳ 明朝" w:hint="eastAsia"/>
          <w:b/>
          <w:bCs/>
          <w:color w:val="1F1F1F"/>
          <w:kern w:val="0"/>
          <w:sz w:val="22"/>
          <w:lang w:eastAsia="zh-TW"/>
        </w:rPr>
        <w:t>１．資料分析</w:t>
      </w:r>
      <w:r>
        <w:rPr>
          <w:rFonts w:ascii="ＭＳ 明朝" w:eastAsia="ＭＳ 明朝" w:hAnsi="ＭＳ 明朝" w:cs="ＭＳ 明朝" w:hint="eastAsia"/>
          <w:b/>
          <w:bCs/>
          <w:color w:val="1F1F1F"/>
          <w:kern w:val="0"/>
          <w:sz w:val="22"/>
          <w:lang w:eastAsia="zh-TW"/>
        </w:rPr>
        <w:t>（別紙資料図参照）</w:t>
      </w:r>
    </w:p>
    <w:p w14:paraId="31871E86" w14:textId="77777777" w:rsidR="00494788" w:rsidRPr="00494788" w:rsidRDefault="00494788" w:rsidP="00494788">
      <w:pPr>
        <w:pBdr>
          <w:top w:val="nil"/>
          <w:left w:val="nil"/>
          <w:bottom w:val="nil"/>
          <w:right w:val="nil"/>
          <w:between w:val="nil"/>
        </w:pBdr>
        <w:spacing w:after="120" w:line="275" w:lineRule="auto"/>
        <w:jc w:val="left"/>
        <w:rPr>
          <w:rFonts w:ascii="Google Sans Text" w:eastAsia="Google Sans Text" w:hAnsi="Google Sans Text" w:cs="Google Sans Text"/>
          <w:color w:val="1F1F1F"/>
          <w:kern w:val="0"/>
          <w:sz w:val="22"/>
        </w:rPr>
      </w:pPr>
      <w:bookmarkStart w:id="4" w:name="_Hlk195602701"/>
      <w:bookmarkEnd w:id="3"/>
      <w:r w:rsidRPr="00494788">
        <w:rPr>
          <w:rFonts w:ascii="ＭＳ 明朝" w:eastAsia="ＭＳ 明朝" w:hAnsi="ＭＳ 明朝" w:cs="ＭＳ 明朝" w:hint="eastAsia"/>
          <w:color w:val="1F1F1F"/>
          <w:kern w:val="0"/>
          <w:sz w:val="22"/>
        </w:rPr>
        <w:t>対象地（申請地：</w:t>
      </w:r>
      <w:r w:rsidRPr="00494788">
        <w:rPr>
          <w:rFonts w:ascii="Google Sans Text" w:eastAsia="Google Sans Text" w:hAnsi="Google Sans Text" w:cs="Google Sans Text"/>
          <w:color w:val="1F1F1F"/>
          <w:kern w:val="0"/>
          <w:sz w:val="22"/>
        </w:rPr>
        <w:t>68</w:t>
      </w:r>
      <w:r w:rsidRPr="00494788">
        <w:rPr>
          <w:rFonts w:ascii="ＭＳ 明朝" w:eastAsia="ＭＳ 明朝" w:hAnsi="ＭＳ 明朝" w:cs="ＭＳ 明朝" w:hint="eastAsia"/>
          <w:color w:val="1F1F1F"/>
          <w:kern w:val="0"/>
          <w:sz w:val="22"/>
        </w:rPr>
        <w:t>番）の周囲において、先行する</w:t>
      </w:r>
      <w:r w:rsidRPr="00494788">
        <w:rPr>
          <w:rFonts w:ascii="Google Sans Text" w:eastAsia="Google Sans Text" w:hAnsi="Google Sans Text" w:cs="Google Sans Text"/>
          <w:color w:val="1F1F1F"/>
          <w:kern w:val="0"/>
          <w:sz w:val="22"/>
        </w:rPr>
        <w:t>3</w:t>
      </w:r>
      <w:r w:rsidRPr="00494788">
        <w:rPr>
          <w:rFonts w:ascii="ＭＳ 明朝" w:eastAsia="ＭＳ 明朝" w:hAnsi="ＭＳ 明朝" w:cs="ＭＳ 明朝" w:hint="eastAsia"/>
          <w:color w:val="1F1F1F"/>
          <w:kern w:val="0"/>
          <w:sz w:val="22"/>
        </w:rPr>
        <w:t>名の調査士（</w:t>
      </w:r>
      <w:r w:rsidRPr="00494788">
        <w:rPr>
          <w:rFonts w:ascii="Google Sans Text" w:eastAsia="Google Sans Text" w:hAnsi="Google Sans Text" w:cs="Google Sans Text"/>
          <w:color w:val="1F1F1F"/>
          <w:kern w:val="0"/>
          <w:sz w:val="22"/>
        </w:rPr>
        <w:t>A</w:t>
      </w:r>
      <w:r w:rsidRPr="00494788">
        <w:rPr>
          <w:rFonts w:ascii="ＭＳ 明朝" w:eastAsia="ＭＳ 明朝" w:hAnsi="ＭＳ 明朝" w:cs="ＭＳ 明朝" w:hint="eastAsia"/>
          <w:color w:val="1F1F1F"/>
          <w:kern w:val="0"/>
          <w:sz w:val="22"/>
        </w:rPr>
        <w:t>、</w:t>
      </w:r>
      <w:r w:rsidRPr="00494788">
        <w:rPr>
          <w:rFonts w:ascii="Google Sans Text" w:eastAsia="Google Sans Text" w:hAnsi="Google Sans Text" w:cs="Google Sans Text"/>
          <w:color w:val="1F1F1F"/>
          <w:kern w:val="0"/>
          <w:sz w:val="22"/>
        </w:rPr>
        <w:t>B</w:t>
      </w:r>
      <w:r w:rsidRPr="00494788">
        <w:rPr>
          <w:rFonts w:ascii="ＭＳ 明朝" w:eastAsia="ＭＳ 明朝" w:hAnsi="ＭＳ 明朝" w:cs="ＭＳ 明朝" w:hint="eastAsia"/>
          <w:color w:val="1F1F1F"/>
          <w:kern w:val="0"/>
          <w:sz w:val="22"/>
        </w:rPr>
        <w:t>、</w:t>
      </w:r>
      <w:r w:rsidRPr="00494788">
        <w:rPr>
          <w:rFonts w:ascii="Google Sans Text" w:eastAsia="Google Sans Text" w:hAnsi="Google Sans Text" w:cs="Google Sans Text"/>
          <w:color w:val="1F1F1F"/>
          <w:kern w:val="0"/>
          <w:sz w:val="22"/>
        </w:rPr>
        <w:t>C</w:t>
      </w:r>
      <w:r w:rsidRPr="00494788">
        <w:rPr>
          <w:rFonts w:ascii="ＭＳ 明朝" w:eastAsia="ＭＳ 明朝" w:hAnsi="ＭＳ 明朝" w:cs="ＭＳ 明朝" w:hint="eastAsia"/>
          <w:color w:val="1F1F1F"/>
          <w:kern w:val="0"/>
          <w:sz w:val="22"/>
        </w:rPr>
        <w:t>）による確定測量図が存在する状況であった。</w:t>
      </w:r>
      <w:r w:rsidRPr="00494788">
        <w:rPr>
          <w:rFonts w:ascii="Google Sans Text" w:eastAsia="Google Sans Text" w:hAnsi="Google Sans Text" w:cs="Google Sans Text"/>
          <w:color w:val="1F1F1F"/>
          <w:kern w:val="0"/>
          <w:sz w:val="22"/>
        </w:rPr>
        <w:t>B</w:t>
      </w:r>
      <w:r w:rsidRPr="00494788">
        <w:rPr>
          <w:rFonts w:ascii="ＭＳ 明朝" w:eastAsia="ＭＳ 明朝" w:hAnsi="ＭＳ 明朝" w:cs="ＭＳ 明朝" w:hint="eastAsia"/>
          <w:color w:val="1F1F1F"/>
          <w:kern w:val="0"/>
          <w:sz w:val="22"/>
        </w:rPr>
        <w:t>調査士の成果（</w:t>
      </w:r>
      <w:r w:rsidRPr="00494788">
        <w:rPr>
          <w:rFonts w:ascii="Google Sans Text" w:eastAsia="Google Sans Text" w:hAnsi="Google Sans Text" w:cs="Google Sans Text"/>
          <w:color w:val="1F1F1F"/>
          <w:kern w:val="0"/>
          <w:sz w:val="22"/>
        </w:rPr>
        <w:t>2</w:t>
      </w:r>
      <w:r w:rsidRPr="00494788">
        <w:rPr>
          <w:rFonts w:ascii="ＭＳ 明朝" w:eastAsia="ＭＳ 明朝" w:hAnsi="ＭＳ 明朝" w:cs="ＭＳ 明朝" w:hint="eastAsia"/>
          <w:color w:val="1F1F1F"/>
          <w:kern w:val="0"/>
          <w:sz w:val="22"/>
        </w:rPr>
        <w:t>点）と</w:t>
      </w:r>
      <w:r w:rsidRPr="00494788">
        <w:rPr>
          <w:rFonts w:ascii="Google Sans Text" w:eastAsia="Google Sans Text" w:hAnsi="Google Sans Text" w:cs="Google Sans Text"/>
          <w:color w:val="1F1F1F"/>
          <w:kern w:val="0"/>
          <w:sz w:val="22"/>
        </w:rPr>
        <w:t>A</w:t>
      </w:r>
      <w:r w:rsidRPr="00494788">
        <w:rPr>
          <w:rFonts w:ascii="ＭＳ 明朝" w:eastAsia="ＭＳ 明朝" w:hAnsi="ＭＳ 明朝" w:cs="ＭＳ 明朝" w:hint="eastAsia"/>
          <w:color w:val="1F1F1F"/>
          <w:kern w:val="0"/>
          <w:sz w:val="22"/>
        </w:rPr>
        <w:t>調査士の公有地確認成果（</w:t>
      </w:r>
      <w:r w:rsidRPr="00494788">
        <w:rPr>
          <w:rFonts w:ascii="Google Sans Text" w:eastAsia="Google Sans Text" w:hAnsi="Google Sans Text" w:cs="Google Sans Text"/>
          <w:color w:val="1F1F1F"/>
          <w:kern w:val="0"/>
          <w:sz w:val="22"/>
        </w:rPr>
        <w:t>1</w:t>
      </w:r>
      <w:r w:rsidRPr="00494788">
        <w:rPr>
          <w:rFonts w:ascii="ＭＳ 明朝" w:eastAsia="ＭＳ 明朝" w:hAnsi="ＭＳ 明朝" w:cs="ＭＳ 明朝" w:hint="eastAsia"/>
          <w:color w:val="1F1F1F"/>
          <w:kern w:val="0"/>
          <w:sz w:val="22"/>
        </w:rPr>
        <w:t>点）をそのまま採用すれば、筆界点の特定は容易であるが、今回は最新の成果である</w:t>
      </w:r>
      <w:r w:rsidRPr="00494788">
        <w:rPr>
          <w:rFonts w:ascii="Google Sans Text" w:eastAsia="Google Sans Text" w:hAnsi="Google Sans Text" w:cs="Google Sans Text"/>
          <w:color w:val="1F1F1F"/>
          <w:kern w:val="0"/>
          <w:sz w:val="22"/>
        </w:rPr>
        <w:t>C</w:t>
      </w:r>
      <w:r w:rsidRPr="00494788">
        <w:rPr>
          <w:rFonts w:ascii="ＭＳ 明朝" w:eastAsia="ＭＳ 明朝" w:hAnsi="ＭＳ 明朝" w:cs="ＭＳ 明朝" w:hint="eastAsia"/>
          <w:color w:val="1F1F1F"/>
          <w:kern w:val="0"/>
          <w:sz w:val="22"/>
        </w:rPr>
        <w:t>調査士の図面との整合性も確認することとした。</w:t>
      </w:r>
    </w:p>
    <w:p w14:paraId="27AAD785" w14:textId="77777777" w:rsidR="00494788" w:rsidRPr="00494788" w:rsidRDefault="00494788" w:rsidP="00494788">
      <w:pPr>
        <w:pBdr>
          <w:top w:val="nil"/>
          <w:left w:val="nil"/>
          <w:bottom w:val="nil"/>
          <w:right w:val="nil"/>
          <w:between w:val="nil"/>
        </w:pBdr>
        <w:spacing w:after="120" w:line="275" w:lineRule="auto"/>
        <w:jc w:val="left"/>
        <w:rPr>
          <w:rFonts w:ascii="Google Sans Text" w:eastAsia="Google Sans Text" w:hAnsi="Google Sans Text" w:cs="Google Sans Text"/>
          <w:color w:val="1F1F1F"/>
          <w:kern w:val="0"/>
          <w:sz w:val="22"/>
        </w:rPr>
      </w:pPr>
      <w:r w:rsidRPr="00494788">
        <w:rPr>
          <w:rFonts w:ascii="ＭＳ 明朝" w:eastAsia="ＭＳ 明朝" w:hAnsi="ＭＳ 明朝" w:cs="ＭＳ 明朝" w:hint="eastAsia"/>
          <w:color w:val="1F1F1F"/>
          <w:kern w:val="0"/>
          <w:sz w:val="22"/>
        </w:rPr>
        <w:t>そこで、準拠基準点を</w:t>
      </w:r>
      <w:r w:rsidRPr="00494788">
        <w:rPr>
          <w:rFonts w:ascii="Google Sans Text" w:eastAsia="Google Sans Text" w:hAnsi="Google Sans Text" w:cs="Google Sans Text"/>
          <w:color w:val="1F1F1F"/>
          <w:kern w:val="0"/>
          <w:sz w:val="22"/>
        </w:rPr>
        <w:t>3</w:t>
      </w:r>
      <w:r w:rsidRPr="00494788">
        <w:rPr>
          <w:rFonts w:ascii="ＭＳ 明朝" w:eastAsia="ＭＳ 明朝" w:hAnsi="ＭＳ 明朝" w:cs="ＭＳ 明朝" w:hint="eastAsia"/>
          <w:color w:val="1F1F1F"/>
          <w:kern w:val="0"/>
          <w:sz w:val="22"/>
        </w:rPr>
        <w:t>点設定し、ヘルマート変換によって各点の較差を</w:t>
      </w:r>
      <w:r w:rsidRPr="00494788">
        <w:rPr>
          <w:rFonts w:ascii="Google Sans Text" w:eastAsia="Google Sans Text" w:hAnsi="Google Sans Text" w:cs="Google Sans Text"/>
          <w:color w:val="1F1F1F"/>
          <w:kern w:val="0"/>
          <w:sz w:val="22"/>
        </w:rPr>
        <w:t>1.5cm</w:t>
      </w:r>
      <w:r w:rsidRPr="00494788">
        <w:rPr>
          <w:rFonts w:ascii="ＭＳ 明朝" w:eastAsia="ＭＳ 明朝" w:hAnsi="ＭＳ 明朝" w:cs="ＭＳ 明朝" w:hint="eastAsia"/>
          <w:color w:val="1F1F1F"/>
          <w:kern w:val="0"/>
          <w:sz w:val="22"/>
        </w:rPr>
        <w:t>以内（許容範囲の一例）に収めるべく検討を開始した。</w:t>
      </w:r>
    </w:p>
    <w:p w14:paraId="601ABED0" w14:textId="77777777" w:rsidR="00494788" w:rsidRPr="00494788" w:rsidRDefault="00494788" w:rsidP="00494788">
      <w:pPr>
        <w:numPr>
          <w:ilvl w:val="0"/>
          <w:numId w:val="28"/>
        </w:numPr>
        <w:pBdr>
          <w:top w:val="nil"/>
          <w:left w:val="nil"/>
          <w:bottom w:val="nil"/>
          <w:right w:val="nil"/>
          <w:between w:val="nil"/>
        </w:pBdr>
        <w:spacing w:line="275" w:lineRule="auto"/>
        <w:jc w:val="left"/>
        <w:rPr>
          <w:rFonts w:ascii="Arial" w:eastAsia="ＭＳ 明朝" w:hAnsi="Arial" w:cs="Arial"/>
          <w:kern w:val="0"/>
          <w:sz w:val="22"/>
        </w:rPr>
      </w:pPr>
      <w:r w:rsidRPr="00494788">
        <w:rPr>
          <w:rFonts w:ascii="Google Sans Text" w:eastAsia="Google Sans Text" w:hAnsi="Google Sans Text" w:cs="Google Sans Text"/>
          <w:color w:val="1F1F1F"/>
          <w:kern w:val="0"/>
          <w:sz w:val="22"/>
        </w:rPr>
        <w:t>A</w:t>
      </w:r>
      <w:r w:rsidRPr="00494788">
        <w:rPr>
          <w:rFonts w:ascii="ＭＳ 明朝" w:eastAsia="ＭＳ 明朝" w:hAnsi="ＭＳ 明朝" w:cs="ＭＳ 明朝" w:hint="eastAsia"/>
          <w:color w:val="1F1F1F"/>
          <w:kern w:val="0"/>
          <w:sz w:val="22"/>
        </w:rPr>
        <w:t>調査士の新基準点：亡失</w:t>
      </w:r>
    </w:p>
    <w:p w14:paraId="7D1725EC" w14:textId="77777777" w:rsidR="00494788" w:rsidRPr="00494788" w:rsidRDefault="00494788" w:rsidP="00494788">
      <w:pPr>
        <w:numPr>
          <w:ilvl w:val="0"/>
          <w:numId w:val="28"/>
        </w:numPr>
        <w:pBdr>
          <w:top w:val="nil"/>
          <w:left w:val="nil"/>
          <w:bottom w:val="nil"/>
          <w:right w:val="nil"/>
          <w:between w:val="nil"/>
        </w:pBdr>
        <w:spacing w:line="275" w:lineRule="auto"/>
        <w:jc w:val="left"/>
        <w:rPr>
          <w:rFonts w:ascii="Arial" w:eastAsia="ＭＳ 明朝" w:hAnsi="Arial" w:cs="Arial"/>
          <w:kern w:val="0"/>
          <w:sz w:val="22"/>
        </w:rPr>
      </w:pPr>
      <w:r w:rsidRPr="00494788">
        <w:rPr>
          <w:rFonts w:ascii="Google Sans Text" w:eastAsia="Google Sans Text" w:hAnsi="Google Sans Text" w:cs="Google Sans Text"/>
          <w:color w:val="1F1F1F"/>
          <w:kern w:val="0"/>
          <w:sz w:val="22"/>
        </w:rPr>
        <w:t>B</w:t>
      </w:r>
      <w:r w:rsidRPr="00494788">
        <w:rPr>
          <w:rFonts w:ascii="ＭＳ 明朝" w:eastAsia="ＭＳ 明朝" w:hAnsi="ＭＳ 明朝" w:cs="ＭＳ 明朝" w:hint="eastAsia"/>
          <w:color w:val="1F1F1F"/>
          <w:kern w:val="0"/>
          <w:sz w:val="22"/>
        </w:rPr>
        <w:t>調査士の新基準点：</w:t>
      </w:r>
      <w:r w:rsidRPr="00494788">
        <w:rPr>
          <w:rFonts w:ascii="Google Sans Text" w:eastAsia="Google Sans Text" w:hAnsi="Google Sans Text" w:cs="Google Sans Text"/>
          <w:color w:val="1F1F1F"/>
          <w:kern w:val="0"/>
          <w:sz w:val="22"/>
        </w:rPr>
        <w:t>TF7</w:t>
      </w:r>
      <w:r w:rsidRPr="00494788">
        <w:rPr>
          <w:rFonts w:ascii="ＭＳ 明朝" w:eastAsia="ＭＳ 明朝" w:hAnsi="ＭＳ 明朝" w:cs="ＭＳ 明朝" w:hint="eastAsia"/>
          <w:color w:val="1F1F1F"/>
          <w:kern w:val="0"/>
          <w:sz w:val="22"/>
        </w:rPr>
        <w:t>、</w:t>
      </w:r>
      <w:r w:rsidRPr="00494788">
        <w:rPr>
          <w:rFonts w:ascii="Google Sans Text" w:eastAsia="Google Sans Text" w:hAnsi="Google Sans Text" w:cs="Google Sans Text"/>
          <w:color w:val="1F1F1F"/>
          <w:kern w:val="0"/>
          <w:sz w:val="22"/>
        </w:rPr>
        <w:t>TF10</w:t>
      </w:r>
      <w:r w:rsidRPr="00494788">
        <w:rPr>
          <w:rFonts w:ascii="ＭＳ 明朝" w:eastAsia="ＭＳ 明朝" w:hAnsi="ＭＳ 明朝" w:cs="ＭＳ 明朝" w:hint="eastAsia"/>
          <w:color w:val="1F1F1F"/>
          <w:kern w:val="0"/>
          <w:sz w:val="22"/>
        </w:rPr>
        <w:t>、</w:t>
      </w:r>
      <w:r w:rsidRPr="00494788">
        <w:rPr>
          <w:rFonts w:ascii="Google Sans Text" w:eastAsia="Google Sans Text" w:hAnsi="Google Sans Text" w:cs="Google Sans Text"/>
          <w:color w:val="1F1F1F"/>
          <w:kern w:val="0"/>
          <w:sz w:val="22"/>
        </w:rPr>
        <w:t>TF12</w:t>
      </w:r>
    </w:p>
    <w:p w14:paraId="7C16D24E" w14:textId="77777777" w:rsidR="00494788" w:rsidRPr="00494788" w:rsidRDefault="00494788" w:rsidP="00494788">
      <w:pPr>
        <w:numPr>
          <w:ilvl w:val="0"/>
          <w:numId w:val="28"/>
        </w:numPr>
        <w:pBdr>
          <w:top w:val="nil"/>
          <w:left w:val="nil"/>
          <w:bottom w:val="nil"/>
          <w:right w:val="nil"/>
          <w:between w:val="nil"/>
        </w:pBdr>
        <w:spacing w:after="120" w:line="275" w:lineRule="auto"/>
        <w:jc w:val="left"/>
        <w:rPr>
          <w:rFonts w:ascii="Arial" w:eastAsia="ＭＳ 明朝" w:hAnsi="Arial" w:cs="Arial"/>
          <w:kern w:val="0"/>
          <w:sz w:val="22"/>
        </w:rPr>
      </w:pPr>
      <w:r w:rsidRPr="00494788">
        <w:rPr>
          <w:rFonts w:ascii="Google Sans Text" w:eastAsia="Google Sans Text" w:hAnsi="Google Sans Text" w:cs="Google Sans Text"/>
          <w:color w:val="1F1F1F"/>
          <w:kern w:val="0"/>
          <w:sz w:val="22"/>
        </w:rPr>
        <w:t>C</w:t>
      </w:r>
      <w:r w:rsidRPr="00494788">
        <w:rPr>
          <w:rFonts w:ascii="ＭＳ 明朝" w:eastAsia="ＭＳ 明朝" w:hAnsi="ＭＳ 明朝" w:cs="ＭＳ 明朝" w:hint="eastAsia"/>
          <w:color w:val="1F1F1F"/>
          <w:kern w:val="0"/>
          <w:sz w:val="22"/>
        </w:rPr>
        <w:t>調査士の新基準点：</w:t>
      </w:r>
      <w:r w:rsidRPr="00494788">
        <w:rPr>
          <w:rFonts w:ascii="Google Sans Text" w:eastAsia="Google Sans Text" w:hAnsi="Google Sans Text" w:cs="Google Sans Text"/>
          <w:color w:val="1F1F1F"/>
          <w:kern w:val="0"/>
          <w:sz w:val="22"/>
        </w:rPr>
        <w:t>TIN1</w:t>
      </w:r>
      <w:r w:rsidRPr="00494788">
        <w:rPr>
          <w:rFonts w:ascii="ＭＳ 明朝" w:eastAsia="ＭＳ 明朝" w:hAnsi="ＭＳ 明朝" w:cs="ＭＳ 明朝" w:hint="eastAsia"/>
          <w:color w:val="1F1F1F"/>
          <w:kern w:val="0"/>
          <w:sz w:val="22"/>
        </w:rPr>
        <w:t>、</w:t>
      </w:r>
      <w:r w:rsidRPr="00494788">
        <w:rPr>
          <w:rFonts w:ascii="Google Sans Text" w:eastAsia="Google Sans Text" w:hAnsi="Google Sans Text" w:cs="Google Sans Text"/>
          <w:color w:val="1F1F1F"/>
          <w:kern w:val="0"/>
          <w:sz w:val="22"/>
        </w:rPr>
        <w:t>TIN2</w:t>
      </w:r>
      <w:r w:rsidRPr="00494788">
        <w:rPr>
          <w:rFonts w:ascii="ＭＳ 明朝" w:eastAsia="ＭＳ 明朝" w:hAnsi="ＭＳ 明朝" w:cs="ＭＳ 明朝" w:hint="eastAsia"/>
          <w:color w:val="1F1F1F"/>
          <w:kern w:val="0"/>
          <w:sz w:val="22"/>
        </w:rPr>
        <w:t>、</w:t>
      </w:r>
      <w:r w:rsidRPr="00494788">
        <w:rPr>
          <w:rFonts w:ascii="Google Sans Text" w:eastAsia="Google Sans Text" w:hAnsi="Google Sans Text" w:cs="Google Sans Text"/>
          <w:color w:val="1F1F1F"/>
          <w:kern w:val="0"/>
          <w:sz w:val="22"/>
        </w:rPr>
        <w:t>TIN3</w:t>
      </w:r>
    </w:p>
    <w:bookmarkEnd w:id="4"/>
    <w:p w14:paraId="77FA333C" w14:textId="48DA6B41" w:rsidR="00494788" w:rsidRPr="00494788" w:rsidRDefault="00494788" w:rsidP="00494788">
      <w:pPr>
        <w:pBdr>
          <w:top w:val="nil"/>
          <w:left w:val="nil"/>
          <w:bottom w:val="nil"/>
          <w:right w:val="nil"/>
          <w:between w:val="nil"/>
        </w:pBdr>
        <w:spacing w:before="240" w:after="240" w:line="275" w:lineRule="auto"/>
        <w:rPr>
          <w:rFonts w:ascii="ＭＳ 明朝" w:eastAsia="ＭＳ 明朝" w:hAnsi="ＭＳ 明朝" w:cs="Google Sans Text"/>
          <w:b/>
          <w:bCs/>
          <w:color w:val="1F1F1F"/>
          <w:sz w:val="22"/>
        </w:rPr>
      </w:pPr>
      <w:r w:rsidRPr="00494788">
        <w:rPr>
          <w:rFonts w:ascii="ＭＳ 明朝" w:eastAsia="ＭＳ 明朝" w:hAnsi="ＭＳ 明朝" w:cs="Google Sans Text"/>
          <w:b/>
          <w:bCs/>
          <w:color w:val="1F1F1F"/>
          <w:sz w:val="22"/>
        </w:rPr>
        <w:t>２．検討プロセス</w:t>
      </w:r>
      <w:r w:rsidR="00C649FD">
        <w:rPr>
          <w:rFonts w:ascii="ＭＳ 明朝" w:eastAsia="ＭＳ 明朝" w:hAnsi="ＭＳ 明朝" w:cs="Google Sans Text" w:hint="eastAsia"/>
          <w:b/>
          <w:bCs/>
          <w:color w:val="1F1F1F"/>
          <w:sz w:val="22"/>
        </w:rPr>
        <w:t>（検討図１及び検討図２参照）</w:t>
      </w:r>
    </w:p>
    <w:p w14:paraId="548C8BF7" w14:textId="77777777" w:rsidR="00494788" w:rsidRPr="00494788" w:rsidRDefault="00494788" w:rsidP="00494788">
      <w:pPr>
        <w:pBdr>
          <w:top w:val="nil"/>
          <w:left w:val="nil"/>
          <w:bottom w:val="nil"/>
          <w:right w:val="nil"/>
          <w:between w:val="nil"/>
        </w:pBdr>
        <w:spacing w:after="240" w:line="275" w:lineRule="auto"/>
        <w:rPr>
          <w:rFonts w:ascii="ＭＳ 明朝" w:eastAsia="ＭＳ 明朝" w:hAnsi="ＭＳ 明朝" w:cs="Google Sans Text"/>
          <w:color w:val="1F1F1F"/>
          <w:sz w:val="22"/>
        </w:rPr>
      </w:pPr>
      <w:r w:rsidRPr="00494788">
        <w:rPr>
          <w:rFonts w:ascii="ＭＳ 明朝" w:eastAsia="ＭＳ 明朝" w:hAnsi="ＭＳ 明朝" w:cs="Google Sans Text"/>
          <w:color w:val="1F1F1F"/>
          <w:sz w:val="22"/>
        </w:rPr>
        <w:t>検討の結果、</w:t>
      </w:r>
      <w:r w:rsidRPr="00EB40B3">
        <w:rPr>
          <w:rFonts w:ascii="ＭＳ 明朝" w:eastAsia="ＭＳ 明朝" w:hAnsi="ＭＳ 明朝" w:cs="Google Sans Text"/>
          <w:b/>
          <w:bCs/>
          <w:color w:val="1F1F1F"/>
          <w:sz w:val="22"/>
        </w:rPr>
        <w:t>66</w:t>
      </w:r>
      <w:r w:rsidRPr="00494788">
        <w:rPr>
          <w:rFonts w:ascii="ＭＳ 明朝" w:eastAsia="ＭＳ 明朝" w:hAnsi="ＭＳ 明朝" w:cs="Google Sans Text"/>
          <w:color w:val="1F1F1F"/>
          <w:sz w:val="22"/>
        </w:rPr>
        <w:t>番と</w:t>
      </w:r>
      <w:r w:rsidRPr="00EB40B3">
        <w:rPr>
          <w:rFonts w:ascii="ＭＳ 明朝" w:eastAsia="ＭＳ 明朝" w:hAnsi="ＭＳ 明朝" w:cs="Google Sans Text"/>
          <w:b/>
          <w:bCs/>
          <w:color w:val="1F1F1F"/>
          <w:sz w:val="22"/>
        </w:rPr>
        <w:t>47</w:t>
      </w:r>
      <w:r w:rsidRPr="00494788">
        <w:rPr>
          <w:rFonts w:ascii="ＭＳ 明朝" w:eastAsia="ＭＳ 明朝" w:hAnsi="ＭＳ 明朝" w:cs="Google Sans Text"/>
          <w:color w:val="1F1F1F"/>
          <w:sz w:val="22"/>
        </w:rPr>
        <w:t>番の点を「準拠筆界点」、</w:t>
      </w:r>
      <w:r w:rsidRPr="00EB40B3">
        <w:rPr>
          <w:rFonts w:ascii="ＭＳ 明朝" w:eastAsia="ＭＳ 明朝" w:hAnsi="ＭＳ 明朝" w:cs="Google Sans Text"/>
          <w:b/>
          <w:bCs/>
          <w:color w:val="1F1F1F"/>
          <w:sz w:val="22"/>
        </w:rPr>
        <w:t>TIN1</w:t>
      </w:r>
      <w:r w:rsidRPr="00494788">
        <w:rPr>
          <w:rFonts w:ascii="ＭＳ 明朝" w:eastAsia="ＭＳ 明朝" w:hAnsi="ＭＳ 明朝" w:cs="Google Sans Text"/>
          <w:color w:val="1F1F1F"/>
          <w:sz w:val="22"/>
        </w:rPr>
        <w:t>および</w:t>
      </w:r>
      <w:r w:rsidRPr="00EB40B3">
        <w:rPr>
          <w:rFonts w:ascii="ＭＳ 明朝" w:eastAsia="ＭＳ 明朝" w:hAnsi="ＭＳ 明朝" w:cs="Google Sans Text"/>
          <w:b/>
          <w:bCs/>
          <w:color w:val="1F1F1F"/>
          <w:sz w:val="22"/>
        </w:rPr>
        <w:t>CTF12</w:t>
      </w:r>
      <w:r w:rsidRPr="00494788">
        <w:rPr>
          <w:rFonts w:ascii="ＭＳ 明朝" w:eastAsia="ＭＳ 明朝" w:hAnsi="ＭＳ 明朝" w:cs="Google Sans Text"/>
          <w:color w:val="1F1F1F"/>
          <w:sz w:val="22"/>
        </w:rPr>
        <w:t>を「準拠基準点」として仮定し、さらに</w:t>
      </w:r>
      <w:r w:rsidRPr="00EB40B3">
        <w:rPr>
          <w:rFonts w:ascii="ＭＳ 明朝" w:eastAsia="ＭＳ 明朝" w:hAnsi="ＭＳ 明朝" w:cs="Google Sans Text"/>
          <w:b/>
          <w:bCs/>
          <w:color w:val="1F1F1F"/>
          <w:sz w:val="22"/>
        </w:rPr>
        <w:t>1A、2A</w:t>
      </w:r>
      <w:r w:rsidRPr="00494788">
        <w:rPr>
          <w:rFonts w:ascii="ＭＳ 明朝" w:eastAsia="ＭＳ 明朝" w:hAnsi="ＭＳ 明朝" w:cs="Google Sans Text"/>
          <w:color w:val="1F1F1F"/>
          <w:sz w:val="22"/>
        </w:rPr>
        <w:t>を新たな準拠基準点として創設することを試みた。</w:t>
      </w:r>
    </w:p>
    <w:p w14:paraId="2EE276A5" w14:textId="41E44DB2" w:rsidR="00494788" w:rsidRPr="00494788" w:rsidRDefault="00494788" w:rsidP="00494788">
      <w:pPr>
        <w:pBdr>
          <w:top w:val="nil"/>
          <w:left w:val="nil"/>
          <w:bottom w:val="nil"/>
          <w:right w:val="nil"/>
          <w:between w:val="nil"/>
        </w:pBdr>
        <w:spacing w:after="240" w:line="275" w:lineRule="auto"/>
        <w:rPr>
          <w:rFonts w:ascii="ＭＳ 明朝" w:eastAsia="ＭＳ 明朝" w:hAnsi="ＭＳ 明朝" w:cs="Google Sans Text"/>
          <w:b/>
          <w:bCs/>
          <w:color w:val="1F1F1F"/>
          <w:sz w:val="22"/>
          <w:lang w:eastAsia="zh-TW"/>
        </w:rPr>
      </w:pPr>
      <w:r w:rsidRPr="00494788">
        <w:rPr>
          <w:rFonts w:ascii="ＭＳ 明朝" w:eastAsia="ＭＳ 明朝" w:hAnsi="ＭＳ 明朝" w:cs="Google Sans Text"/>
          <w:b/>
          <w:bCs/>
          <w:color w:val="1F1F1F"/>
          <w:sz w:val="22"/>
          <w:lang w:eastAsia="zh-TW"/>
        </w:rPr>
        <w:t>３．検証結果</w:t>
      </w:r>
      <w:r w:rsidR="00C649FD">
        <w:rPr>
          <w:rFonts w:ascii="ＭＳ 明朝" w:eastAsia="ＭＳ 明朝" w:hAnsi="ＭＳ 明朝" w:cs="Google Sans Text" w:hint="eastAsia"/>
          <w:b/>
          <w:bCs/>
          <w:color w:val="1F1F1F"/>
          <w:sz w:val="22"/>
          <w:lang w:eastAsia="zh-TW"/>
        </w:rPr>
        <w:t>（検討図３参照）</w:t>
      </w:r>
    </w:p>
    <w:p w14:paraId="40EE71B5" w14:textId="77777777" w:rsidR="00494788" w:rsidRDefault="00494788" w:rsidP="00494788">
      <w:pPr>
        <w:pBdr>
          <w:top w:val="nil"/>
          <w:left w:val="nil"/>
          <w:bottom w:val="nil"/>
          <w:right w:val="nil"/>
          <w:between w:val="nil"/>
        </w:pBdr>
        <w:spacing w:after="240" w:line="275" w:lineRule="auto"/>
        <w:rPr>
          <w:rFonts w:ascii="ＭＳ 明朝" w:eastAsia="ＭＳ 明朝" w:hAnsi="ＭＳ 明朝" w:cs="Google Sans Text"/>
          <w:color w:val="1F1F1F"/>
          <w:sz w:val="22"/>
        </w:rPr>
      </w:pPr>
      <w:r w:rsidRPr="00494788">
        <w:rPr>
          <w:rFonts w:ascii="ＭＳ 明朝" w:eastAsia="ＭＳ 明朝" w:hAnsi="ＭＳ 明朝" w:cs="Google Sans Text"/>
          <w:color w:val="1F1F1F"/>
          <w:sz w:val="22"/>
        </w:rPr>
        <w:t>変換後の準拠基準点（</w:t>
      </w:r>
      <w:r w:rsidRPr="00EB40B3">
        <w:rPr>
          <w:rFonts w:ascii="ＭＳ 明朝" w:eastAsia="ＭＳ 明朝" w:hAnsi="ＭＳ 明朝" w:cs="Google Sans Text"/>
          <w:b/>
          <w:bCs/>
          <w:color w:val="1F1F1F"/>
          <w:sz w:val="22"/>
        </w:rPr>
        <w:t>J1A、J2A、JTF12</w:t>
      </w:r>
      <w:r w:rsidRPr="00494788">
        <w:rPr>
          <w:rFonts w:ascii="ＭＳ 明朝" w:eastAsia="ＭＳ 明朝" w:hAnsi="ＭＳ 明朝" w:cs="Google Sans Text"/>
          <w:color w:val="1F1F1F"/>
          <w:sz w:val="22"/>
        </w:rPr>
        <w:t>）を用いた検証の結果、申請地の筆界点位置誤差の最大値は</w:t>
      </w:r>
      <w:r w:rsidRPr="00EB40B3">
        <w:rPr>
          <w:rFonts w:ascii="ＭＳ 明朝" w:eastAsia="ＭＳ 明朝" w:hAnsi="ＭＳ 明朝" w:cs="Google Sans Text"/>
          <w:b/>
          <w:bCs/>
          <w:color w:val="1F1F1F"/>
          <w:sz w:val="22"/>
        </w:rPr>
        <w:t>1.7</w:t>
      </w:r>
      <w:r w:rsidRPr="00494788">
        <w:rPr>
          <w:rFonts w:ascii="ＭＳ 明朝" w:eastAsia="ＭＳ 明朝" w:hAnsi="ＭＳ 明朝" w:cs="Google Sans Text"/>
          <w:color w:val="1F1F1F"/>
          <w:sz w:val="22"/>
        </w:rPr>
        <w:t>cm、点間誤差の最大値は</w:t>
      </w:r>
      <w:r w:rsidRPr="00EB40B3">
        <w:rPr>
          <w:rFonts w:ascii="ＭＳ 明朝" w:eastAsia="ＭＳ 明朝" w:hAnsi="ＭＳ 明朝" w:cs="Google Sans Text"/>
          <w:b/>
          <w:bCs/>
          <w:color w:val="1F1F1F"/>
          <w:sz w:val="22"/>
        </w:rPr>
        <w:t>1.2cm</w:t>
      </w:r>
      <w:r w:rsidRPr="00494788">
        <w:rPr>
          <w:rFonts w:ascii="ＭＳ 明朝" w:eastAsia="ＭＳ 明朝" w:hAnsi="ＭＳ 明朝" w:cs="Google Sans Text"/>
          <w:color w:val="1F1F1F"/>
          <w:sz w:val="22"/>
        </w:rPr>
        <w:t>となった。</w:t>
      </w:r>
    </w:p>
    <w:p w14:paraId="38F18105" w14:textId="1E897717" w:rsidR="00CE54E6" w:rsidRPr="00CE54E6" w:rsidRDefault="00CE54E6" w:rsidP="00CE54E6">
      <w:pPr>
        <w:pBdr>
          <w:top w:val="nil"/>
          <w:left w:val="nil"/>
          <w:bottom w:val="nil"/>
          <w:right w:val="nil"/>
          <w:between w:val="nil"/>
        </w:pBdr>
        <w:spacing w:after="240" w:line="275" w:lineRule="auto"/>
        <w:jc w:val="left"/>
        <w:rPr>
          <w:rFonts w:ascii="Google Sans Text" w:hAnsi="Google Sans Text" w:cs="Google Sans Text" w:hint="eastAsia"/>
          <w:b/>
          <w:bCs/>
          <w:color w:val="1F1F1F"/>
          <w:kern w:val="0"/>
          <w:sz w:val="22"/>
        </w:rPr>
      </w:pPr>
      <w:r w:rsidRPr="00CE54E6">
        <w:rPr>
          <w:rFonts w:ascii="ＭＳ 明朝" w:eastAsia="ＭＳ 明朝" w:hAnsi="ＭＳ 明朝" w:cs="ＭＳ 明朝" w:hint="eastAsia"/>
          <w:b/>
          <w:bCs/>
          <w:color w:val="1F1F1F"/>
          <w:kern w:val="0"/>
          <w:sz w:val="22"/>
        </w:rPr>
        <w:t>４．補正の最適化</w:t>
      </w:r>
    </w:p>
    <w:p w14:paraId="5D4537DF" w14:textId="77777777" w:rsidR="00494788" w:rsidRPr="00494788" w:rsidRDefault="00494788" w:rsidP="00494788">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494788">
        <w:rPr>
          <w:rFonts w:ascii="ＭＳ 明朝" w:eastAsia="ＭＳ 明朝" w:hAnsi="ＭＳ 明朝" w:cs="ＭＳ 明朝" w:hint="eastAsia"/>
          <w:color w:val="1F1F1F"/>
          <w:kern w:val="0"/>
          <w:sz w:val="22"/>
        </w:rPr>
        <w:t>さらに、</w:t>
      </w:r>
      <w:r w:rsidRPr="00494788">
        <w:rPr>
          <w:rFonts w:ascii="Google Sans Text" w:eastAsia="Google Sans Text" w:hAnsi="Google Sans Text" w:cs="Google Sans Text"/>
          <w:color w:val="1F1F1F"/>
          <w:kern w:val="0"/>
          <w:sz w:val="22"/>
        </w:rPr>
        <w:t>B</w:t>
      </w:r>
      <w:r w:rsidRPr="00494788">
        <w:rPr>
          <w:rFonts w:ascii="ＭＳ 明朝" w:eastAsia="ＭＳ 明朝" w:hAnsi="ＭＳ 明朝" w:cs="ＭＳ 明朝" w:hint="eastAsia"/>
          <w:color w:val="1F1F1F"/>
          <w:kern w:val="0"/>
          <w:sz w:val="22"/>
        </w:rPr>
        <w:t>調査士の既設新基準点を</w:t>
      </w:r>
      <w:r w:rsidRPr="00494788">
        <w:rPr>
          <w:rFonts w:ascii="Google Sans Text" w:eastAsia="Google Sans Text" w:hAnsi="Google Sans Text" w:cs="Google Sans Text"/>
          <w:color w:val="1F1F1F"/>
          <w:kern w:val="0"/>
          <w:sz w:val="22"/>
        </w:rPr>
        <w:t>C</w:t>
      </w:r>
      <w:r w:rsidRPr="00494788">
        <w:rPr>
          <w:rFonts w:ascii="ＭＳ 明朝" w:eastAsia="ＭＳ 明朝" w:hAnsi="ＭＳ 明朝" w:cs="ＭＳ 明朝" w:hint="eastAsia"/>
          <w:color w:val="1F1F1F"/>
          <w:kern w:val="0"/>
          <w:sz w:val="22"/>
        </w:rPr>
        <w:t>調査士の成果から観測した値と、</w:t>
      </w:r>
      <w:r w:rsidRPr="00494788">
        <w:rPr>
          <w:rFonts w:ascii="Google Sans Text" w:eastAsia="Google Sans Text" w:hAnsi="Google Sans Text" w:cs="Google Sans Text"/>
          <w:color w:val="1F1F1F"/>
          <w:kern w:val="0"/>
          <w:sz w:val="22"/>
        </w:rPr>
        <w:t>B</w:t>
      </w:r>
      <w:r w:rsidRPr="00494788">
        <w:rPr>
          <w:rFonts w:ascii="ＭＳ 明朝" w:eastAsia="ＭＳ 明朝" w:hAnsi="ＭＳ 明朝" w:cs="ＭＳ 明朝" w:hint="eastAsia"/>
          <w:color w:val="1F1F1F"/>
          <w:kern w:val="0"/>
          <w:sz w:val="22"/>
        </w:rPr>
        <w:t>調査士の元値との中間（平均）を採用してヘルマート変換を行ったところ、位置誤差および点間誤差ともに最大</w:t>
      </w:r>
      <w:r w:rsidRPr="00494788">
        <w:rPr>
          <w:rFonts w:ascii="Google Sans Text" w:eastAsia="Google Sans Text" w:hAnsi="Google Sans Text" w:cs="Google Sans Text"/>
          <w:color w:val="1F1F1F"/>
          <w:kern w:val="0"/>
          <w:sz w:val="22"/>
        </w:rPr>
        <w:t>1.2cm</w:t>
      </w:r>
      <w:r w:rsidRPr="00494788">
        <w:rPr>
          <w:rFonts w:ascii="ＭＳ 明朝" w:eastAsia="ＭＳ 明朝" w:hAnsi="ＭＳ 明朝" w:cs="ＭＳ 明朝" w:hint="eastAsia"/>
          <w:color w:val="1F1F1F"/>
          <w:kern w:val="0"/>
          <w:sz w:val="22"/>
        </w:rPr>
        <w:t>まで圧縮することができた。</w:t>
      </w:r>
    </w:p>
    <w:p w14:paraId="19AC104E" w14:textId="77777777" w:rsidR="00CE54E6" w:rsidRPr="00CE54E6" w:rsidRDefault="00CE54E6" w:rsidP="00CE54E6">
      <w:pPr>
        <w:pBdr>
          <w:top w:val="nil"/>
          <w:left w:val="nil"/>
          <w:bottom w:val="nil"/>
          <w:right w:val="nil"/>
          <w:between w:val="nil"/>
        </w:pBdr>
        <w:spacing w:after="120" w:line="275" w:lineRule="auto"/>
        <w:jc w:val="left"/>
        <w:rPr>
          <w:rFonts w:ascii="Google Sans Text" w:eastAsia="Google Sans Text" w:hAnsi="Google Sans Text" w:cs="Google Sans Text"/>
          <w:b/>
          <w:bCs/>
          <w:color w:val="1F1F1F"/>
          <w:kern w:val="0"/>
          <w:sz w:val="22"/>
        </w:rPr>
      </w:pPr>
      <w:r w:rsidRPr="00CE54E6">
        <w:rPr>
          <w:rFonts w:ascii="ＭＳ 明朝" w:eastAsia="ＭＳ 明朝" w:hAnsi="ＭＳ 明朝" w:cs="ＭＳ 明朝" w:hint="eastAsia"/>
          <w:b/>
          <w:bCs/>
          <w:color w:val="1F1F1F"/>
          <w:kern w:val="0"/>
          <w:sz w:val="22"/>
        </w:rPr>
        <w:t>５．地積測量図への記載方針</w:t>
      </w:r>
    </w:p>
    <w:p w14:paraId="78FA4D6F" w14:textId="77777777" w:rsidR="00CE54E6" w:rsidRPr="00CE54E6" w:rsidRDefault="00CE54E6" w:rsidP="00CE54E6">
      <w:pPr>
        <w:pBdr>
          <w:top w:val="nil"/>
          <w:left w:val="nil"/>
          <w:bottom w:val="nil"/>
          <w:right w:val="nil"/>
          <w:between w:val="nil"/>
        </w:pBdr>
        <w:spacing w:after="120" w:line="275" w:lineRule="auto"/>
        <w:jc w:val="left"/>
        <w:rPr>
          <w:rFonts w:ascii="Google Sans Text" w:eastAsia="Google Sans Text" w:hAnsi="Google Sans Text" w:cs="Google Sans Text"/>
          <w:color w:val="1F1F1F"/>
          <w:kern w:val="0"/>
          <w:sz w:val="22"/>
        </w:rPr>
      </w:pPr>
      <w:r w:rsidRPr="00CE54E6">
        <w:rPr>
          <w:rFonts w:ascii="ＭＳ 明朝" w:eastAsia="ＭＳ 明朝" w:hAnsi="ＭＳ 明朝" w:cs="ＭＳ 明朝" w:hint="eastAsia"/>
          <w:color w:val="1F1F1F"/>
          <w:kern w:val="0"/>
          <w:sz w:val="22"/>
        </w:rPr>
        <w:t>面積誤差が許容範囲内であり、依頼者が地積更正登記までは希望しなかったため、今回は確定測量（公有地確認）のみとした。仮に地積更正登記を行う場合、地積測量図には以下の</w:t>
      </w:r>
      <w:r w:rsidRPr="00CE54E6">
        <w:rPr>
          <w:rFonts w:ascii="Google Sans Text" w:eastAsia="Google Sans Text" w:hAnsi="Google Sans Text" w:cs="Google Sans Text"/>
          <w:color w:val="1F1F1F"/>
          <w:kern w:val="0"/>
          <w:sz w:val="22"/>
        </w:rPr>
        <w:t>2</w:t>
      </w:r>
      <w:r w:rsidRPr="00CE54E6">
        <w:rPr>
          <w:rFonts w:ascii="ＭＳ 明朝" w:eastAsia="ＭＳ 明朝" w:hAnsi="ＭＳ 明朝" w:cs="ＭＳ 明朝" w:hint="eastAsia"/>
          <w:color w:val="1F1F1F"/>
          <w:kern w:val="0"/>
          <w:sz w:val="22"/>
        </w:rPr>
        <w:t>種類の座標値を併記することが、情報の正確性と復元性の観点から望ましいと考える。</w:t>
      </w:r>
    </w:p>
    <w:p w14:paraId="018B71FF" w14:textId="08C8FA15" w:rsidR="00CE54E6" w:rsidRPr="00CE54E6" w:rsidRDefault="00CE54E6" w:rsidP="00CE54E6">
      <w:pPr>
        <w:pBdr>
          <w:top w:val="nil"/>
          <w:left w:val="nil"/>
          <w:bottom w:val="nil"/>
          <w:right w:val="nil"/>
          <w:between w:val="nil"/>
        </w:pBdr>
        <w:spacing w:line="275" w:lineRule="auto"/>
        <w:jc w:val="left"/>
        <w:rPr>
          <w:rFonts w:ascii="Arial" w:eastAsia="ＭＳ 明朝" w:hAnsi="Arial" w:cs="Arial"/>
          <w:kern w:val="0"/>
          <w:sz w:val="22"/>
        </w:rPr>
      </w:pPr>
      <w:r>
        <w:rPr>
          <w:rFonts w:ascii="ＭＳ 明朝" w:eastAsia="ＭＳ 明朝" w:hAnsi="ＭＳ 明朝" w:cs="ＭＳ 明朝" w:hint="eastAsia"/>
          <w:color w:val="1F1F1F"/>
          <w:kern w:val="0"/>
          <w:sz w:val="22"/>
        </w:rPr>
        <w:lastRenderedPageBreak/>
        <w:t xml:space="preserve">① </w:t>
      </w:r>
      <w:r w:rsidRPr="00CE54E6">
        <w:rPr>
          <w:rFonts w:ascii="ＭＳ 明朝" w:eastAsia="ＭＳ 明朝" w:hAnsi="ＭＳ 明朝" w:cs="ＭＳ 明朝" w:hint="eastAsia"/>
          <w:color w:val="1F1F1F"/>
          <w:kern w:val="0"/>
          <w:sz w:val="22"/>
        </w:rPr>
        <w:t>使用した街区多角点の座標（世界測地系）</w:t>
      </w:r>
    </w:p>
    <w:p w14:paraId="5DA0F098" w14:textId="77F2B397" w:rsidR="00CE54E6" w:rsidRDefault="00CE54E6" w:rsidP="00CE54E6">
      <w:pPr>
        <w:pBdr>
          <w:top w:val="nil"/>
          <w:left w:val="nil"/>
          <w:bottom w:val="nil"/>
          <w:right w:val="nil"/>
          <w:between w:val="nil"/>
        </w:pBdr>
        <w:spacing w:after="120" w:line="275" w:lineRule="auto"/>
        <w:ind w:left="234" w:hangingChars="100" w:hanging="234"/>
        <w:jc w:val="left"/>
        <w:rPr>
          <w:rFonts w:ascii="ＭＳ 明朝" w:eastAsia="ＭＳ 明朝" w:hAnsi="ＭＳ 明朝" w:cs="ＭＳ 明朝"/>
          <w:color w:val="1F1F1F"/>
          <w:kern w:val="0"/>
          <w:sz w:val="22"/>
        </w:rPr>
      </w:pPr>
      <w:r>
        <w:rPr>
          <w:rFonts w:ascii="ＭＳ 明朝" w:eastAsia="ＭＳ 明朝" w:hAnsi="ＭＳ 明朝" w:cs="ＭＳ 明朝" w:hint="eastAsia"/>
          <w:color w:val="1F1F1F"/>
          <w:kern w:val="0"/>
          <w:sz w:val="22"/>
        </w:rPr>
        <w:t xml:space="preserve">② </w:t>
      </w:r>
      <w:r w:rsidRPr="00CE54E6">
        <w:rPr>
          <w:rFonts w:ascii="ＭＳ 明朝" w:eastAsia="ＭＳ 明朝" w:hAnsi="ＭＳ 明朝" w:cs="ＭＳ 明朝" w:hint="eastAsia"/>
          <w:color w:val="1F1F1F"/>
          <w:kern w:val="0"/>
          <w:sz w:val="22"/>
        </w:rPr>
        <w:t>近傍の恒久的地物の座標値（実測に基づく数値）</w:t>
      </w:r>
      <w:r w:rsidRPr="00CE54E6">
        <w:rPr>
          <w:rFonts w:ascii="Arial" w:eastAsia="Arial" w:hAnsi="Arial" w:cs="Arial"/>
          <w:color w:val="000000"/>
          <w:kern w:val="0"/>
          <w:sz w:val="22"/>
        </w:rPr>
        <w:br/>
      </w:r>
      <w:r w:rsidRPr="00CE54E6">
        <w:rPr>
          <w:rFonts w:ascii="ＭＳ 明朝" w:eastAsia="ＭＳ 明朝" w:hAnsi="ＭＳ 明朝" w:cs="ＭＳ 明朝" w:hint="eastAsia"/>
          <w:color w:val="1F1F1F"/>
          <w:kern w:val="0"/>
          <w:sz w:val="22"/>
        </w:rPr>
        <w:t>しかし、</w:t>
      </w:r>
      <w:r w:rsidR="00C649FD">
        <w:rPr>
          <w:rFonts w:ascii="ＭＳ 明朝" w:eastAsia="ＭＳ 明朝" w:hAnsi="ＭＳ 明朝" w:cs="ＭＳ 明朝" w:hint="eastAsia"/>
          <w:color w:val="1F1F1F"/>
          <w:kern w:val="0"/>
          <w:sz w:val="22"/>
        </w:rPr>
        <w:t>土地家屋調査士業務取扱要領第</w:t>
      </w:r>
      <w:r w:rsidR="00C649FD" w:rsidRPr="00C649FD">
        <w:rPr>
          <w:rFonts w:eastAsia="ＭＳ 明朝" w:cs="ＭＳ 明朝"/>
          <w:color w:val="1F1F1F"/>
          <w:kern w:val="0"/>
          <w:sz w:val="22"/>
        </w:rPr>
        <w:t>27</w:t>
      </w:r>
      <w:r w:rsidR="00C649FD">
        <w:rPr>
          <w:rFonts w:ascii="ＭＳ 明朝" w:eastAsia="ＭＳ 明朝" w:hAnsi="ＭＳ 明朝" w:cs="ＭＳ 明朝" w:hint="eastAsia"/>
          <w:color w:val="1F1F1F"/>
          <w:kern w:val="0"/>
          <w:sz w:val="22"/>
        </w:rPr>
        <w:t>条（登記基準点測量）の規定とその参考資料（Ｐ</w:t>
      </w:r>
      <w:r w:rsidR="00C649FD" w:rsidRPr="00C649FD">
        <w:rPr>
          <w:rFonts w:eastAsia="ＭＳ 明朝" w:cs="ＭＳ 明朝"/>
          <w:color w:val="1F1F1F"/>
          <w:kern w:val="0"/>
          <w:sz w:val="22"/>
        </w:rPr>
        <w:t>50</w:t>
      </w:r>
      <w:r w:rsidR="00C649FD">
        <w:rPr>
          <w:rFonts w:ascii="ＭＳ 明朝" w:eastAsia="ＭＳ 明朝" w:hAnsi="ＭＳ 明朝" w:cs="ＭＳ 明朝" w:hint="eastAsia"/>
          <w:color w:val="1F1F1F"/>
          <w:kern w:val="0"/>
          <w:sz w:val="22"/>
        </w:rPr>
        <w:t>～Ｐ</w:t>
      </w:r>
      <w:r w:rsidR="00C649FD">
        <w:rPr>
          <w:rFonts w:eastAsia="ＭＳ 明朝" w:cs="ＭＳ 明朝" w:hint="eastAsia"/>
          <w:color w:val="1F1F1F"/>
          <w:kern w:val="0"/>
          <w:sz w:val="22"/>
        </w:rPr>
        <w:t>52</w:t>
      </w:r>
      <w:r w:rsidR="00C649FD">
        <w:rPr>
          <w:rFonts w:eastAsia="ＭＳ 明朝" w:cs="ＭＳ 明朝" w:hint="eastAsia"/>
          <w:color w:val="1F1F1F"/>
          <w:kern w:val="0"/>
          <w:sz w:val="22"/>
        </w:rPr>
        <w:t>）にあるように、この研究の準拠基準点は認定登記基準点</w:t>
      </w:r>
      <w:r w:rsidR="00DD6066">
        <w:rPr>
          <w:rFonts w:eastAsia="ＭＳ 明朝" w:cs="ＭＳ 明朝" w:hint="eastAsia"/>
          <w:color w:val="1F1F1F"/>
          <w:kern w:val="0"/>
          <w:sz w:val="22"/>
        </w:rPr>
        <w:t>から得たものではなく、</w:t>
      </w:r>
      <w:r w:rsidRPr="00CE54E6">
        <w:rPr>
          <w:rFonts w:ascii="ＭＳ 明朝" w:eastAsia="ＭＳ 明朝" w:hAnsi="ＭＳ 明朝" w:cs="ＭＳ 明朝" w:hint="eastAsia"/>
          <w:color w:val="1F1F1F"/>
          <w:kern w:val="0"/>
          <w:sz w:val="22"/>
        </w:rPr>
        <w:t>自身で街区多角点を直接観測していない</w:t>
      </w:r>
      <w:r w:rsidR="00EB40B3">
        <w:rPr>
          <w:rFonts w:ascii="ＭＳ 明朝" w:eastAsia="ＭＳ 明朝" w:hAnsi="ＭＳ 明朝" w:cs="ＭＳ 明朝" w:hint="eastAsia"/>
          <w:color w:val="1F1F1F"/>
          <w:kern w:val="0"/>
          <w:sz w:val="22"/>
        </w:rPr>
        <w:t>ので</w:t>
      </w:r>
      <w:r w:rsidRPr="00CE54E6">
        <w:rPr>
          <w:rFonts w:ascii="ＭＳ 明朝" w:eastAsia="ＭＳ 明朝" w:hAnsi="ＭＳ 明朝" w:cs="ＭＳ 明朝" w:hint="eastAsia"/>
          <w:color w:val="1F1F1F"/>
          <w:kern w:val="0"/>
          <w:sz w:val="22"/>
        </w:rPr>
        <w:t>、世界座標としての記載には疑義が生じるため、実質的には任意座標（数値は世界座標系に準拠）としての取り扱いになると考えられる。いずれにせよ、現場近くに引照点を確保しておくことが肝要である。</w:t>
      </w:r>
    </w:p>
    <w:p w14:paraId="73054C6B" w14:textId="00CC706A" w:rsidR="000C57EB" w:rsidRPr="00DD6066" w:rsidRDefault="00DD6066" w:rsidP="00DD6066">
      <w:pPr>
        <w:pBdr>
          <w:top w:val="nil"/>
          <w:left w:val="nil"/>
          <w:bottom w:val="nil"/>
          <w:right w:val="nil"/>
          <w:between w:val="nil"/>
        </w:pBdr>
        <w:spacing w:after="120" w:line="275" w:lineRule="auto"/>
        <w:ind w:left="234" w:hangingChars="100" w:hanging="234"/>
        <w:jc w:val="left"/>
        <w:rPr>
          <w:rFonts w:ascii="Arial" w:eastAsia="ＭＳ 明朝" w:hAnsi="Arial" w:cs="Arial"/>
          <w:kern w:val="0"/>
          <w:sz w:val="22"/>
        </w:rPr>
      </w:pPr>
      <w:r>
        <w:rPr>
          <w:rFonts w:ascii="ＭＳ 明朝" w:eastAsia="ＭＳ 明朝" w:hAnsi="ＭＳ 明朝" w:cs="ＭＳ 明朝" w:hint="eastAsia"/>
          <w:color w:val="1F1F1F"/>
          <w:kern w:val="0"/>
          <w:sz w:val="22"/>
        </w:rPr>
        <w:t xml:space="preserve">　　　　　座標名を準拠世界座標とし、以下の記載方法を提案したい。</w:t>
      </w:r>
      <w:bookmarkStart w:id="5" w:name="_Hlk190254229"/>
    </w:p>
    <w:p w14:paraId="182F80AE" w14:textId="505DB115" w:rsidR="000C57EB" w:rsidRPr="00A557A5" w:rsidRDefault="000C57EB" w:rsidP="00FD7426">
      <w:pPr>
        <w:tabs>
          <w:tab w:val="left" w:pos="840"/>
        </w:tabs>
        <w:ind w:leftChars="400" w:left="896" w:right="-56" w:firstLineChars="500" w:firstLine="1170"/>
        <w:jc w:val="left"/>
        <w:rPr>
          <w:rFonts w:eastAsia="ＭＳ 明朝"/>
          <w:sz w:val="22"/>
        </w:rPr>
      </w:pPr>
      <w:bookmarkStart w:id="6" w:name="_Hlk195603480"/>
      <w:r>
        <w:rPr>
          <w:rFonts w:eastAsia="ＭＳ 明朝" w:hint="eastAsia"/>
          <w:sz w:val="22"/>
        </w:rPr>
        <w:t>使用した</w:t>
      </w:r>
      <w:r w:rsidR="00FD7426">
        <w:rPr>
          <w:rFonts w:eastAsia="ＭＳ 明朝" w:hint="eastAsia"/>
          <w:sz w:val="22"/>
        </w:rPr>
        <w:t>街区</w:t>
      </w:r>
      <w:r>
        <w:rPr>
          <w:rFonts w:eastAsia="ＭＳ 明朝" w:hint="eastAsia"/>
          <w:sz w:val="22"/>
        </w:rPr>
        <w:t>多角点の座標（Ⅶ系世界測地系）</w:t>
      </w:r>
      <w:r w:rsidR="00A557A5">
        <w:rPr>
          <w:rFonts w:eastAsia="ＭＳ 明朝" w:hint="eastAsia"/>
          <w:sz w:val="22"/>
        </w:rPr>
        <w:t xml:space="preserve">　　　　</w:t>
      </w:r>
      <w:r>
        <w:rPr>
          <w:rFonts w:eastAsia="ＭＳ 明朝" w:hint="eastAsia"/>
          <w:sz w:val="22"/>
        </w:rPr>
        <w:t xml:space="preserve">　　　　　　</w:t>
      </w:r>
    </w:p>
    <w:tbl>
      <w:tblPr>
        <w:tblStyle w:val="aa"/>
        <w:tblW w:w="0" w:type="auto"/>
        <w:tblInd w:w="936" w:type="dxa"/>
        <w:tblLook w:val="04A0" w:firstRow="1" w:lastRow="0" w:firstColumn="1" w:lastColumn="0" w:noHBand="0" w:noVBand="1"/>
      </w:tblPr>
      <w:tblGrid>
        <w:gridCol w:w="2116"/>
        <w:gridCol w:w="2116"/>
        <w:gridCol w:w="2117"/>
        <w:gridCol w:w="2117"/>
      </w:tblGrid>
      <w:tr w:rsidR="000C57EB" w14:paraId="4106ED94" w14:textId="77777777" w:rsidTr="000C57EB">
        <w:tc>
          <w:tcPr>
            <w:tcW w:w="2350" w:type="dxa"/>
          </w:tcPr>
          <w:p w14:paraId="5F6CAD63" w14:textId="03DD3E37" w:rsidR="000C57EB" w:rsidRDefault="000C57EB" w:rsidP="000C57EB">
            <w:pPr>
              <w:tabs>
                <w:tab w:val="left" w:pos="0"/>
                <w:tab w:val="left" w:pos="336"/>
              </w:tabs>
              <w:ind w:right="-56"/>
              <w:jc w:val="center"/>
              <w:rPr>
                <w:rFonts w:eastAsia="ＭＳ 明朝"/>
                <w:sz w:val="22"/>
              </w:rPr>
            </w:pPr>
            <w:r>
              <w:rPr>
                <w:rFonts w:eastAsia="ＭＳ 明朝" w:hint="eastAsia"/>
                <w:sz w:val="22"/>
              </w:rPr>
              <w:t>点名</w:t>
            </w:r>
          </w:p>
        </w:tc>
        <w:tc>
          <w:tcPr>
            <w:tcW w:w="2350" w:type="dxa"/>
          </w:tcPr>
          <w:p w14:paraId="6744A2A7" w14:textId="34EB20EF" w:rsidR="000C57EB" w:rsidRDefault="000C57EB" w:rsidP="000C57EB">
            <w:pPr>
              <w:tabs>
                <w:tab w:val="left" w:pos="0"/>
                <w:tab w:val="left" w:pos="336"/>
              </w:tabs>
              <w:ind w:right="-56"/>
              <w:jc w:val="center"/>
              <w:rPr>
                <w:rFonts w:eastAsia="ＭＳ 明朝"/>
                <w:sz w:val="22"/>
              </w:rPr>
            </w:pPr>
            <w:r>
              <w:rPr>
                <w:rFonts w:eastAsia="ＭＳ 明朝" w:hint="eastAsia"/>
                <w:sz w:val="22"/>
              </w:rPr>
              <w:t>Ｘ座標</w:t>
            </w:r>
          </w:p>
        </w:tc>
        <w:tc>
          <w:tcPr>
            <w:tcW w:w="2351" w:type="dxa"/>
          </w:tcPr>
          <w:p w14:paraId="4F20CBE4" w14:textId="41DF82BA" w:rsidR="000C57EB" w:rsidRDefault="000C57EB" w:rsidP="000C57EB">
            <w:pPr>
              <w:tabs>
                <w:tab w:val="left" w:pos="0"/>
                <w:tab w:val="left" w:pos="336"/>
              </w:tabs>
              <w:ind w:right="-56"/>
              <w:jc w:val="center"/>
              <w:rPr>
                <w:rFonts w:eastAsia="ＭＳ 明朝"/>
                <w:sz w:val="22"/>
              </w:rPr>
            </w:pPr>
            <w:r>
              <w:rPr>
                <w:rFonts w:eastAsia="ＭＳ 明朝" w:hint="eastAsia"/>
                <w:sz w:val="22"/>
              </w:rPr>
              <w:t>Ｙ座標</w:t>
            </w:r>
          </w:p>
        </w:tc>
        <w:tc>
          <w:tcPr>
            <w:tcW w:w="2351" w:type="dxa"/>
          </w:tcPr>
          <w:p w14:paraId="383AC0E5" w14:textId="2A172038" w:rsidR="000C57EB" w:rsidRDefault="000C57EB" w:rsidP="000C57EB">
            <w:pPr>
              <w:tabs>
                <w:tab w:val="left" w:pos="0"/>
                <w:tab w:val="left" w:pos="336"/>
              </w:tabs>
              <w:ind w:right="-56"/>
              <w:jc w:val="center"/>
              <w:rPr>
                <w:rFonts w:eastAsia="ＭＳ 明朝"/>
                <w:sz w:val="22"/>
              </w:rPr>
            </w:pPr>
            <w:r>
              <w:rPr>
                <w:rFonts w:eastAsia="ＭＳ 明朝" w:hint="eastAsia"/>
                <w:sz w:val="22"/>
              </w:rPr>
              <w:t>備考</w:t>
            </w:r>
          </w:p>
        </w:tc>
      </w:tr>
      <w:tr w:rsidR="000C57EB" w14:paraId="0A624E3C" w14:textId="77777777" w:rsidTr="000C57EB">
        <w:tc>
          <w:tcPr>
            <w:tcW w:w="2350" w:type="dxa"/>
          </w:tcPr>
          <w:p w14:paraId="41D51F2E" w14:textId="77777777" w:rsidR="000C57EB" w:rsidRDefault="000C57EB" w:rsidP="00B96728">
            <w:pPr>
              <w:tabs>
                <w:tab w:val="left" w:pos="0"/>
                <w:tab w:val="left" w:pos="336"/>
              </w:tabs>
              <w:ind w:right="-56"/>
              <w:jc w:val="left"/>
              <w:rPr>
                <w:rFonts w:eastAsia="ＭＳ 明朝"/>
                <w:sz w:val="22"/>
              </w:rPr>
            </w:pPr>
          </w:p>
        </w:tc>
        <w:tc>
          <w:tcPr>
            <w:tcW w:w="2350" w:type="dxa"/>
          </w:tcPr>
          <w:p w14:paraId="281A0E70" w14:textId="77777777" w:rsidR="000C57EB" w:rsidRDefault="000C57EB" w:rsidP="00B96728">
            <w:pPr>
              <w:tabs>
                <w:tab w:val="left" w:pos="0"/>
                <w:tab w:val="left" w:pos="336"/>
              </w:tabs>
              <w:ind w:right="-56"/>
              <w:jc w:val="left"/>
              <w:rPr>
                <w:rFonts w:eastAsia="ＭＳ 明朝"/>
                <w:sz w:val="22"/>
              </w:rPr>
            </w:pPr>
          </w:p>
        </w:tc>
        <w:tc>
          <w:tcPr>
            <w:tcW w:w="2351" w:type="dxa"/>
          </w:tcPr>
          <w:p w14:paraId="0AA8B9A7" w14:textId="77777777" w:rsidR="000C57EB" w:rsidRDefault="000C57EB" w:rsidP="00B96728">
            <w:pPr>
              <w:tabs>
                <w:tab w:val="left" w:pos="0"/>
                <w:tab w:val="left" w:pos="336"/>
              </w:tabs>
              <w:ind w:right="-56"/>
              <w:jc w:val="left"/>
              <w:rPr>
                <w:rFonts w:eastAsia="ＭＳ 明朝"/>
                <w:sz w:val="22"/>
              </w:rPr>
            </w:pPr>
          </w:p>
        </w:tc>
        <w:tc>
          <w:tcPr>
            <w:tcW w:w="2351" w:type="dxa"/>
          </w:tcPr>
          <w:p w14:paraId="05E702C7" w14:textId="77777777" w:rsidR="000C57EB" w:rsidRDefault="000C57EB" w:rsidP="00B96728">
            <w:pPr>
              <w:tabs>
                <w:tab w:val="left" w:pos="0"/>
                <w:tab w:val="left" w:pos="336"/>
              </w:tabs>
              <w:ind w:right="-56"/>
              <w:jc w:val="left"/>
              <w:rPr>
                <w:rFonts w:eastAsia="ＭＳ 明朝"/>
                <w:sz w:val="22"/>
              </w:rPr>
            </w:pPr>
          </w:p>
        </w:tc>
      </w:tr>
      <w:tr w:rsidR="000C57EB" w14:paraId="6FB0EF1B" w14:textId="77777777" w:rsidTr="000C57EB">
        <w:tc>
          <w:tcPr>
            <w:tcW w:w="2350" w:type="dxa"/>
          </w:tcPr>
          <w:p w14:paraId="78600146" w14:textId="77777777" w:rsidR="000C57EB" w:rsidRDefault="000C57EB" w:rsidP="00B96728">
            <w:pPr>
              <w:tabs>
                <w:tab w:val="left" w:pos="0"/>
                <w:tab w:val="left" w:pos="336"/>
              </w:tabs>
              <w:ind w:right="-56"/>
              <w:jc w:val="left"/>
              <w:rPr>
                <w:rFonts w:eastAsia="ＭＳ 明朝"/>
                <w:sz w:val="22"/>
              </w:rPr>
            </w:pPr>
          </w:p>
        </w:tc>
        <w:tc>
          <w:tcPr>
            <w:tcW w:w="2350" w:type="dxa"/>
          </w:tcPr>
          <w:p w14:paraId="161DE473" w14:textId="77777777" w:rsidR="000C57EB" w:rsidRDefault="000C57EB" w:rsidP="00B96728">
            <w:pPr>
              <w:tabs>
                <w:tab w:val="left" w:pos="0"/>
                <w:tab w:val="left" w:pos="336"/>
              </w:tabs>
              <w:ind w:right="-56"/>
              <w:jc w:val="left"/>
              <w:rPr>
                <w:rFonts w:eastAsia="ＭＳ 明朝"/>
                <w:sz w:val="22"/>
              </w:rPr>
            </w:pPr>
          </w:p>
        </w:tc>
        <w:tc>
          <w:tcPr>
            <w:tcW w:w="2351" w:type="dxa"/>
          </w:tcPr>
          <w:p w14:paraId="13D1D9BC" w14:textId="77777777" w:rsidR="000C57EB" w:rsidRDefault="000C57EB" w:rsidP="00B96728">
            <w:pPr>
              <w:tabs>
                <w:tab w:val="left" w:pos="0"/>
                <w:tab w:val="left" w:pos="336"/>
              </w:tabs>
              <w:ind w:right="-56"/>
              <w:jc w:val="left"/>
              <w:rPr>
                <w:rFonts w:eastAsia="ＭＳ 明朝"/>
                <w:sz w:val="22"/>
              </w:rPr>
            </w:pPr>
          </w:p>
        </w:tc>
        <w:tc>
          <w:tcPr>
            <w:tcW w:w="2351" w:type="dxa"/>
          </w:tcPr>
          <w:p w14:paraId="749ABF7C" w14:textId="77777777" w:rsidR="000C57EB" w:rsidRDefault="000C57EB" w:rsidP="00B96728">
            <w:pPr>
              <w:tabs>
                <w:tab w:val="left" w:pos="0"/>
                <w:tab w:val="left" w:pos="336"/>
              </w:tabs>
              <w:ind w:right="-56"/>
              <w:jc w:val="left"/>
              <w:rPr>
                <w:rFonts w:eastAsia="ＭＳ 明朝"/>
                <w:sz w:val="22"/>
              </w:rPr>
            </w:pPr>
          </w:p>
        </w:tc>
      </w:tr>
    </w:tbl>
    <w:p w14:paraId="74AC41A4" w14:textId="36BBBC7D" w:rsidR="00B96728" w:rsidRPr="001E54C1" w:rsidRDefault="000C57EB" w:rsidP="001E54C1">
      <w:pPr>
        <w:tabs>
          <w:tab w:val="left" w:pos="0"/>
          <w:tab w:val="left" w:pos="336"/>
        </w:tabs>
        <w:ind w:left="936" w:right="-56" w:hangingChars="400" w:hanging="936"/>
        <w:jc w:val="left"/>
        <w:rPr>
          <w:rFonts w:eastAsia="ＭＳ 明朝"/>
          <w:sz w:val="22"/>
        </w:rPr>
      </w:pPr>
      <w:r>
        <w:rPr>
          <w:rFonts w:eastAsia="ＭＳ 明朝" w:hint="eastAsia"/>
          <w:sz w:val="22"/>
        </w:rPr>
        <w:t xml:space="preserve">　　　　　　　　　　　　　　　　　　令和５年○○月○○日測量（</w:t>
      </w:r>
      <w:r w:rsidRPr="005113BF">
        <w:rPr>
          <w:rFonts w:eastAsia="ＭＳ 明朝" w:hint="eastAsia"/>
          <w:sz w:val="22"/>
          <w:u w:val="wave"/>
        </w:rPr>
        <w:t>Ｃ調査士の測量日</w:t>
      </w:r>
      <w:r>
        <w:rPr>
          <w:rFonts w:eastAsia="ＭＳ 明朝" w:hint="eastAsia"/>
          <w:sz w:val="22"/>
        </w:rPr>
        <w:t>）</w:t>
      </w:r>
    </w:p>
    <w:bookmarkEnd w:id="6"/>
    <w:p w14:paraId="18876C54" w14:textId="77777777" w:rsidR="00360EEF" w:rsidRDefault="00360EEF" w:rsidP="003528C8">
      <w:pPr>
        <w:tabs>
          <w:tab w:val="left" w:pos="840"/>
        </w:tabs>
        <w:ind w:right="-56" w:firstLineChars="1200" w:firstLine="2809"/>
        <w:jc w:val="left"/>
        <w:rPr>
          <w:rFonts w:eastAsia="ＭＳ 明朝"/>
          <w:sz w:val="22"/>
        </w:rPr>
      </w:pPr>
    </w:p>
    <w:p w14:paraId="66AAD1BB" w14:textId="6DCBC1E5" w:rsidR="003528C8" w:rsidRPr="00A557A5" w:rsidRDefault="003528C8" w:rsidP="003528C8">
      <w:pPr>
        <w:tabs>
          <w:tab w:val="left" w:pos="840"/>
        </w:tabs>
        <w:ind w:right="-56" w:firstLineChars="1200" w:firstLine="2809"/>
        <w:jc w:val="left"/>
        <w:rPr>
          <w:rFonts w:eastAsia="ＭＳ 明朝"/>
          <w:sz w:val="22"/>
        </w:rPr>
      </w:pPr>
      <w:r>
        <w:rPr>
          <w:rFonts w:eastAsia="ＭＳ 明朝" w:hint="eastAsia"/>
          <w:sz w:val="22"/>
        </w:rPr>
        <w:t>恒久的地物の名称及び</w:t>
      </w:r>
      <w:r w:rsidR="005113BF">
        <w:rPr>
          <w:rFonts w:eastAsia="ＭＳ 明朝" w:hint="eastAsia"/>
          <w:sz w:val="22"/>
        </w:rPr>
        <w:t>準拠世界</w:t>
      </w:r>
      <w:r>
        <w:rPr>
          <w:rFonts w:eastAsia="ＭＳ 明朝" w:hint="eastAsia"/>
          <w:sz w:val="22"/>
        </w:rPr>
        <w:t xml:space="preserve">座標値　　　　　　　　　　</w:t>
      </w:r>
    </w:p>
    <w:tbl>
      <w:tblPr>
        <w:tblStyle w:val="aa"/>
        <w:tblW w:w="0" w:type="auto"/>
        <w:tblInd w:w="936" w:type="dxa"/>
        <w:tblLook w:val="04A0" w:firstRow="1" w:lastRow="0" w:firstColumn="1" w:lastColumn="0" w:noHBand="0" w:noVBand="1"/>
      </w:tblPr>
      <w:tblGrid>
        <w:gridCol w:w="2119"/>
        <w:gridCol w:w="2115"/>
        <w:gridCol w:w="2116"/>
        <w:gridCol w:w="2116"/>
      </w:tblGrid>
      <w:tr w:rsidR="003528C8" w14:paraId="4E8E7FD5" w14:textId="77777777" w:rsidTr="000C1FB7">
        <w:tc>
          <w:tcPr>
            <w:tcW w:w="2350" w:type="dxa"/>
          </w:tcPr>
          <w:p w14:paraId="423CCE7F" w14:textId="77777777" w:rsidR="003528C8" w:rsidRDefault="003528C8" w:rsidP="000C1FB7">
            <w:pPr>
              <w:tabs>
                <w:tab w:val="left" w:pos="0"/>
                <w:tab w:val="left" w:pos="336"/>
              </w:tabs>
              <w:ind w:right="-56"/>
              <w:jc w:val="center"/>
              <w:rPr>
                <w:rFonts w:eastAsia="ＭＳ 明朝"/>
                <w:sz w:val="22"/>
              </w:rPr>
            </w:pPr>
            <w:r>
              <w:rPr>
                <w:rFonts w:eastAsia="ＭＳ 明朝" w:hint="eastAsia"/>
                <w:sz w:val="22"/>
              </w:rPr>
              <w:t>点名</w:t>
            </w:r>
          </w:p>
        </w:tc>
        <w:tc>
          <w:tcPr>
            <w:tcW w:w="2350" w:type="dxa"/>
          </w:tcPr>
          <w:p w14:paraId="31CAB6A1" w14:textId="77777777" w:rsidR="003528C8" w:rsidRDefault="003528C8" w:rsidP="000C1FB7">
            <w:pPr>
              <w:tabs>
                <w:tab w:val="left" w:pos="0"/>
                <w:tab w:val="left" w:pos="336"/>
              </w:tabs>
              <w:ind w:right="-56"/>
              <w:jc w:val="center"/>
              <w:rPr>
                <w:rFonts w:eastAsia="ＭＳ 明朝"/>
                <w:sz w:val="22"/>
              </w:rPr>
            </w:pPr>
            <w:r>
              <w:rPr>
                <w:rFonts w:eastAsia="ＭＳ 明朝" w:hint="eastAsia"/>
                <w:sz w:val="22"/>
              </w:rPr>
              <w:t>Ｘ座標</w:t>
            </w:r>
          </w:p>
        </w:tc>
        <w:tc>
          <w:tcPr>
            <w:tcW w:w="2351" w:type="dxa"/>
          </w:tcPr>
          <w:p w14:paraId="48CD05D2" w14:textId="77777777" w:rsidR="003528C8" w:rsidRDefault="003528C8" w:rsidP="000C1FB7">
            <w:pPr>
              <w:tabs>
                <w:tab w:val="left" w:pos="0"/>
                <w:tab w:val="left" w:pos="336"/>
              </w:tabs>
              <w:ind w:right="-56"/>
              <w:jc w:val="center"/>
              <w:rPr>
                <w:rFonts w:eastAsia="ＭＳ 明朝"/>
                <w:sz w:val="22"/>
              </w:rPr>
            </w:pPr>
            <w:r>
              <w:rPr>
                <w:rFonts w:eastAsia="ＭＳ 明朝" w:hint="eastAsia"/>
                <w:sz w:val="22"/>
              </w:rPr>
              <w:t>Ｙ座標</w:t>
            </w:r>
          </w:p>
        </w:tc>
        <w:tc>
          <w:tcPr>
            <w:tcW w:w="2351" w:type="dxa"/>
          </w:tcPr>
          <w:p w14:paraId="7C652021" w14:textId="77777777" w:rsidR="003528C8" w:rsidRDefault="003528C8" w:rsidP="000C1FB7">
            <w:pPr>
              <w:tabs>
                <w:tab w:val="left" w:pos="0"/>
                <w:tab w:val="left" w:pos="336"/>
              </w:tabs>
              <w:ind w:right="-56"/>
              <w:jc w:val="center"/>
              <w:rPr>
                <w:rFonts w:eastAsia="ＭＳ 明朝"/>
                <w:sz w:val="22"/>
              </w:rPr>
            </w:pPr>
            <w:r>
              <w:rPr>
                <w:rFonts w:eastAsia="ＭＳ 明朝" w:hint="eastAsia"/>
                <w:sz w:val="22"/>
              </w:rPr>
              <w:t>備考</w:t>
            </w:r>
          </w:p>
        </w:tc>
      </w:tr>
      <w:tr w:rsidR="003528C8" w14:paraId="5C66EF07" w14:textId="77777777" w:rsidTr="000C1FB7">
        <w:tc>
          <w:tcPr>
            <w:tcW w:w="2350" w:type="dxa"/>
          </w:tcPr>
          <w:p w14:paraId="4BCAF34F" w14:textId="73D933A7" w:rsidR="003528C8" w:rsidRDefault="003528C8" w:rsidP="003528C8">
            <w:pPr>
              <w:tabs>
                <w:tab w:val="left" w:pos="0"/>
                <w:tab w:val="left" w:pos="336"/>
              </w:tabs>
              <w:ind w:right="-56"/>
              <w:jc w:val="center"/>
              <w:rPr>
                <w:rFonts w:eastAsia="ＭＳ 明朝"/>
                <w:sz w:val="22"/>
              </w:rPr>
            </w:pPr>
            <w:r>
              <w:rPr>
                <w:rFonts w:eastAsia="ＭＳ 明朝" w:hint="eastAsia"/>
                <w:sz w:val="22"/>
              </w:rPr>
              <w:t>2</w:t>
            </w:r>
            <w:r>
              <w:rPr>
                <w:rFonts w:eastAsia="ＭＳ 明朝" w:hint="eastAsia"/>
                <w:sz w:val="22"/>
              </w:rPr>
              <w:t>Ｊ</w:t>
            </w:r>
            <w:r>
              <w:rPr>
                <w:rFonts w:eastAsia="ＭＳ 明朝" w:hint="eastAsia"/>
                <w:sz w:val="22"/>
              </w:rPr>
              <w:t>2</w:t>
            </w:r>
            <w:r>
              <w:rPr>
                <w:rFonts w:eastAsia="ＭＳ 明朝" w:hint="eastAsia"/>
                <w:sz w:val="22"/>
              </w:rPr>
              <w:t>Ａ</w:t>
            </w:r>
          </w:p>
        </w:tc>
        <w:tc>
          <w:tcPr>
            <w:tcW w:w="2350" w:type="dxa"/>
          </w:tcPr>
          <w:p w14:paraId="43E4EAE0" w14:textId="77777777" w:rsidR="003528C8" w:rsidRDefault="003528C8" w:rsidP="000C1FB7">
            <w:pPr>
              <w:tabs>
                <w:tab w:val="left" w:pos="0"/>
                <w:tab w:val="left" w:pos="336"/>
              </w:tabs>
              <w:ind w:right="-56"/>
              <w:jc w:val="left"/>
              <w:rPr>
                <w:rFonts w:eastAsia="ＭＳ 明朝"/>
                <w:sz w:val="22"/>
              </w:rPr>
            </w:pPr>
          </w:p>
        </w:tc>
        <w:tc>
          <w:tcPr>
            <w:tcW w:w="2351" w:type="dxa"/>
          </w:tcPr>
          <w:p w14:paraId="401370A9" w14:textId="77777777" w:rsidR="003528C8" w:rsidRDefault="003528C8" w:rsidP="000C1FB7">
            <w:pPr>
              <w:tabs>
                <w:tab w:val="left" w:pos="0"/>
                <w:tab w:val="left" w:pos="336"/>
              </w:tabs>
              <w:ind w:right="-56"/>
              <w:jc w:val="left"/>
              <w:rPr>
                <w:rFonts w:eastAsia="ＭＳ 明朝"/>
                <w:sz w:val="22"/>
              </w:rPr>
            </w:pPr>
          </w:p>
        </w:tc>
        <w:tc>
          <w:tcPr>
            <w:tcW w:w="2351" w:type="dxa"/>
          </w:tcPr>
          <w:p w14:paraId="44D5E2B4" w14:textId="77777777" w:rsidR="003528C8" w:rsidRDefault="003528C8" w:rsidP="000C1FB7">
            <w:pPr>
              <w:tabs>
                <w:tab w:val="left" w:pos="0"/>
                <w:tab w:val="left" w:pos="336"/>
              </w:tabs>
              <w:ind w:right="-56"/>
              <w:jc w:val="left"/>
              <w:rPr>
                <w:rFonts w:eastAsia="ＭＳ 明朝"/>
                <w:sz w:val="22"/>
              </w:rPr>
            </w:pPr>
          </w:p>
        </w:tc>
      </w:tr>
      <w:tr w:rsidR="003528C8" w14:paraId="6FD39845" w14:textId="77777777" w:rsidTr="000C1FB7">
        <w:tc>
          <w:tcPr>
            <w:tcW w:w="2350" w:type="dxa"/>
          </w:tcPr>
          <w:p w14:paraId="73ECBF00" w14:textId="384E9316" w:rsidR="003528C8" w:rsidRDefault="003528C8" w:rsidP="003528C8">
            <w:pPr>
              <w:tabs>
                <w:tab w:val="left" w:pos="0"/>
                <w:tab w:val="left" w:pos="336"/>
              </w:tabs>
              <w:ind w:right="-56"/>
              <w:jc w:val="center"/>
              <w:rPr>
                <w:rFonts w:eastAsia="ＭＳ 明朝"/>
                <w:sz w:val="22"/>
              </w:rPr>
            </w:pPr>
            <w:r>
              <w:rPr>
                <w:rFonts w:eastAsia="ＭＳ 明朝" w:hint="eastAsia"/>
                <w:sz w:val="22"/>
              </w:rPr>
              <w:t>2</w:t>
            </w:r>
            <w:r>
              <w:rPr>
                <w:rFonts w:eastAsia="ＭＳ 明朝" w:hint="eastAsia"/>
                <w:sz w:val="22"/>
              </w:rPr>
              <w:t>ＪＴＦ</w:t>
            </w:r>
            <w:r>
              <w:rPr>
                <w:rFonts w:eastAsia="ＭＳ 明朝" w:hint="eastAsia"/>
                <w:sz w:val="22"/>
              </w:rPr>
              <w:t>12</w:t>
            </w:r>
          </w:p>
        </w:tc>
        <w:tc>
          <w:tcPr>
            <w:tcW w:w="2350" w:type="dxa"/>
          </w:tcPr>
          <w:p w14:paraId="5C684C93" w14:textId="77777777" w:rsidR="003528C8" w:rsidRDefault="003528C8" w:rsidP="000C1FB7">
            <w:pPr>
              <w:tabs>
                <w:tab w:val="left" w:pos="0"/>
                <w:tab w:val="left" w:pos="336"/>
              </w:tabs>
              <w:ind w:right="-56"/>
              <w:jc w:val="left"/>
              <w:rPr>
                <w:rFonts w:eastAsia="ＭＳ 明朝"/>
                <w:sz w:val="22"/>
              </w:rPr>
            </w:pPr>
          </w:p>
        </w:tc>
        <w:tc>
          <w:tcPr>
            <w:tcW w:w="2351" w:type="dxa"/>
          </w:tcPr>
          <w:p w14:paraId="284E7AB2" w14:textId="77777777" w:rsidR="003528C8" w:rsidRDefault="003528C8" w:rsidP="000C1FB7">
            <w:pPr>
              <w:tabs>
                <w:tab w:val="left" w:pos="0"/>
                <w:tab w:val="left" w:pos="336"/>
              </w:tabs>
              <w:ind w:right="-56"/>
              <w:jc w:val="left"/>
              <w:rPr>
                <w:rFonts w:eastAsia="ＭＳ 明朝"/>
                <w:sz w:val="22"/>
              </w:rPr>
            </w:pPr>
          </w:p>
        </w:tc>
        <w:tc>
          <w:tcPr>
            <w:tcW w:w="2351" w:type="dxa"/>
          </w:tcPr>
          <w:p w14:paraId="65C5C997" w14:textId="77777777" w:rsidR="003528C8" w:rsidRDefault="003528C8" w:rsidP="000C1FB7">
            <w:pPr>
              <w:tabs>
                <w:tab w:val="left" w:pos="0"/>
                <w:tab w:val="left" w:pos="336"/>
              </w:tabs>
              <w:ind w:right="-56"/>
              <w:jc w:val="left"/>
              <w:rPr>
                <w:rFonts w:eastAsia="ＭＳ 明朝"/>
                <w:sz w:val="22"/>
              </w:rPr>
            </w:pPr>
          </w:p>
        </w:tc>
      </w:tr>
    </w:tbl>
    <w:p w14:paraId="25611D21" w14:textId="481A4634" w:rsidR="00DD6066" w:rsidRDefault="003528C8" w:rsidP="00DD6066">
      <w:pPr>
        <w:tabs>
          <w:tab w:val="left" w:pos="0"/>
          <w:tab w:val="left" w:pos="336"/>
        </w:tabs>
        <w:ind w:left="936" w:right="-56" w:hangingChars="400" w:hanging="936"/>
        <w:jc w:val="left"/>
        <w:rPr>
          <w:rFonts w:eastAsia="ＭＳ 明朝"/>
          <w:sz w:val="22"/>
        </w:rPr>
      </w:pPr>
      <w:r>
        <w:rPr>
          <w:rFonts w:eastAsia="ＭＳ 明朝" w:hint="eastAsia"/>
          <w:sz w:val="22"/>
        </w:rPr>
        <w:t xml:space="preserve">　　　　　　　　　　　　　　　　　　令和６年××月××日測量（</w:t>
      </w:r>
      <w:r w:rsidRPr="005113BF">
        <w:rPr>
          <w:rFonts w:eastAsia="ＭＳ 明朝" w:hint="eastAsia"/>
          <w:sz w:val="22"/>
          <w:u w:val="wave"/>
        </w:rPr>
        <w:t>自分の測量</w:t>
      </w:r>
      <w:r w:rsidR="00DD6066" w:rsidRPr="005113BF">
        <w:rPr>
          <w:rFonts w:eastAsia="ＭＳ 明朝" w:hint="eastAsia"/>
          <w:sz w:val="22"/>
          <w:u w:val="wave"/>
        </w:rPr>
        <w:t>日</w:t>
      </w:r>
      <w:r w:rsidR="00DD6066">
        <w:rPr>
          <w:rFonts w:eastAsia="ＭＳ 明朝" w:hint="eastAsia"/>
          <w:sz w:val="22"/>
        </w:rPr>
        <w:t>）</w:t>
      </w:r>
    </w:p>
    <w:p w14:paraId="427405F0" w14:textId="77777777" w:rsidR="00DD6066" w:rsidRDefault="00DD6066" w:rsidP="00DD6066">
      <w:pPr>
        <w:tabs>
          <w:tab w:val="left" w:pos="0"/>
          <w:tab w:val="left" w:pos="336"/>
        </w:tabs>
        <w:ind w:left="936" w:right="-56" w:hangingChars="400" w:hanging="936"/>
        <w:jc w:val="left"/>
        <w:rPr>
          <w:rFonts w:eastAsia="ＭＳ 明朝"/>
          <w:sz w:val="22"/>
        </w:rPr>
      </w:pPr>
    </w:p>
    <w:p w14:paraId="45F2AE5F" w14:textId="09381682" w:rsidR="00DD6066" w:rsidRPr="00DD6066" w:rsidRDefault="00DD6066" w:rsidP="00DD6066">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p>
    <w:p w14:paraId="12944C54" w14:textId="0A18557F" w:rsidR="00DD6066" w:rsidRDefault="003528C8" w:rsidP="00DD6066">
      <w:pPr>
        <w:tabs>
          <w:tab w:val="left" w:pos="840"/>
        </w:tabs>
        <w:ind w:left="936" w:right="-56" w:hangingChars="400" w:hanging="936"/>
        <w:jc w:val="left"/>
        <w:rPr>
          <w:rFonts w:eastAsia="ＭＳ 明朝"/>
          <w:sz w:val="22"/>
        </w:rPr>
      </w:pPr>
      <w:r w:rsidRPr="003528C8">
        <w:rPr>
          <w:rFonts w:asciiTheme="minorEastAsia" w:hAnsiTheme="minorEastAsia" w:hint="eastAsia"/>
          <w:sz w:val="22"/>
        </w:rPr>
        <w:t xml:space="preserve">　　　</w:t>
      </w:r>
      <w:bookmarkEnd w:id="5"/>
    </w:p>
    <w:p w14:paraId="1120307B" w14:textId="3E0147C8" w:rsidR="008A0FD5" w:rsidRDefault="00034D5C" w:rsidP="007B646D">
      <w:pPr>
        <w:tabs>
          <w:tab w:val="left" w:pos="840"/>
        </w:tabs>
        <w:ind w:right="-56"/>
        <w:jc w:val="left"/>
        <w:rPr>
          <w:rFonts w:eastAsia="ＭＳ 明朝"/>
          <w:sz w:val="22"/>
        </w:rPr>
        <w:sectPr w:rsidR="008A0FD5" w:rsidSect="00F23202">
          <w:footerReference w:type="default" r:id="rId8"/>
          <w:pgSz w:w="11906" w:h="16838" w:code="9"/>
          <w:pgMar w:top="1418" w:right="1247" w:bottom="1418" w:left="1247" w:header="170" w:footer="170" w:gutter="0"/>
          <w:pgNumType w:fmt="numberInDash"/>
          <w:cols w:space="425"/>
          <w:docGrid w:type="linesAndChars" w:linePitch="388" w:charSpace="2886"/>
        </w:sectPr>
      </w:pPr>
      <w:r>
        <w:rPr>
          <w:rFonts w:eastAsia="ＭＳ 明朝" w:hint="eastAsia"/>
          <w:sz w:val="22"/>
        </w:rPr>
        <w:t xml:space="preserve">　　　　</w:t>
      </w:r>
      <w:r w:rsidR="003528C8">
        <w:rPr>
          <w:rFonts w:eastAsia="ＭＳ 明朝" w:hint="eastAsia"/>
          <w:sz w:val="22"/>
        </w:rPr>
        <w:t xml:space="preserve">　　</w:t>
      </w:r>
    </w:p>
    <w:p w14:paraId="2A46625E" w14:textId="5C1A3D92" w:rsidR="0010193C" w:rsidRDefault="00BB4AE4" w:rsidP="00881A8C">
      <w:pPr>
        <w:tabs>
          <w:tab w:val="left" w:pos="0"/>
          <w:tab w:val="left" w:pos="336"/>
        </w:tabs>
        <w:ind w:left="630" w:right="-56" w:hangingChars="300" w:hanging="630"/>
        <w:jc w:val="left"/>
        <w:rPr>
          <w:rFonts w:eastAsia="ＭＳ 明朝"/>
          <w:sz w:val="22"/>
        </w:rPr>
      </w:pPr>
      <w:r>
        <w:rPr>
          <w:noProof/>
        </w:rPr>
        <w:lastRenderedPageBreak/>
        <w:drawing>
          <wp:inline distT="0" distB="0" distL="0" distR="0" wp14:anchorId="75B8E633" wp14:editId="62037712">
            <wp:extent cx="14648815" cy="9109710"/>
            <wp:effectExtent l="0" t="0" r="635" b="0"/>
            <wp:docPr id="2067511822"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11822" name="図 1" descr="ダイアグラム&#10;&#10;AI 生成コンテンツは誤りを含む可能性があります。"/>
                    <pic:cNvPicPr/>
                  </pic:nvPicPr>
                  <pic:blipFill>
                    <a:blip r:embed="rId9"/>
                    <a:stretch>
                      <a:fillRect/>
                    </a:stretch>
                  </pic:blipFill>
                  <pic:spPr>
                    <a:xfrm>
                      <a:off x="0" y="0"/>
                      <a:ext cx="14648815" cy="9109710"/>
                    </a:xfrm>
                    <a:prstGeom prst="rect">
                      <a:avLst/>
                    </a:prstGeom>
                  </pic:spPr>
                </pic:pic>
              </a:graphicData>
            </a:graphic>
          </wp:inline>
        </w:drawing>
      </w:r>
    </w:p>
    <w:p w14:paraId="47590FE0" w14:textId="1069B38C" w:rsidR="008A0FD5" w:rsidRDefault="00BB4AE4" w:rsidP="00881A8C">
      <w:pPr>
        <w:tabs>
          <w:tab w:val="left" w:pos="0"/>
          <w:tab w:val="left" w:pos="336"/>
        </w:tabs>
        <w:ind w:left="630" w:right="-56" w:hangingChars="300" w:hanging="630"/>
        <w:jc w:val="left"/>
        <w:rPr>
          <w:rFonts w:eastAsia="ＭＳ 明朝"/>
          <w:sz w:val="22"/>
        </w:rPr>
      </w:pPr>
      <w:r>
        <w:rPr>
          <w:noProof/>
        </w:rPr>
        <w:lastRenderedPageBreak/>
        <w:drawing>
          <wp:inline distT="0" distB="0" distL="0" distR="0" wp14:anchorId="4219B7BC" wp14:editId="5E93699C">
            <wp:extent cx="14719935" cy="9240520"/>
            <wp:effectExtent l="0" t="0" r="5715" b="0"/>
            <wp:docPr id="11348595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59525" name=""/>
                    <pic:cNvPicPr/>
                  </pic:nvPicPr>
                  <pic:blipFill>
                    <a:blip r:embed="rId10"/>
                    <a:stretch>
                      <a:fillRect/>
                    </a:stretch>
                  </pic:blipFill>
                  <pic:spPr>
                    <a:xfrm>
                      <a:off x="0" y="0"/>
                      <a:ext cx="14719935" cy="9240520"/>
                    </a:xfrm>
                    <a:prstGeom prst="rect">
                      <a:avLst/>
                    </a:prstGeom>
                  </pic:spPr>
                </pic:pic>
              </a:graphicData>
            </a:graphic>
          </wp:inline>
        </w:drawing>
      </w:r>
    </w:p>
    <w:p w14:paraId="56B3D70F" w14:textId="4076B038" w:rsidR="008A0FD5" w:rsidRDefault="00BB4AE4" w:rsidP="00881A8C">
      <w:pPr>
        <w:tabs>
          <w:tab w:val="left" w:pos="0"/>
          <w:tab w:val="left" w:pos="336"/>
        </w:tabs>
        <w:ind w:left="630" w:right="-56" w:hangingChars="300" w:hanging="630"/>
        <w:jc w:val="left"/>
        <w:rPr>
          <w:rFonts w:eastAsia="ＭＳ 明朝"/>
          <w:sz w:val="22"/>
        </w:rPr>
      </w:pPr>
      <w:r>
        <w:rPr>
          <w:noProof/>
        </w:rPr>
        <w:lastRenderedPageBreak/>
        <w:drawing>
          <wp:inline distT="0" distB="0" distL="0" distR="0" wp14:anchorId="24532E8F" wp14:editId="1D2C9725">
            <wp:extent cx="14719935" cy="9240520"/>
            <wp:effectExtent l="0" t="0" r="5715" b="0"/>
            <wp:docPr id="9242735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73597" name=""/>
                    <pic:cNvPicPr/>
                  </pic:nvPicPr>
                  <pic:blipFill>
                    <a:blip r:embed="rId11"/>
                    <a:stretch>
                      <a:fillRect/>
                    </a:stretch>
                  </pic:blipFill>
                  <pic:spPr>
                    <a:xfrm>
                      <a:off x="0" y="0"/>
                      <a:ext cx="14719935" cy="9240520"/>
                    </a:xfrm>
                    <a:prstGeom prst="rect">
                      <a:avLst/>
                    </a:prstGeom>
                  </pic:spPr>
                </pic:pic>
              </a:graphicData>
            </a:graphic>
          </wp:inline>
        </w:drawing>
      </w:r>
    </w:p>
    <w:p w14:paraId="6E24D8F8" w14:textId="6D5F7E81" w:rsidR="008A0FD5" w:rsidRDefault="00BB4AE4" w:rsidP="00881A8C">
      <w:pPr>
        <w:tabs>
          <w:tab w:val="left" w:pos="0"/>
          <w:tab w:val="left" w:pos="336"/>
        </w:tabs>
        <w:ind w:left="630" w:right="-56" w:hangingChars="300" w:hanging="630"/>
        <w:jc w:val="left"/>
        <w:rPr>
          <w:noProof/>
        </w:rPr>
      </w:pPr>
      <w:r>
        <w:rPr>
          <w:noProof/>
        </w:rPr>
        <w:lastRenderedPageBreak/>
        <w:drawing>
          <wp:inline distT="0" distB="0" distL="0" distR="0" wp14:anchorId="0384FBE6" wp14:editId="5F0B21E2">
            <wp:extent cx="14719935" cy="9240520"/>
            <wp:effectExtent l="0" t="0" r="5715" b="0"/>
            <wp:docPr id="1315158632" name="図 1" descr="ダイアグラム, 概略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158632" name="図 1" descr="ダイアグラム, 概略図&#10;&#10;AI 生成コンテンツは誤りを含む可能性があります。"/>
                    <pic:cNvPicPr/>
                  </pic:nvPicPr>
                  <pic:blipFill>
                    <a:blip r:embed="rId12"/>
                    <a:stretch>
                      <a:fillRect/>
                    </a:stretch>
                  </pic:blipFill>
                  <pic:spPr>
                    <a:xfrm>
                      <a:off x="0" y="0"/>
                      <a:ext cx="14719935" cy="9240520"/>
                    </a:xfrm>
                    <a:prstGeom prst="rect">
                      <a:avLst/>
                    </a:prstGeom>
                  </pic:spPr>
                </pic:pic>
              </a:graphicData>
            </a:graphic>
          </wp:inline>
        </w:drawing>
      </w:r>
    </w:p>
    <w:p w14:paraId="50368DCB" w14:textId="77777777" w:rsidR="00F95BC5" w:rsidRDefault="00F95BC5" w:rsidP="008A0FD5">
      <w:pPr>
        <w:tabs>
          <w:tab w:val="left" w:pos="0"/>
          <w:tab w:val="left" w:pos="336"/>
        </w:tabs>
        <w:ind w:right="-56"/>
        <w:jc w:val="left"/>
        <w:rPr>
          <w:rFonts w:eastAsia="ＭＳ 明朝"/>
          <w:sz w:val="22"/>
        </w:rPr>
        <w:sectPr w:rsidR="00F95BC5" w:rsidSect="00541D73">
          <w:pgSz w:w="23808" w:h="16840" w:orient="landscape" w:code="8"/>
          <w:pgMar w:top="1247" w:right="1418" w:bottom="1247" w:left="567" w:header="170" w:footer="170" w:gutter="0"/>
          <w:pgNumType w:fmt="numberInDash"/>
          <w:cols w:space="425"/>
          <w:docGrid w:type="lines" w:linePitch="388" w:charSpace="2886"/>
        </w:sectPr>
      </w:pPr>
    </w:p>
    <w:p w14:paraId="51CF85F2" w14:textId="6B091687" w:rsidR="00DD6066" w:rsidRPr="00DD6066" w:rsidRDefault="00DD6066" w:rsidP="00DD6066">
      <w:pPr>
        <w:tabs>
          <w:tab w:val="left" w:pos="0"/>
          <w:tab w:val="left" w:pos="336"/>
        </w:tabs>
        <w:ind w:left="1020" w:right="-56" w:hangingChars="400" w:hanging="1020"/>
        <w:jc w:val="left"/>
        <w:rPr>
          <w:rFonts w:eastAsia="ＭＳ 明朝"/>
          <w:b/>
          <w:bCs/>
          <w:sz w:val="22"/>
        </w:rPr>
      </w:pPr>
      <w:r w:rsidRPr="00DD6066">
        <w:rPr>
          <w:rFonts w:ascii="ＭＳ 明朝" w:eastAsia="ＭＳ 明朝" w:hAnsi="ＭＳ 明朝" w:cs="ＭＳ 明朝" w:hint="eastAsia"/>
          <w:b/>
          <w:bCs/>
          <w:color w:val="1F1F1F"/>
          <w:kern w:val="0"/>
          <w:sz w:val="24"/>
          <w:szCs w:val="24"/>
        </w:rPr>
        <w:lastRenderedPageBreak/>
        <w:t>（ロ）任意座標系（非世界測地系）</w:t>
      </w:r>
      <w:r w:rsidR="00EB40B3">
        <w:rPr>
          <w:rFonts w:ascii="ＭＳ 明朝" w:eastAsia="ＭＳ 明朝" w:hAnsi="ＭＳ 明朝" w:cs="ＭＳ 明朝" w:hint="eastAsia"/>
          <w:b/>
          <w:bCs/>
          <w:color w:val="1F1F1F"/>
          <w:kern w:val="0"/>
          <w:sz w:val="24"/>
          <w:szCs w:val="24"/>
        </w:rPr>
        <w:t>の現場</w:t>
      </w:r>
      <w:r w:rsidRPr="00DD6066">
        <w:rPr>
          <w:rFonts w:ascii="ＭＳ 明朝" w:eastAsia="ＭＳ 明朝" w:hAnsi="ＭＳ 明朝" w:cs="ＭＳ 明朝" w:hint="eastAsia"/>
          <w:b/>
          <w:bCs/>
          <w:color w:val="1F1F1F"/>
          <w:kern w:val="0"/>
          <w:sz w:val="24"/>
          <w:szCs w:val="24"/>
        </w:rPr>
        <w:t>事例</w:t>
      </w:r>
    </w:p>
    <w:p w14:paraId="7A013CF4" w14:textId="21527C2B" w:rsidR="00301528" w:rsidRDefault="00DD6066" w:rsidP="00DD6066">
      <w:pPr>
        <w:tabs>
          <w:tab w:val="left" w:pos="448"/>
        </w:tabs>
        <w:ind w:leftChars="190" w:left="426" w:right="-56" w:firstLineChars="9" w:firstLine="21"/>
        <w:jc w:val="left"/>
        <w:rPr>
          <w:rFonts w:ascii="ＭＳ 明朝" w:eastAsia="ＭＳ 明朝" w:hAnsi="ＭＳ 明朝"/>
          <w:sz w:val="22"/>
        </w:rPr>
      </w:pPr>
      <w:r w:rsidRPr="00DD6066">
        <w:rPr>
          <w:rFonts w:ascii="ＭＳ 明朝" w:eastAsia="ＭＳ 明朝" w:hAnsi="ＭＳ 明朝" w:cs="ＭＳ 明朝" w:hint="eastAsia"/>
          <w:color w:val="1F1F1F"/>
          <w:kern w:val="0"/>
          <w:sz w:val="22"/>
        </w:rPr>
        <w:t>本事例では、世界測地系に基づく基準点が近傍に存在しない、あるいは使用困難な環境下において、依頼地から地積更正登記申請に至るまでの過程で、いかにして整合性のある準拠基準点を設定したかを報告する。</w:t>
      </w:r>
    </w:p>
    <w:p w14:paraId="0B0A9DDF" w14:textId="5B0406DD" w:rsidR="00A73334" w:rsidRPr="00A73334" w:rsidRDefault="002153AC" w:rsidP="00A73334">
      <w:pPr>
        <w:rPr>
          <w:rFonts w:ascii="ＭＳ 明朝" w:eastAsia="ＭＳ 明朝" w:hAnsi="ＭＳ 明朝" w:cs="Times New Roman"/>
          <w:sz w:val="22"/>
        </w:rPr>
      </w:pPr>
      <w:r>
        <w:rPr>
          <w:rFonts w:ascii="ＭＳ 明朝" w:eastAsia="ＭＳ 明朝" w:hAnsi="ＭＳ 明朝" w:hint="eastAsia"/>
          <w:sz w:val="22"/>
        </w:rPr>
        <w:t xml:space="preserve">　　</w:t>
      </w:r>
      <w:r w:rsidR="00A73334">
        <w:rPr>
          <w:rFonts w:ascii="ＭＳ 明朝" w:eastAsia="ＭＳ 明朝" w:hAnsi="ＭＳ 明朝" w:hint="eastAsia"/>
          <w:sz w:val="22"/>
        </w:rPr>
        <w:t xml:space="preserve"> </w:t>
      </w:r>
      <w:r w:rsidR="00A73334" w:rsidRPr="00A73334">
        <w:rPr>
          <w:rFonts w:ascii="ＭＳ 明朝" w:eastAsia="ＭＳ 明朝" w:hAnsi="ＭＳ 明朝" w:cs="Times New Roman" w:hint="eastAsia"/>
          <w:sz w:val="22"/>
        </w:rPr>
        <w:t>１．隣接所有者の調査（別紙１</w:t>
      </w:r>
      <w:r w:rsidR="0011140A">
        <w:rPr>
          <w:rFonts w:ascii="ＭＳ 明朝" w:eastAsia="ＭＳ 明朝" w:hAnsi="ＭＳ 明朝" w:cs="Times New Roman" w:hint="eastAsia"/>
          <w:sz w:val="22"/>
        </w:rPr>
        <w:t>－１</w:t>
      </w:r>
      <w:r w:rsidR="000A120A">
        <w:rPr>
          <w:rFonts w:ascii="ＭＳ 明朝" w:eastAsia="ＭＳ 明朝" w:hAnsi="ＭＳ 明朝" w:cs="Times New Roman" w:hint="eastAsia"/>
          <w:sz w:val="22"/>
        </w:rPr>
        <w:t xml:space="preserve"> </w:t>
      </w:r>
      <w:r w:rsidR="00A73334" w:rsidRPr="00A73334">
        <w:rPr>
          <w:rFonts w:ascii="ＭＳ 明朝" w:eastAsia="ＭＳ 明朝" w:hAnsi="ＭＳ 明朝" w:cs="Times New Roman" w:hint="eastAsia"/>
          <w:sz w:val="22"/>
        </w:rPr>
        <w:t>拡大</w:t>
      </w:r>
      <w:r w:rsidR="0011140A">
        <w:rPr>
          <w:rFonts w:ascii="ＭＳ 明朝" w:eastAsia="ＭＳ 明朝" w:hAnsi="ＭＳ 明朝" w:cs="Times New Roman" w:hint="eastAsia"/>
          <w:sz w:val="22"/>
        </w:rPr>
        <w:t>公図写</w:t>
      </w:r>
      <w:r w:rsidR="00A73334" w:rsidRPr="00A73334">
        <w:rPr>
          <w:rFonts w:ascii="ＭＳ 明朝" w:eastAsia="ＭＳ 明朝" w:hAnsi="ＭＳ 明朝" w:cs="Times New Roman" w:hint="eastAsia"/>
          <w:sz w:val="22"/>
        </w:rPr>
        <w:t>参照）</w:t>
      </w:r>
    </w:p>
    <w:p w14:paraId="31573893" w14:textId="782C4C31" w:rsidR="00A73334" w:rsidRPr="00A73334" w:rsidRDefault="00A73334" w:rsidP="00A73334">
      <w:pPr>
        <w:rPr>
          <w:rFonts w:ascii="Century" w:eastAsia="ＭＳ 明朝" w:hAnsi="Century" w:cs="Times New Roman"/>
          <w:sz w:val="22"/>
          <w:lang w:eastAsia="zh-TW"/>
        </w:rPr>
      </w:pPr>
      <w:bookmarkStart w:id="7" w:name="_Hlk185927288"/>
      <w:r w:rsidRPr="00A73334">
        <w:rPr>
          <w:rFonts w:ascii="ＭＳ 明朝" w:eastAsia="ＭＳ 明朝" w:hAnsi="ＭＳ 明朝" w:cs="Times New Roman" w:hint="eastAsia"/>
          <w:sz w:val="22"/>
        </w:rPr>
        <w:t xml:space="preserve">　</w:t>
      </w:r>
      <w:r>
        <w:rPr>
          <w:rFonts w:ascii="ＭＳ 明朝" w:eastAsia="ＭＳ 明朝" w:hAnsi="ＭＳ 明朝" w:cs="Times New Roman" w:hint="eastAsia"/>
          <w:sz w:val="22"/>
        </w:rPr>
        <w:t xml:space="preserve">　</w:t>
      </w:r>
      <w:r w:rsidRPr="00A73334">
        <w:rPr>
          <w:rFonts w:ascii="ＭＳ 明朝" w:eastAsia="ＭＳ 明朝" w:hAnsi="ＭＳ 明朝" w:cs="Times New Roman" w:hint="eastAsia"/>
          <w:sz w:val="22"/>
        </w:rPr>
        <w:t xml:space="preserve">　</w:t>
      </w:r>
      <w:r>
        <w:rPr>
          <w:rFonts w:ascii="ＭＳ 明朝" w:eastAsia="ＭＳ 明朝" w:hAnsi="ＭＳ 明朝" w:cs="Times New Roman" w:hint="eastAsia"/>
          <w:sz w:val="22"/>
        </w:rPr>
        <w:t xml:space="preserve"> </w:t>
      </w:r>
      <w:r w:rsidRPr="00A73334">
        <w:rPr>
          <w:rFonts w:ascii="Century" w:eastAsia="ＭＳ 明朝" w:hAnsi="Century" w:cs="Times New Roman" w:hint="eastAsia"/>
          <w:sz w:val="22"/>
          <w:lang w:eastAsia="zh-TW"/>
        </w:rPr>
        <w:t>186</w:t>
      </w:r>
      <w:r w:rsidRPr="00A73334">
        <w:rPr>
          <w:rFonts w:ascii="Century" w:eastAsia="ＭＳ 明朝" w:hAnsi="Century" w:cs="Times New Roman" w:hint="eastAsia"/>
          <w:sz w:val="22"/>
          <w:lang w:eastAsia="zh-TW"/>
        </w:rPr>
        <w:t>－</w:t>
      </w:r>
      <w:r w:rsidRPr="00A73334">
        <w:rPr>
          <w:rFonts w:ascii="Century" w:eastAsia="ＭＳ 明朝" w:hAnsi="Century" w:cs="Times New Roman" w:hint="eastAsia"/>
          <w:sz w:val="22"/>
          <w:lang w:eastAsia="zh-TW"/>
        </w:rPr>
        <w:t>10</w:t>
      </w:r>
      <w:r w:rsidRPr="00A73334">
        <w:rPr>
          <w:rFonts w:ascii="Century" w:eastAsia="ＭＳ 明朝" w:hAnsi="Century" w:cs="Times New Roman" w:hint="eastAsia"/>
          <w:sz w:val="22"/>
          <w:lang w:eastAsia="zh-TW"/>
        </w:rPr>
        <w:t>･･･</w:t>
      </w:r>
      <w:r>
        <w:rPr>
          <w:rFonts w:ascii="Century" w:eastAsia="ＭＳ 明朝" w:hAnsi="Century" w:cs="Times New Roman" w:hint="eastAsia"/>
          <w:sz w:val="22"/>
          <w:lang w:eastAsia="zh-TW"/>
        </w:rPr>
        <w:t>Ｍ</w:t>
      </w:r>
      <w:r w:rsidRPr="00A73334">
        <w:rPr>
          <w:rFonts w:ascii="Century" w:eastAsia="ＭＳ 明朝" w:hAnsi="Century" w:cs="Times New Roman" w:hint="eastAsia"/>
          <w:sz w:val="22"/>
          <w:lang w:eastAsia="zh-TW"/>
        </w:rPr>
        <w:t>（株）所在確認</w:t>
      </w:r>
    </w:p>
    <w:bookmarkEnd w:id="7"/>
    <w:p w14:paraId="7A221A98" w14:textId="547E6B0F" w:rsidR="00A73334" w:rsidRPr="00A73334" w:rsidRDefault="00A73334" w:rsidP="00A73334">
      <w:pPr>
        <w:ind w:left="1690" w:hangingChars="722" w:hanging="1690"/>
        <w:rPr>
          <w:rFonts w:ascii="Century" w:eastAsia="ＭＳ 明朝" w:hAnsi="Century" w:cs="Times New Roman"/>
          <w:sz w:val="22"/>
        </w:rPr>
      </w:pPr>
      <w:r w:rsidRPr="00A73334">
        <w:rPr>
          <w:rFonts w:ascii="Century" w:eastAsia="ＭＳ 明朝" w:hAnsi="Century" w:cs="Times New Roman" w:hint="eastAsia"/>
          <w:sz w:val="22"/>
          <w:lang w:eastAsia="zh-TW"/>
        </w:rPr>
        <w:t xml:space="preserve">　　</w:t>
      </w:r>
      <w:r>
        <w:rPr>
          <w:rFonts w:ascii="Century" w:eastAsia="ＭＳ 明朝" w:hAnsi="Century" w:cs="Times New Roman" w:hint="eastAsia"/>
          <w:sz w:val="22"/>
          <w:lang w:eastAsia="zh-TW"/>
        </w:rPr>
        <w:t xml:space="preserve">　</w:t>
      </w:r>
      <w:r>
        <w:rPr>
          <w:rFonts w:ascii="Century" w:eastAsia="ＭＳ 明朝" w:hAnsi="Century" w:cs="Times New Roman" w:hint="eastAsia"/>
          <w:sz w:val="22"/>
          <w:lang w:eastAsia="zh-TW"/>
        </w:rPr>
        <w:t xml:space="preserve"> </w:t>
      </w:r>
      <w:r w:rsidRPr="00A73334">
        <w:rPr>
          <w:rFonts w:ascii="Century" w:eastAsia="ＭＳ 明朝" w:hAnsi="Century" w:cs="Times New Roman" w:hint="eastAsia"/>
          <w:sz w:val="22"/>
        </w:rPr>
        <w:t>186</w:t>
      </w:r>
      <w:r w:rsidRPr="00A73334">
        <w:rPr>
          <w:rFonts w:ascii="Century" w:eastAsia="ＭＳ 明朝" w:hAnsi="Century" w:cs="Times New Roman" w:hint="eastAsia"/>
          <w:sz w:val="22"/>
        </w:rPr>
        <w:t>－</w:t>
      </w:r>
      <w:r w:rsidRPr="00A73334">
        <w:rPr>
          <w:rFonts w:ascii="Century" w:eastAsia="ＭＳ 明朝" w:hAnsi="Century" w:cs="Times New Roman" w:hint="eastAsia"/>
          <w:sz w:val="22"/>
        </w:rPr>
        <w:t>11</w:t>
      </w:r>
      <w:r w:rsidRPr="00A73334">
        <w:rPr>
          <w:rFonts w:ascii="Century" w:eastAsia="ＭＳ 明朝" w:hAnsi="Century" w:cs="Times New Roman" w:hint="eastAsia"/>
          <w:sz w:val="22"/>
        </w:rPr>
        <w:t>･･･</w:t>
      </w:r>
      <w:r>
        <w:rPr>
          <w:rFonts w:ascii="Century" w:eastAsia="ＭＳ 明朝" w:hAnsi="Century" w:cs="Times New Roman" w:hint="eastAsia"/>
          <w:sz w:val="22"/>
        </w:rPr>
        <w:t>ＭＭ</w:t>
      </w:r>
      <w:r w:rsidRPr="00A73334">
        <w:rPr>
          <w:rFonts w:ascii="Century" w:eastAsia="ＭＳ 明朝" w:hAnsi="Century" w:cs="Times New Roman" w:hint="eastAsia"/>
          <w:sz w:val="22"/>
        </w:rPr>
        <w:t>氏の登記簿住所地を尋ねたところ、古い家は残っているものの居住の気配がないので、</w:t>
      </w:r>
      <w:r>
        <w:rPr>
          <w:rFonts w:ascii="Century" w:eastAsia="ＭＳ 明朝" w:hAnsi="Century" w:cs="Times New Roman" w:hint="eastAsia"/>
          <w:sz w:val="22"/>
        </w:rPr>
        <w:t>Ｇ</w:t>
      </w:r>
      <w:r w:rsidRPr="00A73334">
        <w:rPr>
          <w:rFonts w:ascii="Century" w:eastAsia="ＭＳ 明朝" w:hAnsi="Century" w:cs="Times New Roman" w:hint="eastAsia"/>
          <w:sz w:val="22"/>
        </w:rPr>
        <w:t>市で住民票の除票を取ったところ、令和</w:t>
      </w:r>
      <w:r w:rsidRPr="00A73334">
        <w:rPr>
          <w:rFonts w:ascii="Century" w:eastAsia="ＭＳ 明朝" w:hAnsi="Century" w:cs="Times New Roman" w:hint="eastAsia"/>
          <w:sz w:val="22"/>
        </w:rPr>
        <w:t>3</w:t>
      </w:r>
      <w:r w:rsidRPr="00A73334">
        <w:rPr>
          <w:rFonts w:ascii="Century" w:eastAsia="ＭＳ 明朝" w:hAnsi="Century" w:cs="Times New Roman" w:hint="eastAsia"/>
          <w:sz w:val="22"/>
        </w:rPr>
        <w:t>年</w:t>
      </w:r>
      <w:r w:rsidRPr="00A73334">
        <w:rPr>
          <w:rFonts w:ascii="Century" w:eastAsia="ＭＳ 明朝" w:hAnsi="Century" w:cs="Times New Roman" w:hint="eastAsia"/>
          <w:sz w:val="22"/>
        </w:rPr>
        <w:t>1</w:t>
      </w:r>
      <w:r w:rsidRPr="00A73334">
        <w:rPr>
          <w:rFonts w:ascii="Century" w:eastAsia="ＭＳ 明朝" w:hAnsi="Century" w:cs="Times New Roman" w:hint="eastAsia"/>
          <w:sz w:val="22"/>
        </w:rPr>
        <w:t>月から三重県四日市市</w:t>
      </w:r>
      <w:r>
        <w:rPr>
          <w:rFonts w:ascii="Century" w:eastAsia="ＭＳ 明朝" w:hAnsi="Century" w:cs="Times New Roman" w:hint="eastAsia"/>
          <w:sz w:val="22"/>
        </w:rPr>
        <w:t>〇</w:t>
      </w:r>
      <w:r w:rsidRPr="00A73334">
        <w:rPr>
          <w:rFonts w:ascii="Century" w:eastAsia="ＭＳ 明朝" w:hAnsi="Century" w:cs="Times New Roman" w:hint="eastAsia"/>
          <w:sz w:val="22"/>
        </w:rPr>
        <w:t>二丁目</w:t>
      </w:r>
      <w:r>
        <w:rPr>
          <w:rFonts w:ascii="Century" w:eastAsia="ＭＳ 明朝" w:hAnsi="Century" w:cs="Times New Roman" w:hint="eastAsia"/>
          <w:sz w:val="22"/>
        </w:rPr>
        <w:t>〇</w:t>
      </w:r>
      <w:r w:rsidRPr="00A73334">
        <w:rPr>
          <w:rFonts w:ascii="Century" w:eastAsia="ＭＳ 明朝" w:hAnsi="Century" w:cs="Times New Roman" w:hint="eastAsia"/>
          <w:sz w:val="22"/>
        </w:rPr>
        <w:t>番</w:t>
      </w:r>
      <w:r>
        <w:rPr>
          <w:rFonts w:ascii="Century" w:eastAsia="ＭＳ 明朝" w:hAnsi="Century" w:cs="Times New Roman" w:hint="eastAsia"/>
          <w:sz w:val="22"/>
        </w:rPr>
        <w:t>×</w:t>
      </w:r>
      <w:r w:rsidRPr="00A73334">
        <w:rPr>
          <w:rFonts w:ascii="Century" w:eastAsia="ＭＳ 明朝" w:hAnsi="Century" w:cs="Times New Roman" w:hint="eastAsia"/>
          <w:sz w:val="22"/>
        </w:rPr>
        <w:t>号にある、憩いの里</w:t>
      </w:r>
      <w:r>
        <w:rPr>
          <w:rFonts w:ascii="Century" w:eastAsia="ＭＳ 明朝" w:hAnsi="Century" w:cs="Times New Roman" w:hint="eastAsia"/>
          <w:sz w:val="22"/>
        </w:rPr>
        <w:t>Ｋ</w:t>
      </w:r>
      <w:r w:rsidRPr="00A73334">
        <w:rPr>
          <w:rFonts w:ascii="Century" w:eastAsia="ＭＳ 明朝" w:hAnsi="Century" w:cs="Times New Roman" w:hint="eastAsia"/>
          <w:sz w:val="22"/>
        </w:rPr>
        <w:t>ホーム北棟</w:t>
      </w:r>
      <w:r>
        <w:rPr>
          <w:rFonts w:ascii="Century" w:eastAsia="ＭＳ 明朝" w:hAnsi="Century" w:cs="Times New Roman" w:hint="eastAsia"/>
          <w:sz w:val="22"/>
        </w:rPr>
        <w:t>△</w:t>
      </w:r>
      <w:r w:rsidRPr="00A73334">
        <w:rPr>
          <w:rFonts w:ascii="Century" w:eastAsia="ＭＳ 明朝" w:hAnsi="Century" w:cs="Times New Roman" w:hint="eastAsia"/>
          <w:sz w:val="22"/>
        </w:rPr>
        <w:t>に居ることが分った。</w:t>
      </w:r>
      <w:r w:rsidRPr="00A73334">
        <w:rPr>
          <w:rFonts w:ascii="Century" w:eastAsia="ＭＳ 明朝" w:hAnsi="Century" w:cs="Times New Roman" w:hint="eastAsia"/>
          <w:sz w:val="22"/>
        </w:rPr>
        <w:t>79</w:t>
      </w:r>
      <w:r w:rsidRPr="00A73334">
        <w:rPr>
          <w:rFonts w:ascii="Century" w:eastAsia="ＭＳ 明朝" w:hAnsi="Century" w:cs="Times New Roman" w:hint="eastAsia"/>
          <w:sz w:val="22"/>
        </w:rPr>
        <w:t>歳なので本籍地から相続人を捜すと、二人いて、長男の</w:t>
      </w:r>
      <w:r>
        <w:rPr>
          <w:rFonts w:ascii="Century" w:eastAsia="ＭＳ 明朝" w:hAnsi="Century" w:cs="Times New Roman" w:hint="eastAsia"/>
          <w:sz w:val="22"/>
        </w:rPr>
        <w:t>Ｈ</w:t>
      </w:r>
      <w:r w:rsidRPr="00A73334">
        <w:rPr>
          <w:rFonts w:ascii="Century" w:eastAsia="ＭＳ 明朝" w:hAnsi="Century" w:cs="Times New Roman" w:hint="eastAsia"/>
          <w:sz w:val="22"/>
        </w:rPr>
        <w:t>さんは、三重県四日市市に居るらしいが詳細は不明、二男の</w:t>
      </w:r>
      <w:r>
        <w:rPr>
          <w:rFonts w:ascii="Century" w:eastAsia="ＭＳ 明朝" w:hAnsi="Century" w:cs="Times New Roman" w:hint="eastAsia"/>
          <w:sz w:val="22"/>
        </w:rPr>
        <w:t>Ｒ</w:t>
      </w:r>
      <w:r w:rsidRPr="00A73334">
        <w:rPr>
          <w:rFonts w:ascii="Century" w:eastAsia="ＭＳ 明朝" w:hAnsi="Century" w:cs="Times New Roman" w:hint="eastAsia"/>
          <w:sz w:val="22"/>
        </w:rPr>
        <w:t>さんは平成</w:t>
      </w:r>
      <w:r w:rsidRPr="00A73334">
        <w:rPr>
          <w:rFonts w:ascii="Century" w:eastAsia="ＭＳ 明朝" w:hAnsi="Century" w:cs="Times New Roman" w:hint="eastAsia"/>
          <w:sz w:val="22"/>
        </w:rPr>
        <w:t>24</w:t>
      </w:r>
      <w:r w:rsidRPr="00A73334">
        <w:rPr>
          <w:rFonts w:ascii="Century" w:eastAsia="ＭＳ 明朝" w:hAnsi="Century" w:cs="Times New Roman" w:hint="eastAsia"/>
          <w:sz w:val="22"/>
        </w:rPr>
        <w:t>年に長野県</w:t>
      </w:r>
      <w:r>
        <w:rPr>
          <w:rFonts w:ascii="Century" w:eastAsia="ＭＳ 明朝" w:hAnsi="Century" w:cs="Times New Roman" w:hint="eastAsia"/>
          <w:sz w:val="22"/>
        </w:rPr>
        <w:t>Ｓ</w:t>
      </w:r>
      <w:r w:rsidRPr="00A73334">
        <w:rPr>
          <w:rFonts w:ascii="Century" w:eastAsia="ＭＳ 明朝" w:hAnsi="Century" w:cs="Times New Roman" w:hint="eastAsia"/>
          <w:sz w:val="22"/>
        </w:rPr>
        <w:t>市大字</w:t>
      </w:r>
      <w:r>
        <w:rPr>
          <w:rFonts w:ascii="Century" w:eastAsia="ＭＳ 明朝" w:hAnsi="Century" w:cs="Times New Roman" w:hint="eastAsia"/>
          <w:sz w:val="22"/>
        </w:rPr>
        <w:t>Ｄ〇〇</w:t>
      </w:r>
      <w:r w:rsidRPr="00A73334">
        <w:rPr>
          <w:rFonts w:ascii="Century" w:eastAsia="ＭＳ 明朝" w:hAnsi="Century" w:cs="Times New Roman" w:hint="eastAsia"/>
          <w:sz w:val="22"/>
        </w:rPr>
        <w:t>番地</w:t>
      </w:r>
      <w:r>
        <w:rPr>
          <w:rFonts w:ascii="Century" w:eastAsia="ＭＳ 明朝" w:hAnsi="Century" w:cs="Times New Roman" w:hint="eastAsia"/>
          <w:sz w:val="22"/>
        </w:rPr>
        <w:t>××</w:t>
      </w:r>
      <w:r w:rsidRPr="00A73334">
        <w:rPr>
          <w:rFonts w:ascii="Century" w:eastAsia="ＭＳ 明朝" w:hAnsi="Century" w:cs="Times New Roman" w:hint="eastAsia"/>
          <w:sz w:val="22"/>
        </w:rPr>
        <w:t>に新本籍を作った（婚姻により）。そこでこの住所地に手紙を送ったが、見つからないとして返却されてしまいました。</w:t>
      </w:r>
    </w:p>
    <w:p w14:paraId="09632618" w14:textId="77777777" w:rsidR="00A73334" w:rsidRPr="00A73334" w:rsidRDefault="00A73334" w:rsidP="00A73334">
      <w:pPr>
        <w:ind w:left="1339" w:hangingChars="572" w:hanging="1339"/>
        <w:rPr>
          <w:rFonts w:ascii="Century" w:eastAsia="ＭＳ 明朝" w:hAnsi="Century" w:cs="Times New Roman"/>
          <w:sz w:val="22"/>
        </w:rPr>
      </w:pPr>
    </w:p>
    <w:p w14:paraId="3BB91759" w14:textId="5866EB5B" w:rsidR="00A73334" w:rsidRPr="00A73334" w:rsidRDefault="00A73334" w:rsidP="00A73334">
      <w:pPr>
        <w:tabs>
          <w:tab w:val="left" w:pos="896"/>
          <w:tab w:val="left" w:pos="1120"/>
        </w:tabs>
        <w:ind w:leftChars="350" w:left="1720" w:hangingChars="400" w:hanging="936"/>
        <w:rPr>
          <w:rFonts w:ascii="Century" w:eastAsia="ＭＳ 明朝" w:hAnsi="Century" w:cs="Times New Roman"/>
          <w:sz w:val="22"/>
        </w:rPr>
      </w:pPr>
      <w:r w:rsidRPr="00A73334">
        <w:rPr>
          <w:rFonts w:ascii="Century" w:eastAsia="ＭＳ 明朝" w:hAnsi="Century" w:cs="Times New Roman" w:hint="eastAsia"/>
          <w:sz w:val="22"/>
        </w:rPr>
        <w:t>186</w:t>
      </w:r>
      <w:r w:rsidRPr="00A73334">
        <w:rPr>
          <w:rFonts w:ascii="Century" w:eastAsia="ＭＳ 明朝" w:hAnsi="Century" w:cs="Times New Roman" w:hint="eastAsia"/>
          <w:sz w:val="22"/>
        </w:rPr>
        <w:t>－</w:t>
      </w:r>
      <w:r w:rsidRPr="00A73334">
        <w:rPr>
          <w:rFonts w:ascii="Century" w:eastAsia="ＭＳ 明朝" w:hAnsi="Century" w:cs="Times New Roman" w:hint="eastAsia"/>
          <w:sz w:val="22"/>
        </w:rPr>
        <w:t>64</w:t>
      </w:r>
      <w:r w:rsidR="00360EEF">
        <w:rPr>
          <w:rFonts w:ascii="Century" w:eastAsia="ＭＳ 明朝" w:hAnsi="Century" w:cs="Times New Roman" w:hint="eastAsia"/>
          <w:sz w:val="22"/>
        </w:rPr>
        <w:t>（現況道路）</w:t>
      </w:r>
      <w:r w:rsidRPr="00A73334">
        <w:rPr>
          <w:rFonts w:ascii="Century" w:eastAsia="ＭＳ 明朝" w:hAnsi="Century" w:cs="Times New Roman" w:hint="eastAsia"/>
          <w:sz w:val="22"/>
        </w:rPr>
        <w:t>･･･</w:t>
      </w:r>
      <w:r>
        <w:rPr>
          <w:rFonts w:ascii="Century" w:eastAsia="ＭＳ 明朝" w:hAnsi="Century" w:cs="Times New Roman" w:hint="eastAsia"/>
          <w:sz w:val="22"/>
        </w:rPr>
        <w:t>Ｉ</w:t>
      </w:r>
      <w:r w:rsidRPr="00A73334">
        <w:rPr>
          <w:rFonts w:ascii="Century" w:eastAsia="ＭＳ 明朝" w:hAnsi="Century" w:cs="Times New Roman" w:hint="eastAsia"/>
          <w:sz w:val="22"/>
        </w:rPr>
        <w:t>氏の登記簿住所地に手紙を送ったところ、見つからないとして返却されてしまいました。</w:t>
      </w:r>
    </w:p>
    <w:p w14:paraId="46C186C0" w14:textId="510297F7" w:rsidR="00A73334" w:rsidRPr="00A73334" w:rsidRDefault="00A73334" w:rsidP="00A73334">
      <w:pPr>
        <w:ind w:leftChars="750" w:left="1681"/>
        <w:rPr>
          <w:rFonts w:ascii="ＭＳ 明朝" w:eastAsia="ＭＳ 明朝" w:hAnsi="ＭＳ 明朝" w:cs="Times New Roman"/>
          <w:sz w:val="22"/>
        </w:rPr>
      </w:pPr>
      <w:r w:rsidRPr="00A73334">
        <w:rPr>
          <w:rFonts w:ascii="ＭＳ 明朝" w:eastAsia="ＭＳ 明朝" w:hAnsi="ＭＳ 明朝" w:cs="Times New Roman" w:hint="eastAsia"/>
          <w:sz w:val="22"/>
        </w:rPr>
        <w:t>南区役所へ行き、戸籍を請求したところ、「戸籍簿に見当らず」でしたが、町名変更があったと聞いたので、総務課住居表示係で変更後の住所を聞くと、</w:t>
      </w:r>
      <w:r w:rsidR="00E956FD">
        <w:rPr>
          <w:rFonts w:ascii="ＭＳ 明朝" w:eastAsia="ＭＳ 明朝" w:hAnsi="ＭＳ 明朝" w:cs="Times New Roman" w:hint="eastAsia"/>
          <w:sz w:val="22"/>
        </w:rPr>
        <w:t>Ｙ</w:t>
      </w:r>
      <w:r w:rsidRPr="00A73334">
        <w:rPr>
          <w:rFonts w:ascii="ＭＳ 明朝" w:eastAsia="ＭＳ 明朝" w:hAnsi="ＭＳ 明朝" w:cs="Times New Roman" w:hint="eastAsia"/>
          <w:sz w:val="22"/>
        </w:rPr>
        <w:t>１丁目になり、この先４つに分れているが、</w:t>
      </w:r>
      <w:r w:rsidR="00E956FD">
        <w:rPr>
          <w:rFonts w:ascii="ＭＳ 明朝" w:eastAsia="ＭＳ 明朝" w:hAnsi="ＭＳ 明朝" w:cs="Times New Roman" w:hint="eastAsia"/>
          <w:sz w:val="22"/>
        </w:rPr>
        <w:t>Ｉ</w:t>
      </w:r>
      <w:r w:rsidRPr="00A73334">
        <w:rPr>
          <w:rFonts w:ascii="ＭＳ 明朝" w:eastAsia="ＭＳ 明朝" w:hAnsi="ＭＳ 明朝" w:cs="Times New Roman" w:hint="eastAsia"/>
          <w:sz w:val="22"/>
        </w:rPr>
        <w:t>姓は無いとのこと。</w:t>
      </w:r>
    </w:p>
    <w:p w14:paraId="095B504A" w14:textId="77777777" w:rsidR="00A73334" w:rsidRPr="00A73334" w:rsidRDefault="00A73334" w:rsidP="00A73334">
      <w:pPr>
        <w:ind w:leftChars="600" w:left="1345" w:firstLineChars="150" w:firstLine="351"/>
        <w:rPr>
          <w:rFonts w:ascii="ＭＳ 明朝" w:eastAsia="ＭＳ 明朝" w:hAnsi="ＭＳ 明朝" w:cs="Times New Roman"/>
          <w:sz w:val="22"/>
        </w:rPr>
      </w:pPr>
      <w:r w:rsidRPr="00A73334">
        <w:rPr>
          <w:rFonts w:ascii="ＭＳ 明朝" w:eastAsia="ＭＳ 明朝" w:hAnsi="ＭＳ 明朝" w:cs="Times New Roman" w:hint="eastAsia"/>
          <w:sz w:val="22"/>
        </w:rPr>
        <w:t>ここで断念した。</w:t>
      </w:r>
    </w:p>
    <w:p w14:paraId="0F23E6E0" w14:textId="77777777" w:rsidR="00A73334" w:rsidRPr="00A73334" w:rsidRDefault="00A73334" w:rsidP="00A73334">
      <w:pPr>
        <w:rPr>
          <w:rFonts w:ascii="Century" w:eastAsia="ＭＳ 明朝" w:hAnsi="Century" w:cs="Times New Roman"/>
          <w:sz w:val="22"/>
        </w:rPr>
      </w:pPr>
    </w:p>
    <w:p w14:paraId="6F5CD77E" w14:textId="5042ABBA" w:rsidR="00A73334" w:rsidRPr="00A73334" w:rsidRDefault="00A73334" w:rsidP="00A73334">
      <w:pPr>
        <w:tabs>
          <w:tab w:val="left" w:pos="896"/>
        </w:tabs>
        <w:ind w:leftChars="350" w:left="1655" w:hangingChars="372" w:hanging="871"/>
        <w:rPr>
          <w:rFonts w:ascii="Century" w:eastAsia="ＭＳ 明朝" w:hAnsi="Century" w:cs="Times New Roman"/>
          <w:sz w:val="22"/>
        </w:rPr>
      </w:pPr>
      <w:r w:rsidRPr="00A73334">
        <w:rPr>
          <w:rFonts w:ascii="Century" w:eastAsia="ＭＳ 明朝" w:hAnsi="Century" w:cs="Times New Roman" w:hint="eastAsia"/>
          <w:sz w:val="22"/>
        </w:rPr>
        <w:t>186</w:t>
      </w:r>
      <w:r w:rsidRPr="00A73334">
        <w:rPr>
          <w:rFonts w:ascii="Century" w:eastAsia="ＭＳ 明朝" w:hAnsi="Century" w:cs="Times New Roman" w:hint="eastAsia"/>
          <w:sz w:val="22"/>
        </w:rPr>
        <w:t>－</w:t>
      </w:r>
      <w:r w:rsidRPr="00A73334">
        <w:rPr>
          <w:rFonts w:ascii="Century" w:eastAsia="ＭＳ 明朝" w:hAnsi="Century" w:cs="Times New Roman" w:hint="eastAsia"/>
          <w:sz w:val="22"/>
        </w:rPr>
        <w:t>70</w:t>
      </w:r>
      <w:r w:rsidR="00360EEF">
        <w:rPr>
          <w:rFonts w:ascii="Century" w:eastAsia="ＭＳ 明朝" w:hAnsi="Century" w:cs="Times New Roman" w:hint="eastAsia"/>
          <w:sz w:val="22"/>
        </w:rPr>
        <w:t>（現況道路）</w:t>
      </w:r>
      <w:r w:rsidRPr="00A73334">
        <w:rPr>
          <w:rFonts w:ascii="Century" w:eastAsia="ＭＳ 明朝" w:hAnsi="Century" w:cs="Times New Roman" w:hint="eastAsia"/>
          <w:sz w:val="22"/>
        </w:rPr>
        <w:t>･･･</w:t>
      </w:r>
      <w:r>
        <w:rPr>
          <w:rFonts w:ascii="Century" w:eastAsia="ＭＳ 明朝" w:hAnsi="Century" w:cs="Times New Roman" w:hint="eastAsia"/>
          <w:sz w:val="22"/>
        </w:rPr>
        <w:t>Ｆ</w:t>
      </w:r>
      <w:r w:rsidRPr="00A73334">
        <w:rPr>
          <w:rFonts w:ascii="Century" w:eastAsia="ＭＳ 明朝" w:hAnsi="Century" w:cs="Times New Roman" w:hint="eastAsia"/>
          <w:sz w:val="22"/>
        </w:rPr>
        <w:t>氏の登記簿住所地に手紙を送ったところ、見つからないとして返却されてしまいました。</w:t>
      </w:r>
    </w:p>
    <w:p w14:paraId="57C3FED9" w14:textId="79FA7454" w:rsidR="00A73334" w:rsidRPr="00A73334" w:rsidRDefault="00A73334" w:rsidP="00A73334">
      <w:pPr>
        <w:ind w:leftChars="750" w:left="1681"/>
        <w:rPr>
          <w:rFonts w:ascii="Century" w:eastAsia="ＭＳ 明朝" w:hAnsi="Century" w:cs="Times New Roman"/>
          <w:sz w:val="22"/>
        </w:rPr>
      </w:pPr>
      <w:r w:rsidRPr="00A73334">
        <w:rPr>
          <w:rFonts w:ascii="ＭＳ 明朝" w:eastAsia="ＭＳ 明朝" w:hAnsi="ＭＳ 明朝" w:cs="Times New Roman" w:hint="eastAsia"/>
          <w:sz w:val="22"/>
        </w:rPr>
        <w:t>東区役所総務課で聞くと、</w:t>
      </w:r>
      <w:r>
        <w:rPr>
          <w:rFonts w:ascii="ＭＳ 明朝" w:eastAsia="ＭＳ 明朝" w:hAnsi="ＭＳ 明朝" w:cs="Times New Roman" w:hint="eastAsia"/>
          <w:sz w:val="22"/>
        </w:rPr>
        <w:t>Ｄ</w:t>
      </w:r>
      <w:r w:rsidRPr="00A73334">
        <w:rPr>
          <w:rFonts w:ascii="ＭＳ 明朝" w:eastAsia="ＭＳ 明朝" w:hAnsi="ＭＳ 明朝" w:cs="Times New Roman" w:hint="eastAsia"/>
          <w:sz w:val="22"/>
        </w:rPr>
        <w:t>団地に住んでいて、昭和</w:t>
      </w:r>
      <w:r w:rsidRPr="00A73334">
        <w:rPr>
          <w:rFonts w:ascii="Century" w:eastAsia="ＭＳ 明朝" w:hAnsi="Century" w:cs="Times New Roman" w:hint="eastAsia"/>
          <w:sz w:val="22"/>
        </w:rPr>
        <w:t>59</w:t>
      </w:r>
      <w:r w:rsidRPr="00A73334">
        <w:rPr>
          <w:rFonts w:ascii="Century" w:eastAsia="ＭＳ 明朝" w:hAnsi="Century" w:cs="Times New Roman" w:hint="eastAsia"/>
          <w:sz w:val="22"/>
        </w:rPr>
        <w:t>年の住所は、砂田橋</w:t>
      </w:r>
      <w:r>
        <w:rPr>
          <w:rFonts w:ascii="Century" w:eastAsia="ＭＳ 明朝" w:hAnsi="Century" w:cs="Times New Roman" w:hint="eastAsia"/>
          <w:sz w:val="22"/>
        </w:rPr>
        <w:t>〇</w:t>
      </w:r>
      <w:r w:rsidRPr="00A73334">
        <w:rPr>
          <w:rFonts w:ascii="Century" w:eastAsia="ＭＳ 明朝" w:hAnsi="Century" w:cs="Times New Roman" w:hint="eastAsia"/>
          <w:sz w:val="22"/>
        </w:rPr>
        <w:t>丁目</w:t>
      </w:r>
      <w:r>
        <w:rPr>
          <w:rFonts w:ascii="Century" w:eastAsia="ＭＳ 明朝" w:hAnsi="Century" w:cs="Times New Roman" w:hint="eastAsia"/>
          <w:sz w:val="22"/>
        </w:rPr>
        <w:t>△</w:t>
      </w:r>
      <w:r w:rsidRPr="00A73334">
        <w:rPr>
          <w:rFonts w:ascii="Century" w:eastAsia="ＭＳ 明朝" w:hAnsi="Century" w:cs="Times New Roman" w:hint="eastAsia"/>
          <w:sz w:val="22"/>
        </w:rPr>
        <w:t>番</w:t>
      </w:r>
      <w:r>
        <w:rPr>
          <w:rFonts w:ascii="Century" w:eastAsia="ＭＳ 明朝" w:hAnsi="Century" w:cs="Times New Roman" w:hint="eastAsia"/>
          <w:sz w:val="22"/>
        </w:rPr>
        <w:t>××</w:t>
      </w:r>
      <w:r w:rsidRPr="00A73334">
        <w:rPr>
          <w:rFonts w:ascii="Century" w:eastAsia="ＭＳ 明朝" w:hAnsi="Century" w:cs="Times New Roman" w:hint="eastAsia"/>
          <w:sz w:val="22"/>
        </w:rPr>
        <w:t>（棟）－</w:t>
      </w:r>
      <w:r>
        <w:rPr>
          <w:rFonts w:ascii="Century" w:eastAsia="ＭＳ 明朝" w:hAnsi="Century" w:cs="Times New Roman" w:hint="eastAsia"/>
          <w:sz w:val="22"/>
        </w:rPr>
        <w:t>〇△</w:t>
      </w:r>
      <w:r w:rsidRPr="00A73334">
        <w:rPr>
          <w:rFonts w:ascii="Century" w:eastAsia="ＭＳ 明朝" w:hAnsi="Century" w:cs="Times New Roman" w:hint="eastAsia"/>
          <w:sz w:val="22"/>
        </w:rPr>
        <w:t>（号）でした。そこでこの住所と登記簿住所両方の戸籍を請求しましたが、「該当者調査するも見当りません」でした。</w:t>
      </w:r>
    </w:p>
    <w:p w14:paraId="1514B143" w14:textId="77777777" w:rsidR="00A73334" w:rsidRPr="00A73334" w:rsidRDefault="00A73334" w:rsidP="00A73334">
      <w:pPr>
        <w:ind w:leftChars="600" w:left="1345"/>
        <w:rPr>
          <w:rFonts w:ascii="Century" w:eastAsia="ＭＳ 明朝" w:hAnsi="Century" w:cs="Times New Roman"/>
          <w:sz w:val="22"/>
        </w:rPr>
      </w:pPr>
    </w:p>
    <w:p w14:paraId="55E1166E" w14:textId="197266D9" w:rsidR="00A73334" w:rsidRPr="00A73334" w:rsidRDefault="00A73334" w:rsidP="006E378F">
      <w:pPr>
        <w:tabs>
          <w:tab w:val="left" w:pos="1008"/>
        </w:tabs>
        <w:ind w:leftChars="350" w:left="1655" w:hangingChars="372" w:hanging="871"/>
        <w:rPr>
          <w:rFonts w:ascii="Century" w:eastAsia="ＭＳ 明朝" w:hAnsi="Century" w:cs="Times New Roman"/>
          <w:sz w:val="22"/>
        </w:rPr>
      </w:pPr>
      <w:r w:rsidRPr="00A73334">
        <w:rPr>
          <w:rFonts w:ascii="Century" w:eastAsia="ＭＳ 明朝" w:hAnsi="Century" w:cs="Times New Roman" w:hint="eastAsia"/>
          <w:sz w:val="22"/>
        </w:rPr>
        <w:t>186</w:t>
      </w:r>
      <w:r w:rsidRPr="00A73334">
        <w:rPr>
          <w:rFonts w:ascii="Century" w:eastAsia="ＭＳ 明朝" w:hAnsi="Century" w:cs="Times New Roman" w:hint="eastAsia"/>
          <w:sz w:val="22"/>
        </w:rPr>
        <w:t>－</w:t>
      </w:r>
      <w:r w:rsidRPr="00A73334">
        <w:rPr>
          <w:rFonts w:ascii="Century" w:eastAsia="ＭＳ 明朝" w:hAnsi="Century" w:cs="Times New Roman" w:hint="eastAsia"/>
          <w:sz w:val="22"/>
        </w:rPr>
        <w:t>12</w:t>
      </w:r>
      <w:r w:rsidRPr="00A73334">
        <w:rPr>
          <w:rFonts w:ascii="Century" w:eastAsia="ＭＳ 明朝" w:hAnsi="Century" w:cs="Times New Roman" w:hint="eastAsia"/>
          <w:sz w:val="22"/>
        </w:rPr>
        <w:t>･･･</w:t>
      </w:r>
      <w:r w:rsidR="00AE02E2">
        <w:rPr>
          <w:rFonts w:ascii="Century" w:eastAsia="ＭＳ 明朝" w:hAnsi="Century" w:cs="Times New Roman" w:hint="eastAsia"/>
          <w:sz w:val="22"/>
        </w:rPr>
        <w:t>ＭＴ</w:t>
      </w:r>
      <w:r w:rsidRPr="00A73334">
        <w:rPr>
          <w:rFonts w:ascii="Century" w:eastAsia="ＭＳ 明朝" w:hAnsi="Century" w:cs="Times New Roman" w:hint="eastAsia"/>
          <w:sz w:val="22"/>
        </w:rPr>
        <w:t>氏の登記簿住所地の</w:t>
      </w:r>
      <w:r w:rsidR="00AE02E2">
        <w:rPr>
          <w:rFonts w:ascii="Century" w:eastAsia="ＭＳ 明朝" w:hAnsi="Century" w:cs="Times New Roman" w:hint="eastAsia"/>
          <w:sz w:val="22"/>
        </w:rPr>
        <w:t>Ｋ</w:t>
      </w:r>
      <w:r w:rsidRPr="00A73334">
        <w:rPr>
          <w:rFonts w:ascii="Century" w:eastAsia="ＭＳ 明朝" w:hAnsi="Century" w:cs="Times New Roman" w:hint="eastAsia"/>
          <w:sz w:val="22"/>
        </w:rPr>
        <w:t>市で除票を取ったところ、前住所が登記簿住所と同じで、本籍と死亡時住所は</w:t>
      </w:r>
      <w:r w:rsidR="00AE02E2">
        <w:rPr>
          <w:rFonts w:ascii="Century" w:eastAsia="ＭＳ 明朝" w:hAnsi="Century" w:cs="Times New Roman" w:hint="eastAsia"/>
          <w:sz w:val="22"/>
        </w:rPr>
        <w:t>〇〇</w:t>
      </w:r>
      <w:r w:rsidRPr="00A73334">
        <w:rPr>
          <w:rFonts w:ascii="Century" w:eastAsia="ＭＳ 明朝" w:hAnsi="Century" w:cs="Times New Roman" w:hint="eastAsia"/>
          <w:sz w:val="22"/>
        </w:rPr>
        <w:t>番地であり（令和</w:t>
      </w:r>
      <w:r w:rsidRPr="00A73334">
        <w:rPr>
          <w:rFonts w:ascii="Century" w:eastAsia="ＭＳ 明朝" w:hAnsi="Century" w:cs="Times New Roman" w:hint="eastAsia"/>
          <w:sz w:val="22"/>
        </w:rPr>
        <w:t>2</w:t>
      </w:r>
      <w:r w:rsidRPr="00A73334">
        <w:rPr>
          <w:rFonts w:ascii="Century" w:eastAsia="ＭＳ 明朝" w:hAnsi="Century" w:cs="Times New Roman" w:hint="eastAsia"/>
          <w:sz w:val="22"/>
        </w:rPr>
        <w:t>年に死亡）、除籍によると、相続人は二人いて、二男</w:t>
      </w:r>
      <w:r w:rsidR="00E956FD">
        <w:rPr>
          <w:rFonts w:ascii="Century" w:eastAsia="ＭＳ 明朝" w:hAnsi="Century" w:cs="Times New Roman" w:hint="eastAsia"/>
          <w:sz w:val="22"/>
        </w:rPr>
        <w:t>Ｋ</w:t>
      </w:r>
      <w:r w:rsidRPr="00A73334">
        <w:rPr>
          <w:rFonts w:ascii="Century" w:eastAsia="ＭＳ 明朝" w:hAnsi="Century" w:cs="Times New Roman" w:hint="eastAsia"/>
          <w:sz w:val="22"/>
        </w:rPr>
        <w:t>さんは令和</w:t>
      </w:r>
      <w:r w:rsidRPr="00A73334">
        <w:rPr>
          <w:rFonts w:ascii="Century" w:eastAsia="ＭＳ 明朝" w:hAnsi="Century" w:cs="Times New Roman" w:hint="eastAsia"/>
          <w:sz w:val="22"/>
        </w:rPr>
        <w:t>3</w:t>
      </w:r>
      <w:r w:rsidRPr="00A73334">
        <w:rPr>
          <w:rFonts w:ascii="Century" w:eastAsia="ＭＳ 明朝" w:hAnsi="Century" w:cs="Times New Roman" w:hint="eastAsia"/>
          <w:sz w:val="22"/>
        </w:rPr>
        <w:t>年に死亡し、長男</w:t>
      </w:r>
      <w:r w:rsidR="00E956FD">
        <w:rPr>
          <w:rFonts w:ascii="Century" w:eastAsia="ＭＳ 明朝" w:hAnsi="Century" w:cs="Times New Roman" w:hint="eastAsia"/>
          <w:sz w:val="22"/>
        </w:rPr>
        <w:t>Ｙ</w:t>
      </w:r>
      <w:r w:rsidRPr="00A73334">
        <w:rPr>
          <w:rFonts w:ascii="Century" w:eastAsia="ＭＳ 明朝" w:hAnsi="Century" w:cs="Times New Roman" w:hint="eastAsia"/>
          <w:sz w:val="22"/>
        </w:rPr>
        <w:t>さんは、</w:t>
      </w:r>
      <w:r w:rsidR="00E956FD">
        <w:rPr>
          <w:rFonts w:ascii="Century" w:eastAsia="ＭＳ 明朝" w:hAnsi="Century" w:cs="Times New Roman" w:hint="eastAsia"/>
          <w:sz w:val="22"/>
        </w:rPr>
        <w:t>Ｋ</w:t>
      </w:r>
      <w:r w:rsidRPr="00A73334">
        <w:rPr>
          <w:rFonts w:ascii="Century" w:eastAsia="ＭＳ 明朝" w:hAnsi="Century" w:cs="Times New Roman" w:hint="eastAsia"/>
          <w:sz w:val="22"/>
        </w:rPr>
        <w:t xml:space="preserve">市に居るらしい。　　　　　</w:t>
      </w:r>
    </w:p>
    <w:p w14:paraId="3726518E" w14:textId="77777777" w:rsidR="00A73334" w:rsidRPr="00A73334" w:rsidRDefault="00A73334" w:rsidP="00AE02E2">
      <w:pPr>
        <w:ind w:leftChars="550" w:left="1233" w:firstLineChars="200" w:firstLine="468"/>
        <w:rPr>
          <w:rFonts w:ascii="Century" w:eastAsia="ＭＳ 明朝" w:hAnsi="Century" w:cs="Times New Roman"/>
          <w:sz w:val="22"/>
        </w:rPr>
      </w:pPr>
      <w:r w:rsidRPr="00A73334">
        <w:rPr>
          <w:rFonts w:ascii="Century" w:eastAsia="ＭＳ 明朝" w:hAnsi="Century" w:cs="Times New Roman" w:hint="eastAsia"/>
          <w:sz w:val="22"/>
        </w:rPr>
        <w:t>筆界が不明なときに再調査の予定とした。</w:t>
      </w:r>
    </w:p>
    <w:p w14:paraId="1C8C4970" w14:textId="41A67A45" w:rsidR="00301528" w:rsidRPr="00A73334" w:rsidRDefault="00301528" w:rsidP="00301528">
      <w:pPr>
        <w:tabs>
          <w:tab w:val="left" w:pos="840"/>
        </w:tabs>
        <w:ind w:right="-56"/>
        <w:jc w:val="left"/>
        <w:rPr>
          <w:rFonts w:ascii="ＭＳ 明朝" w:eastAsia="ＭＳ 明朝" w:hAnsi="ＭＳ 明朝"/>
          <w:sz w:val="22"/>
        </w:rPr>
      </w:pPr>
    </w:p>
    <w:p w14:paraId="21F928D5" w14:textId="499B7F36" w:rsidR="006E378F" w:rsidRPr="006E378F" w:rsidRDefault="006E378F" w:rsidP="006E378F">
      <w:pPr>
        <w:ind w:left="1339" w:hangingChars="572" w:hanging="1339"/>
        <w:rPr>
          <w:rFonts w:ascii="Century" w:eastAsia="ＭＳ 明朝" w:hAnsi="Century" w:cs="Times New Roman"/>
          <w:sz w:val="22"/>
        </w:rPr>
      </w:pPr>
      <w:r w:rsidRPr="006E378F">
        <w:rPr>
          <w:rFonts w:ascii="ＭＳ 明朝" w:eastAsia="ＭＳ 明朝" w:hAnsi="ＭＳ 明朝" w:cs="Times New Roman"/>
          <w:noProof/>
          <w:sz w:val="22"/>
        </w:rPr>
        <mc:AlternateContent>
          <mc:Choice Requires="wps">
            <w:drawing>
              <wp:anchor distT="0" distB="0" distL="114300" distR="114300" simplePos="0" relativeHeight="252514304" behindDoc="0" locked="0" layoutInCell="1" allowOverlap="1" wp14:anchorId="05C03331" wp14:editId="7171FCE7">
                <wp:simplePos x="0" y="0"/>
                <wp:positionH relativeFrom="column">
                  <wp:posOffset>1192530</wp:posOffset>
                </wp:positionH>
                <wp:positionV relativeFrom="paragraph">
                  <wp:posOffset>13970</wp:posOffset>
                </wp:positionV>
                <wp:extent cx="5075555" cy="457200"/>
                <wp:effectExtent l="0" t="0" r="20955" b="19050"/>
                <wp:wrapNone/>
                <wp:docPr id="283809232" name="正方形/長方形 2"/>
                <wp:cNvGraphicFramePr/>
                <a:graphic xmlns:a="http://schemas.openxmlformats.org/drawingml/2006/main">
                  <a:graphicData uri="http://schemas.microsoft.com/office/word/2010/wordprocessingShape">
                    <wps:wsp>
                      <wps:cNvSpPr/>
                      <wps:spPr>
                        <a:xfrm>
                          <a:off x="0" y="0"/>
                          <a:ext cx="5075555" cy="457200"/>
                        </a:xfrm>
                        <a:prstGeom prst="rect">
                          <a:avLst/>
                        </a:prstGeom>
                        <a:noFill/>
                        <a:ln w="12700" cap="flat" cmpd="sng" algn="ctr">
                          <a:solidFill>
                            <a:sysClr val="window" lastClr="FFFFFF"/>
                          </a:solidFill>
                          <a:prstDash val="solid"/>
                          <a:miter lim="800000"/>
                        </a:ln>
                        <a:effectLst/>
                      </wps:spPr>
                      <wps:txbx>
                        <w:txbxContent>
                          <w:p w14:paraId="29888A27" w14:textId="70E8AA5C" w:rsidR="006E378F" w:rsidRDefault="006E378F" w:rsidP="006E378F">
                            <w:pPr>
                              <w:jc w:val="left"/>
                              <w:rPr>
                                <w:rFonts w:ascii="ＭＳ 明朝" w:eastAsia="ＭＳ 明朝" w:hAnsi="ＭＳ 明朝"/>
                                <w:color w:val="000000"/>
                                <w:sz w:val="22"/>
                              </w:rPr>
                            </w:pPr>
                            <w:r w:rsidRPr="006E378F">
                              <w:rPr>
                                <w:rFonts w:ascii="ＭＳ 明朝" w:eastAsia="ＭＳ 明朝" w:hAnsi="ＭＳ 明朝" w:hint="eastAsia"/>
                                <w:color w:val="000000"/>
                                <w:sz w:val="22"/>
                              </w:rPr>
                              <w:t>･･･</w:t>
                            </w:r>
                            <w:r>
                              <w:rPr>
                                <w:rFonts w:ascii="ＭＳ 明朝" w:eastAsia="ＭＳ 明朝" w:hAnsi="ＭＳ 明朝" w:hint="eastAsia"/>
                                <w:color w:val="000000"/>
                                <w:sz w:val="22"/>
                              </w:rPr>
                              <w:t>ＹＳ</w:t>
                            </w:r>
                            <w:r w:rsidRPr="006E378F">
                              <w:rPr>
                                <w:rFonts w:ascii="ＭＳ 明朝" w:eastAsia="ＭＳ 明朝" w:hAnsi="ＭＳ 明朝" w:hint="eastAsia"/>
                                <w:color w:val="000000"/>
                                <w:sz w:val="22"/>
                              </w:rPr>
                              <w:t>氏の登記簿住所地を尋ねたところ、休業中の</w:t>
                            </w:r>
                            <w:r>
                              <w:rPr>
                                <w:rFonts w:ascii="ＭＳ 明朝" w:eastAsia="ＭＳ 明朝" w:hAnsi="ＭＳ 明朝" w:hint="eastAsia"/>
                                <w:color w:val="000000"/>
                                <w:sz w:val="22"/>
                              </w:rPr>
                              <w:t>Ｙ</w:t>
                            </w:r>
                            <w:r w:rsidRPr="006E378F">
                              <w:rPr>
                                <w:rFonts w:ascii="ＭＳ 明朝" w:eastAsia="ＭＳ 明朝" w:hAnsi="ＭＳ 明朝" w:hint="eastAsia"/>
                                <w:color w:val="000000"/>
                                <w:sz w:val="22"/>
                              </w:rPr>
                              <w:t>仏壇店</w:t>
                            </w:r>
                            <w:r>
                              <w:rPr>
                                <w:rFonts w:ascii="ＭＳ 明朝" w:eastAsia="ＭＳ 明朝" w:hAnsi="ＭＳ 明朝" w:hint="eastAsia"/>
                                <w:color w:val="000000"/>
                                <w:sz w:val="22"/>
                              </w:rPr>
                              <w:t>の裏に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C03331" id="正方形/長方形 2" o:spid="_x0000_s1026" style="position:absolute;left:0;text-align:left;margin-left:93.9pt;margin-top:1.1pt;width:399.65pt;height:36pt;z-index:25251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" filled="f" strokecolor="window" strokeweight="1pt">
                <v:textbox>
                  <w:txbxContent>
                    <w:p w14:paraId="29888A27" w14:textId="70E8AA5C" w:rsidR="006E378F" w:rsidRDefault="006E378F" w:rsidP="006E378F">
                      <w:pPr>
                        <w:jc w:val="left"/>
                        <w:rPr>
                          <w:rFonts w:ascii="ＭＳ 明朝" w:eastAsia="ＭＳ 明朝" w:hAnsi="ＭＳ 明朝"/>
                          <w:color w:val="000000"/>
                          <w:sz w:val="22"/>
                        </w:rPr>
                      </w:pPr>
                      <w:r w:rsidRPr="006E378F">
                        <w:rPr>
                          <w:rFonts w:ascii="ＭＳ 明朝" w:eastAsia="ＭＳ 明朝" w:hAnsi="ＭＳ 明朝" w:hint="eastAsia"/>
                          <w:color w:val="000000"/>
                          <w:sz w:val="22"/>
                        </w:rPr>
                        <w:t>･･･</w:t>
                      </w:r>
                      <w:r>
                        <w:rPr>
                          <w:rFonts w:ascii="ＭＳ 明朝" w:eastAsia="ＭＳ 明朝" w:hAnsi="ＭＳ 明朝" w:hint="eastAsia"/>
                          <w:color w:val="000000"/>
                          <w:sz w:val="22"/>
                        </w:rPr>
                        <w:t>ＹＳ</w:t>
                      </w:r>
                      <w:r w:rsidRPr="006E378F">
                        <w:rPr>
                          <w:rFonts w:ascii="ＭＳ 明朝" w:eastAsia="ＭＳ 明朝" w:hAnsi="ＭＳ 明朝" w:hint="eastAsia"/>
                          <w:color w:val="000000"/>
                          <w:sz w:val="22"/>
                        </w:rPr>
                        <w:t>氏の登記簿住所地を尋ねたところ、休業中の</w:t>
                      </w:r>
                      <w:r>
                        <w:rPr>
                          <w:rFonts w:ascii="ＭＳ 明朝" w:eastAsia="ＭＳ 明朝" w:hAnsi="ＭＳ 明朝" w:hint="eastAsia"/>
                          <w:color w:val="000000"/>
                          <w:sz w:val="22"/>
                        </w:rPr>
                        <w:t>Ｙ</w:t>
                      </w:r>
                      <w:r w:rsidRPr="006E378F">
                        <w:rPr>
                          <w:rFonts w:ascii="ＭＳ 明朝" w:eastAsia="ＭＳ 明朝" w:hAnsi="ＭＳ 明朝" w:hint="eastAsia"/>
                          <w:color w:val="000000"/>
                          <w:sz w:val="22"/>
                        </w:rPr>
                        <w:t>仏壇店</w:t>
                      </w:r>
                      <w:r>
                        <w:rPr>
                          <w:rFonts w:ascii="ＭＳ 明朝" w:eastAsia="ＭＳ 明朝" w:hAnsi="ＭＳ 明朝" w:hint="eastAsia"/>
                          <w:color w:val="000000"/>
                          <w:sz w:val="22"/>
                        </w:rPr>
                        <w:t>の裏に</w:t>
                      </w:r>
                    </w:p>
                  </w:txbxContent>
                </v:textbox>
              </v:rect>
            </w:pict>
          </mc:Fallback>
        </mc:AlternateContent>
      </w:r>
      <w:r w:rsidRPr="006E378F">
        <w:rPr>
          <w:rFonts w:ascii="ＭＳ 明朝" w:eastAsia="ＭＳ 明朝" w:hAnsi="ＭＳ 明朝" w:cs="Times New Roman" w:hint="eastAsia"/>
          <w:noProof/>
          <w:sz w:val="22"/>
        </w:rPr>
        <mc:AlternateContent>
          <mc:Choice Requires="wps">
            <w:drawing>
              <wp:anchor distT="0" distB="0" distL="114300" distR="114300" simplePos="0" relativeHeight="252511232" behindDoc="0" locked="0" layoutInCell="1" allowOverlap="1" wp14:anchorId="0FB37A3E" wp14:editId="6B047CCC">
                <wp:simplePos x="0" y="0"/>
                <wp:positionH relativeFrom="column">
                  <wp:posOffset>1203960</wp:posOffset>
                </wp:positionH>
                <wp:positionV relativeFrom="paragraph">
                  <wp:posOffset>114935</wp:posOffset>
                </wp:positionV>
                <wp:extent cx="45719" cy="227965"/>
                <wp:effectExtent l="0" t="0" r="12065" b="19685"/>
                <wp:wrapNone/>
                <wp:docPr id="711275017" name="右大かっこ 1"/>
                <wp:cNvGraphicFramePr/>
                <a:graphic xmlns:a="http://schemas.openxmlformats.org/drawingml/2006/main">
                  <a:graphicData uri="http://schemas.microsoft.com/office/word/2010/wordprocessingShape">
                    <wps:wsp>
                      <wps:cNvSpPr/>
                      <wps:spPr>
                        <a:xfrm>
                          <a:off x="0" y="0"/>
                          <a:ext cx="45719" cy="227965"/>
                        </a:xfrm>
                        <a:prstGeom prst="rightBracket">
                          <a:avLst>
                            <a:gd name="adj" fmla="val 39309"/>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B24BDB"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 o:spid="_x0000_s1026" type="#_x0000_t86" style="position:absolute;margin-left:94.8pt;margin-top:9.05pt;width:3.6pt;height:17.95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" adj="1703" strokecolor="windowText" strokeweight=".5pt">
                <v:stroke joinstyle="miter"/>
              </v:shape>
            </w:pict>
          </mc:Fallback>
        </mc:AlternateContent>
      </w:r>
      <w:r w:rsidRPr="006E378F">
        <w:rPr>
          <w:rFonts w:ascii="ＭＳ 明朝" w:eastAsia="ＭＳ 明朝" w:hAnsi="ＭＳ 明朝" w:cs="Times New Roman" w:hint="eastAsia"/>
          <w:sz w:val="22"/>
        </w:rPr>
        <w:t xml:space="preserve">　　</w:t>
      </w:r>
      <w:r>
        <w:rPr>
          <w:rFonts w:ascii="ＭＳ 明朝" w:eastAsia="ＭＳ 明朝" w:hAnsi="ＭＳ 明朝" w:cs="Times New Roman" w:hint="eastAsia"/>
          <w:sz w:val="22"/>
        </w:rPr>
        <w:t xml:space="preserve">   </w:t>
      </w:r>
      <w:r w:rsidRPr="006E378F">
        <w:rPr>
          <w:rFonts w:ascii="Century" w:eastAsia="ＭＳ 明朝" w:hAnsi="Century" w:cs="Times New Roman" w:hint="eastAsia"/>
          <w:sz w:val="22"/>
        </w:rPr>
        <w:t>186</w:t>
      </w:r>
      <w:r w:rsidRPr="006E378F">
        <w:rPr>
          <w:rFonts w:ascii="Century" w:eastAsia="ＭＳ 明朝" w:hAnsi="Century" w:cs="Times New Roman" w:hint="eastAsia"/>
          <w:sz w:val="22"/>
        </w:rPr>
        <w:t>－</w:t>
      </w:r>
      <w:r w:rsidRPr="006E378F">
        <w:rPr>
          <w:rFonts w:ascii="Century" w:eastAsia="ＭＳ 明朝" w:hAnsi="Century" w:cs="Times New Roman" w:hint="eastAsia"/>
          <w:sz w:val="22"/>
        </w:rPr>
        <w:t>59</w:t>
      </w:r>
    </w:p>
    <w:p w14:paraId="6EA02E45" w14:textId="180D1997" w:rsidR="006E378F" w:rsidRPr="006E378F" w:rsidRDefault="006E378F" w:rsidP="006E378F">
      <w:pPr>
        <w:tabs>
          <w:tab w:val="left" w:pos="1008"/>
        </w:tabs>
        <w:ind w:firstLineChars="350" w:firstLine="819"/>
        <w:rPr>
          <w:rFonts w:ascii="Century" w:eastAsia="ＭＳ 明朝" w:hAnsi="Century" w:cs="Times New Roman"/>
          <w:sz w:val="22"/>
        </w:rPr>
      </w:pPr>
      <w:r w:rsidRPr="006E378F">
        <w:rPr>
          <w:rFonts w:ascii="Century" w:eastAsia="ＭＳ 明朝" w:hAnsi="Century" w:cs="Times New Roman" w:hint="eastAsia"/>
          <w:sz w:val="22"/>
        </w:rPr>
        <w:t>186</w:t>
      </w:r>
      <w:r w:rsidRPr="006E378F">
        <w:rPr>
          <w:rFonts w:ascii="Century" w:eastAsia="ＭＳ 明朝" w:hAnsi="Century" w:cs="Times New Roman" w:hint="eastAsia"/>
          <w:sz w:val="22"/>
        </w:rPr>
        <w:t>－</w:t>
      </w:r>
      <w:r w:rsidRPr="006E378F">
        <w:rPr>
          <w:rFonts w:ascii="Century" w:eastAsia="ＭＳ 明朝" w:hAnsi="Century" w:cs="Times New Roman" w:hint="eastAsia"/>
          <w:sz w:val="22"/>
        </w:rPr>
        <w:t>36</w:t>
      </w:r>
      <w:r w:rsidRPr="006E378F">
        <w:rPr>
          <w:rFonts w:ascii="Century" w:eastAsia="ＭＳ 明朝" w:hAnsi="Century" w:cs="Times New Roman" w:hint="eastAsia"/>
          <w:sz w:val="22"/>
        </w:rPr>
        <w:t xml:space="preserve">　　　　</w:t>
      </w:r>
    </w:p>
    <w:p w14:paraId="121C046E" w14:textId="15FFA331" w:rsidR="006E378F" w:rsidRPr="006E378F" w:rsidRDefault="006E378F" w:rsidP="006E378F">
      <w:pPr>
        <w:ind w:leftChars="750" w:left="1681"/>
        <w:rPr>
          <w:rFonts w:ascii="Century" w:eastAsia="ＭＳ 明朝" w:hAnsi="Century" w:cs="Times New Roman"/>
          <w:sz w:val="22"/>
        </w:rPr>
      </w:pPr>
      <w:r w:rsidRPr="006E378F">
        <w:rPr>
          <w:rFonts w:ascii="Century" w:eastAsia="ＭＳ 明朝" w:hAnsi="Century" w:cs="Times New Roman" w:hint="eastAsia"/>
          <w:sz w:val="22"/>
        </w:rPr>
        <w:lastRenderedPageBreak/>
        <w:t>自宅があったが他人に貸しているようで、近くの人に聞いたところ、本人はハワイに居るらしいとのこと。現場に戻り、そこで営業している「</w:t>
      </w:r>
      <w:r>
        <w:rPr>
          <w:rFonts w:ascii="Century" w:eastAsia="ＭＳ 明朝" w:hAnsi="Century" w:cs="Times New Roman" w:hint="eastAsia"/>
          <w:sz w:val="22"/>
        </w:rPr>
        <w:t>Ｉ・Ｐ・Ｏ</w:t>
      </w:r>
      <w:r w:rsidRPr="006E378F">
        <w:rPr>
          <w:rFonts w:ascii="Century" w:eastAsia="ＭＳ 明朝" w:hAnsi="Century" w:cs="Times New Roman" w:hint="eastAsia"/>
          <w:sz w:val="22"/>
        </w:rPr>
        <w:t>」に聞いたところ、昔は</w:t>
      </w:r>
      <w:r>
        <w:rPr>
          <w:rFonts w:ascii="Century" w:eastAsia="ＭＳ 明朝" w:hAnsi="Century" w:cs="Times New Roman" w:hint="eastAsia"/>
          <w:sz w:val="22"/>
        </w:rPr>
        <w:t>Ｙ</w:t>
      </w:r>
      <w:r w:rsidRPr="006E378F">
        <w:rPr>
          <w:rFonts w:ascii="Century" w:eastAsia="ＭＳ 明朝" w:hAnsi="Century" w:cs="Times New Roman" w:hint="eastAsia"/>
          <w:sz w:val="22"/>
        </w:rPr>
        <w:t>さんがオーナーだったが今は私がオーナーだと言われたので、「土地は借りているはずなので、連絡先は分っているよね」と聞いたら、日本にいる息子さんと連絡は取れるが、連絡先を教えていいかどうかは、聞かないと分らないと言うので、分ったら教えて下さいと名刺を渡し別れたが、その後連絡はない。</w:t>
      </w:r>
    </w:p>
    <w:p w14:paraId="57E2B113" w14:textId="77777777" w:rsidR="006E378F" w:rsidRPr="006E378F" w:rsidRDefault="006E378F" w:rsidP="006E378F">
      <w:pPr>
        <w:ind w:leftChars="550" w:left="1233" w:firstLineChars="200" w:firstLine="468"/>
        <w:rPr>
          <w:rFonts w:ascii="Century" w:eastAsia="ＭＳ 明朝" w:hAnsi="Century" w:cs="Times New Roman"/>
          <w:sz w:val="22"/>
        </w:rPr>
      </w:pPr>
      <w:r w:rsidRPr="006E378F">
        <w:rPr>
          <w:rFonts w:ascii="Century" w:eastAsia="ＭＳ 明朝" w:hAnsi="Century" w:cs="Times New Roman" w:hint="eastAsia"/>
          <w:sz w:val="22"/>
        </w:rPr>
        <w:t>筆界が不明なときに再調査の予定とした。</w:t>
      </w:r>
    </w:p>
    <w:p w14:paraId="2EAFF9D3" w14:textId="77777777" w:rsidR="006E378F" w:rsidRPr="006E378F" w:rsidRDefault="006E378F" w:rsidP="006E378F">
      <w:pPr>
        <w:rPr>
          <w:rFonts w:ascii="ＭＳ 明朝" w:eastAsia="ＭＳ 明朝" w:hAnsi="ＭＳ 明朝" w:cs="Times New Roman"/>
          <w:sz w:val="22"/>
        </w:rPr>
      </w:pPr>
    </w:p>
    <w:p w14:paraId="300FD7EA" w14:textId="3D94A9BC" w:rsidR="006E378F" w:rsidRPr="006E378F" w:rsidRDefault="006E378F" w:rsidP="006E378F">
      <w:pPr>
        <w:rPr>
          <w:rFonts w:ascii="Century" w:eastAsia="ＭＳ 明朝" w:hAnsi="Century" w:cs="Times New Roman"/>
          <w:sz w:val="22"/>
        </w:rPr>
      </w:pPr>
      <w:r w:rsidRPr="006E378F">
        <w:rPr>
          <w:rFonts w:ascii="ＭＳ 明朝" w:eastAsia="ＭＳ 明朝" w:hAnsi="ＭＳ 明朝" w:cs="Times New Roman" w:hint="eastAsia"/>
          <w:noProof/>
          <w:sz w:val="22"/>
        </w:rPr>
        <mc:AlternateContent>
          <mc:Choice Requires="wps">
            <w:drawing>
              <wp:anchor distT="0" distB="0" distL="114300" distR="114300" simplePos="0" relativeHeight="252512256" behindDoc="0" locked="0" layoutInCell="1" allowOverlap="1" wp14:anchorId="1308272A" wp14:editId="3A9EBF23">
                <wp:simplePos x="0" y="0"/>
                <wp:positionH relativeFrom="column">
                  <wp:posOffset>2420620</wp:posOffset>
                </wp:positionH>
                <wp:positionV relativeFrom="paragraph">
                  <wp:posOffset>114935</wp:posOffset>
                </wp:positionV>
                <wp:extent cx="228600" cy="448945"/>
                <wp:effectExtent l="0" t="0" r="19050" b="27305"/>
                <wp:wrapNone/>
                <wp:docPr id="1901948448" name="右中かっこ 3"/>
                <wp:cNvGraphicFramePr/>
                <a:graphic xmlns:a="http://schemas.openxmlformats.org/drawingml/2006/main">
                  <a:graphicData uri="http://schemas.microsoft.com/office/word/2010/wordprocessingShape">
                    <wps:wsp>
                      <wps:cNvSpPr/>
                      <wps:spPr>
                        <a:xfrm>
                          <a:off x="0" y="0"/>
                          <a:ext cx="228600" cy="448945"/>
                        </a:xfrm>
                        <a:prstGeom prst="rightBrace">
                          <a:avLst>
                            <a:gd name="adj1" fmla="val 13909"/>
                            <a:gd name="adj2" fmla="val 5000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40FFB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 o:spid="_x0000_s1026" type="#_x0000_t88" style="position:absolute;margin-left:190.6pt;margin-top:9.05pt;width:18pt;height:35.35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" adj="1530" strokecolor="windowText" strokeweight=".5pt">
                <v:stroke joinstyle="miter"/>
              </v:shape>
            </w:pict>
          </mc:Fallback>
        </mc:AlternateContent>
      </w:r>
      <w:r w:rsidRPr="006E378F">
        <w:rPr>
          <w:rFonts w:ascii="ＭＳ 明朝" w:eastAsia="ＭＳ 明朝" w:hAnsi="ＭＳ 明朝" w:cs="Times New Roman" w:hint="eastAsia"/>
          <w:sz w:val="22"/>
        </w:rPr>
        <w:t xml:space="preserve">　　</w:t>
      </w:r>
      <w:r>
        <w:rPr>
          <w:rFonts w:ascii="ＭＳ 明朝" w:eastAsia="ＭＳ 明朝" w:hAnsi="ＭＳ 明朝" w:cs="Times New Roman" w:hint="eastAsia"/>
          <w:sz w:val="22"/>
        </w:rPr>
        <w:t xml:space="preserve">　 </w:t>
      </w:r>
      <w:r w:rsidRPr="006E378F">
        <w:rPr>
          <w:rFonts w:ascii="Century" w:eastAsia="ＭＳ 明朝" w:hAnsi="Century" w:cs="Times New Roman" w:hint="eastAsia"/>
          <w:sz w:val="22"/>
        </w:rPr>
        <w:t>186</w:t>
      </w:r>
      <w:r w:rsidRPr="006E378F">
        <w:rPr>
          <w:rFonts w:ascii="Century" w:eastAsia="ＭＳ 明朝" w:hAnsi="Century" w:cs="Times New Roman" w:hint="eastAsia"/>
          <w:sz w:val="22"/>
        </w:rPr>
        <w:t>－</w:t>
      </w:r>
      <w:r w:rsidRPr="006E378F">
        <w:rPr>
          <w:rFonts w:ascii="Century" w:eastAsia="ＭＳ 明朝" w:hAnsi="Century" w:cs="Times New Roman" w:hint="eastAsia"/>
          <w:sz w:val="22"/>
        </w:rPr>
        <w:t>13</w:t>
      </w:r>
      <w:r w:rsidRPr="006E378F">
        <w:rPr>
          <w:rFonts w:ascii="Century" w:eastAsia="ＭＳ 明朝" w:hAnsi="Century" w:cs="Times New Roman" w:hint="eastAsia"/>
          <w:sz w:val="22"/>
        </w:rPr>
        <w:t>･･･</w:t>
      </w:r>
      <w:r>
        <w:rPr>
          <w:rFonts w:ascii="Century" w:eastAsia="ＭＳ 明朝" w:hAnsi="Century" w:cs="Times New Roman" w:hint="eastAsia"/>
          <w:sz w:val="22"/>
        </w:rPr>
        <w:t>Ｒ・Ｂ・Ｓ</w:t>
      </w:r>
      <w:r w:rsidRPr="006E378F">
        <w:rPr>
          <w:rFonts w:ascii="Century" w:eastAsia="ＭＳ 明朝" w:hAnsi="Century" w:cs="Times New Roman" w:hint="eastAsia"/>
          <w:sz w:val="22"/>
        </w:rPr>
        <w:t>（株）</w:t>
      </w:r>
    </w:p>
    <w:p w14:paraId="6ADAF1B0" w14:textId="44391B11" w:rsidR="006E378F" w:rsidRPr="006E378F" w:rsidRDefault="006E378F" w:rsidP="006E378F">
      <w:pPr>
        <w:rPr>
          <w:rFonts w:ascii="ＭＳ 明朝" w:eastAsia="ＭＳ 明朝" w:hAnsi="ＭＳ 明朝" w:cs="Times New Roman"/>
          <w:sz w:val="22"/>
        </w:rPr>
      </w:pPr>
      <w:r w:rsidRPr="006E378F">
        <w:rPr>
          <w:rFonts w:ascii="ＭＳ 明朝" w:eastAsia="ＭＳ 明朝" w:hAnsi="ＭＳ 明朝" w:cs="Times New Roman" w:hint="eastAsia"/>
          <w:sz w:val="22"/>
        </w:rPr>
        <w:t xml:space="preserve">　　　　　　　　　　　　　　　　　　 いずれも所在は分ったが、筆界が不明な</w:t>
      </w:r>
      <w:r w:rsidR="00A408A0" w:rsidRPr="006E378F">
        <w:rPr>
          <w:rFonts w:ascii="Century" w:eastAsia="ＭＳ 明朝" w:hAnsi="Century" w:cs="Times New Roman" w:hint="eastAsia"/>
          <w:sz w:val="22"/>
        </w:rPr>
        <w:t>ときに</w:t>
      </w:r>
    </w:p>
    <w:p w14:paraId="6C76EA4A" w14:textId="1632DBC7" w:rsidR="006E378F" w:rsidRPr="006E378F" w:rsidRDefault="006E378F" w:rsidP="006E378F">
      <w:pPr>
        <w:rPr>
          <w:rFonts w:ascii="Century" w:eastAsia="ＭＳ 明朝" w:hAnsi="Century" w:cs="Times New Roman"/>
          <w:sz w:val="22"/>
        </w:rPr>
      </w:pPr>
      <w:r w:rsidRPr="006E378F">
        <w:rPr>
          <w:rFonts w:ascii="ＭＳ 明朝" w:eastAsia="ＭＳ 明朝" w:hAnsi="ＭＳ 明朝" w:cs="Times New Roman" w:hint="eastAsia"/>
          <w:sz w:val="22"/>
        </w:rPr>
        <w:t xml:space="preserve">　　</w:t>
      </w:r>
      <w:r>
        <w:rPr>
          <w:rFonts w:ascii="ＭＳ 明朝" w:eastAsia="ＭＳ 明朝" w:hAnsi="ＭＳ 明朝" w:cs="Times New Roman" w:hint="eastAsia"/>
          <w:sz w:val="22"/>
        </w:rPr>
        <w:t xml:space="preserve">   </w:t>
      </w:r>
      <w:r w:rsidRPr="006E378F">
        <w:rPr>
          <w:rFonts w:ascii="Century" w:eastAsia="ＭＳ 明朝" w:hAnsi="Century" w:cs="Times New Roman" w:hint="eastAsia"/>
          <w:sz w:val="22"/>
        </w:rPr>
        <w:t>186</w:t>
      </w:r>
      <w:r w:rsidRPr="006E378F">
        <w:rPr>
          <w:rFonts w:ascii="Century" w:eastAsia="ＭＳ 明朝" w:hAnsi="Century" w:cs="Times New Roman" w:hint="eastAsia"/>
          <w:sz w:val="22"/>
        </w:rPr>
        <w:t>－</w:t>
      </w:r>
      <w:r w:rsidRPr="006E378F">
        <w:rPr>
          <w:rFonts w:ascii="Century" w:eastAsia="ＭＳ 明朝" w:hAnsi="Century" w:cs="Times New Roman" w:hint="eastAsia"/>
          <w:sz w:val="22"/>
        </w:rPr>
        <w:t>14</w:t>
      </w:r>
      <w:r w:rsidRPr="006E378F">
        <w:rPr>
          <w:rFonts w:ascii="Century" w:eastAsia="ＭＳ 明朝" w:hAnsi="Century" w:cs="Times New Roman" w:hint="eastAsia"/>
          <w:sz w:val="22"/>
        </w:rPr>
        <w:t>･･･</w:t>
      </w:r>
      <w:r>
        <w:rPr>
          <w:rFonts w:ascii="Century" w:eastAsia="ＭＳ 明朝" w:hAnsi="Century" w:cs="Times New Roman" w:hint="eastAsia"/>
          <w:sz w:val="22"/>
        </w:rPr>
        <w:t>Ｈ・Ａ</w:t>
      </w:r>
      <w:r w:rsidRPr="006E378F">
        <w:rPr>
          <w:rFonts w:ascii="Century" w:eastAsia="ＭＳ 明朝" w:hAnsi="Century" w:cs="Times New Roman" w:hint="eastAsia"/>
          <w:sz w:val="22"/>
        </w:rPr>
        <w:t xml:space="preserve">　　　　　　　再調査とした。</w:t>
      </w:r>
    </w:p>
    <w:p w14:paraId="7DBEA198" w14:textId="77777777" w:rsidR="00A408A0" w:rsidRPr="006E378F" w:rsidRDefault="00A408A0" w:rsidP="006E378F">
      <w:pPr>
        <w:rPr>
          <w:rFonts w:ascii="ＭＳ 明朝" w:eastAsia="ＭＳ 明朝" w:hAnsi="ＭＳ 明朝" w:cs="Times New Roman"/>
          <w:sz w:val="22"/>
        </w:rPr>
      </w:pPr>
    </w:p>
    <w:p w14:paraId="6203E0E6" w14:textId="159CC6B4" w:rsidR="00A408A0" w:rsidRPr="00A408A0" w:rsidRDefault="00A408A0" w:rsidP="00A408A0">
      <w:pPr>
        <w:ind w:firstLineChars="250" w:firstLine="585"/>
        <w:rPr>
          <w:rFonts w:ascii="ＭＳ 明朝" w:eastAsia="ＭＳ 明朝" w:hAnsi="ＭＳ 明朝" w:cs="Times New Roman"/>
          <w:sz w:val="22"/>
        </w:rPr>
      </w:pPr>
      <w:r w:rsidRPr="00A408A0">
        <w:rPr>
          <w:rFonts w:ascii="ＭＳ 明朝" w:eastAsia="ＭＳ 明朝" w:hAnsi="ＭＳ 明朝" w:cs="Times New Roman" w:hint="eastAsia"/>
          <w:sz w:val="22"/>
        </w:rPr>
        <w:t>２．法務局の測量図調査</w:t>
      </w:r>
      <w:r w:rsidR="00C53FA5">
        <w:rPr>
          <w:rFonts w:ascii="ＭＳ 明朝" w:eastAsia="ＭＳ 明朝" w:hAnsi="ＭＳ 明朝" w:cs="Times New Roman" w:hint="eastAsia"/>
          <w:sz w:val="22"/>
        </w:rPr>
        <w:t>（</w:t>
      </w:r>
      <w:r w:rsidR="00C53FA5" w:rsidRPr="00A408A0">
        <w:rPr>
          <w:rFonts w:ascii="ＭＳ 明朝" w:eastAsia="ＭＳ 明朝" w:hAnsi="ＭＳ 明朝" w:cs="Times New Roman" w:hint="eastAsia"/>
          <w:sz w:val="22"/>
        </w:rPr>
        <w:t>別紙</w:t>
      </w:r>
      <w:r w:rsidR="00C53FA5">
        <w:rPr>
          <w:rFonts w:ascii="ＭＳ 明朝" w:eastAsia="ＭＳ 明朝" w:hAnsi="ＭＳ 明朝" w:cs="Times New Roman" w:hint="eastAsia"/>
          <w:sz w:val="22"/>
        </w:rPr>
        <w:t>１－２ 現況平面図</w:t>
      </w:r>
      <w:r w:rsidR="00C53FA5" w:rsidRPr="00A408A0">
        <w:rPr>
          <w:rFonts w:ascii="ＭＳ 明朝" w:eastAsia="ＭＳ 明朝" w:hAnsi="ＭＳ 明朝" w:cs="Times New Roman" w:hint="eastAsia"/>
          <w:sz w:val="22"/>
        </w:rPr>
        <w:t>参照</w:t>
      </w:r>
      <w:r w:rsidR="00C53FA5">
        <w:rPr>
          <w:rFonts w:ascii="ＭＳ 明朝" w:eastAsia="ＭＳ 明朝" w:hAnsi="ＭＳ 明朝" w:cs="Times New Roman" w:hint="eastAsia"/>
          <w:sz w:val="22"/>
        </w:rPr>
        <w:t>）</w:t>
      </w:r>
    </w:p>
    <w:p w14:paraId="736F7958" w14:textId="44D198B2" w:rsidR="00A408A0" w:rsidRPr="00A408A0" w:rsidRDefault="00A408A0" w:rsidP="00A408A0">
      <w:pPr>
        <w:ind w:left="819" w:hangingChars="350" w:hanging="819"/>
        <w:rPr>
          <w:rFonts w:ascii="ＭＳ 明朝" w:eastAsia="ＭＳ 明朝" w:hAnsi="ＭＳ 明朝" w:cs="Times New Roman"/>
          <w:sz w:val="22"/>
        </w:rPr>
      </w:pPr>
      <w:r w:rsidRPr="00A408A0">
        <w:rPr>
          <w:rFonts w:ascii="ＭＳ 明朝" w:eastAsia="ＭＳ 明朝" w:hAnsi="ＭＳ 明朝" w:cs="Times New Roman" w:hint="eastAsia"/>
          <w:sz w:val="22"/>
        </w:rPr>
        <w:t xml:space="preserve">　　　</w:t>
      </w:r>
      <w:r>
        <w:rPr>
          <w:rFonts w:ascii="ＭＳ 明朝" w:eastAsia="ＭＳ 明朝" w:hAnsi="ＭＳ 明朝" w:cs="Times New Roman" w:hint="eastAsia"/>
          <w:sz w:val="22"/>
        </w:rPr>
        <w:t xml:space="preserve"> </w:t>
      </w:r>
      <w:r w:rsidRPr="00A408A0">
        <w:rPr>
          <w:rFonts w:ascii="ＭＳ 明朝" w:eastAsia="ＭＳ 明朝" w:hAnsi="ＭＳ 明朝" w:cs="Times New Roman" w:hint="eastAsia"/>
          <w:sz w:val="22"/>
        </w:rPr>
        <w:t>隣接地の測量図は、</w:t>
      </w:r>
      <w:r>
        <w:rPr>
          <w:rFonts w:ascii="ＭＳ 明朝" w:eastAsia="ＭＳ 明朝" w:hAnsi="ＭＳ 明朝" w:cs="Times New Roman" w:hint="eastAsia"/>
          <w:sz w:val="22"/>
        </w:rPr>
        <w:t>国土調査前の三斜求積図を除くと</w:t>
      </w:r>
      <w:r w:rsidR="00C53FA5">
        <w:rPr>
          <w:rFonts w:ascii="ＭＳ 明朝" w:eastAsia="ＭＳ 明朝" w:hAnsi="ＭＳ 明朝" w:cs="Times New Roman" w:hint="eastAsia"/>
          <w:sz w:val="22"/>
        </w:rPr>
        <w:t>、</w:t>
      </w:r>
      <w:r w:rsidRPr="00A408A0">
        <w:rPr>
          <w:rFonts w:ascii="ＭＳ 明朝" w:eastAsia="ＭＳ 明朝" w:hAnsi="ＭＳ 明朝" w:cs="Times New Roman" w:hint="eastAsia"/>
          <w:sz w:val="22"/>
        </w:rPr>
        <w:t>世界座標ではないが同一座標系で復元可能なものと考えられ、現地を調査したところ、当時の基準点（引照点）が２点</w:t>
      </w:r>
      <w:r w:rsidR="0011140A">
        <w:rPr>
          <w:rFonts w:ascii="ＭＳ 明朝" w:eastAsia="ＭＳ 明朝" w:hAnsi="ＭＳ 明朝" w:cs="Times New Roman" w:hint="eastAsia"/>
          <w:sz w:val="22"/>
        </w:rPr>
        <w:t>（</w:t>
      </w:r>
      <w:r w:rsidR="0011140A">
        <w:rPr>
          <w:rFonts w:eastAsia="ＭＳ 明朝" w:cs="Times New Roman" w:hint="eastAsia"/>
          <w:sz w:val="22"/>
        </w:rPr>
        <w:t>2</w:t>
      </w:r>
      <w:r w:rsidR="0011140A">
        <w:rPr>
          <w:rFonts w:eastAsia="ＭＳ 明朝" w:cs="Times New Roman" w:hint="eastAsia"/>
          <w:sz w:val="22"/>
        </w:rPr>
        <w:t>Ｂ、</w:t>
      </w:r>
      <w:r w:rsidR="0011140A">
        <w:rPr>
          <w:rFonts w:eastAsia="ＭＳ 明朝" w:cs="Times New Roman" w:hint="eastAsia"/>
          <w:sz w:val="22"/>
        </w:rPr>
        <w:t>3</w:t>
      </w:r>
      <w:r w:rsidR="0011140A">
        <w:rPr>
          <w:rFonts w:eastAsia="ＭＳ 明朝" w:cs="Times New Roman" w:hint="eastAsia"/>
          <w:sz w:val="22"/>
        </w:rPr>
        <w:t>Ｂ）</w:t>
      </w:r>
      <w:r w:rsidR="00D760DA">
        <w:rPr>
          <w:rFonts w:ascii="ＭＳ 明朝" w:eastAsia="ＭＳ 明朝" w:hAnsi="ＭＳ 明朝" w:cs="Times New Roman" w:hint="eastAsia"/>
          <w:sz w:val="22"/>
        </w:rPr>
        <w:t>だけ</w:t>
      </w:r>
      <w:r w:rsidRPr="00A408A0">
        <w:rPr>
          <w:rFonts w:ascii="ＭＳ 明朝" w:eastAsia="ＭＳ 明朝" w:hAnsi="ＭＳ 明朝" w:cs="Times New Roman" w:hint="eastAsia"/>
          <w:sz w:val="22"/>
        </w:rPr>
        <w:t>発見できた。なお、昭和</w:t>
      </w:r>
      <w:r w:rsidRPr="00A408A0">
        <w:rPr>
          <w:rFonts w:ascii="Century" w:eastAsia="ＭＳ 明朝" w:hAnsi="Century" w:cs="Times New Roman" w:hint="eastAsia"/>
          <w:sz w:val="22"/>
        </w:rPr>
        <w:t>62</w:t>
      </w:r>
      <w:r w:rsidRPr="00A408A0">
        <w:rPr>
          <w:rFonts w:ascii="Century" w:eastAsia="ＭＳ 明朝" w:hAnsi="Century" w:cs="Times New Roman" w:hint="eastAsia"/>
          <w:sz w:val="22"/>
        </w:rPr>
        <w:t>年の</w:t>
      </w:r>
      <w:r w:rsidR="0011140A">
        <w:rPr>
          <w:rFonts w:ascii="Century" w:eastAsia="ＭＳ 明朝" w:hAnsi="Century" w:cs="Times New Roman" w:hint="eastAsia"/>
          <w:sz w:val="22"/>
        </w:rPr>
        <w:t>国土調査による</w:t>
      </w:r>
      <w:r w:rsidRPr="00A408A0">
        <w:rPr>
          <w:rFonts w:ascii="Century" w:eastAsia="ＭＳ 明朝" w:hAnsi="Century" w:cs="Times New Roman" w:hint="eastAsia"/>
          <w:sz w:val="22"/>
        </w:rPr>
        <w:t>地積更正の原因となる図面も座標も法務局には無いので、</w:t>
      </w:r>
      <w:r w:rsidR="0011140A">
        <w:rPr>
          <w:rFonts w:ascii="Century" w:eastAsia="ＭＳ 明朝" w:hAnsi="Century" w:cs="Times New Roman" w:hint="eastAsia"/>
          <w:sz w:val="22"/>
        </w:rPr>
        <w:t>登記官に聞くと、</w:t>
      </w:r>
      <w:r w:rsidRPr="00A408A0">
        <w:rPr>
          <w:rFonts w:ascii="Century" w:eastAsia="ＭＳ 明朝" w:hAnsi="Century" w:cs="Times New Roman" w:hint="eastAsia"/>
          <w:sz w:val="22"/>
        </w:rPr>
        <w:t>市役所で聞いてくれと言われた。</w:t>
      </w:r>
    </w:p>
    <w:p w14:paraId="168F0B66" w14:textId="77777777" w:rsidR="00A408A0" w:rsidRPr="00A408A0" w:rsidRDefault="00A408A0" w:rsidP="00A408A0">
      <w:pPr>
        <w:ind w:left="702" w:hangingChars="300" w:hanging="702"/>
        <w:rPr>
          <w:rFonts w:ascii="Century" w:eastAsia="ＭＳ 明朝" w:hAnsi="Century" w:cs="Times New Roman"/>
          <w:sz w:val="22"/>
        </w:rPr>
      </w:pPr>
    </w:p>
    <w:p w14:paraId="08B50739" w14:textId="0523648C" w:rsidR="00A408A0" w:rsidRPr="00A408A0" w:rsidRDefault="00A408A0" w:rsidP="00A408A0">
      <w:pPr>
        <w:ind w:firstLineChars="250" w:firstLine="585"/>
        <w:rPr>
          <w:rFonts w:ascii="ＭＳ 明朝" w:eastAsia="ＭＳ 明朝" w:hAnsi="ＭＳ 明朝" w:cs="Times New Roman"/>
          <w:sz w:val="22"/>
        </w:rPr>
      </w:pPr>
      <w:r w:rsidRPr="00A408A0">
        <w:rPr>
          <w:rFonts w:ascii="ＭＳ 明朝" w:eastAsia="ＭＳ 明朝" w:hAnsi="ＭＳ 明朝" w:cs="Times New Roman" w:hint="eastAsia"/>
          <w:sz w:val="22"/>
        </w:rPr>
        <w:t>３．</w:t>
      </w:r>
      <w:r>
        <w:rPr>
          <w:rFonts w:ascii="ＭＳ 明朝" w:eastAsia="ＭＳ 明朝" w:hAnsi="ＭＳ 明朝" w:cs="Times New Roman" w:hint="eastAsia"/>
          <w:sz w:val="22"/>
        </w:rPr>
        <w:t>Ｎ</w:t>
      </w:r>
      <w:r w:rsidRPr="00A408A0">
        <w:rPr>
          <w:rFonts w:ascii="ＭＳ 明朝" w:eastAsia="ＭＳ 明朝" w:hAnsi="ＭＳ 明朝" w:cs="Times New Roman" w:hint="eastAsia"/>
          <w:sz w:val="22"/>
        </w:rPr>
        <w:t>市役所調査</w:t>
      </w:r>
    </w:p>
    <w:p w14:paraId="23E2CDE8" w14:textId="03E2EC6F" w:rsidR="00A408A0" w:rsidRPr="00A408A0" w:rsidRDefault="00A408A0" w:rsidP="00A408A0">
      <w:pPr>
        <w:ind w:left="819" w:hangingChars="350" w:hanging="819"/>
        <w:rPr>
          <w:rFonts w:ascii="ＭＳ 明朝" w:eastAsia="ＭＳ 明朝" w:hAnsi="ＭＳ 明朝" w:cs="Times New Roman"/>
          <w:sz w:val="22"/>
        </w:rPr>
      </w:pPr>
      <w:r w:rsidRPr="00A408A0">
        <w:rPr>
          <w:rFonts w:ascii="ＭＳ 明朝" w:eastAsia="ＭＳ 明朝" w:hAnsi="ＭＳ 明朝" w:cs="Times New Roman" w:hint="eastAsia"/>
          <w:sz w:val="22"/>
        </w:rPr>
        <w:t xml:space="preserve">　　　</w:t>
      </w:r>
      <w:r>
        <w:rPr>
          <w:rFonts w:ascii="ＭＳ 明朝" w:eastAsia="ＭＳ 明朝" w:hAnsi="ＭＳ 明朝" w:cs="Times New Roman" w:hint="eastAsia"/>
          <w:sz w:val="22"/>
        </w:rPr>
        <w:t xml:space="preserve"> </w:t>
      </w:r>
      <w:r w:rsidRPr="00A408A0">
        <w:rPr>
          <w:rFonts w:ascii="ＭＳ 明朝" w:eastAsia="ＭＳ 明朝" w:hAnsi="ＭＳ 明朝" w:cs="Times New Roman" w:hint="eastAsia"/>
          <w:sz w:val="22"/>
        </w:rPr>
        <w:t>最初に挨拶に行ったときは、</w:t>
      </w:r>
      <w:r>
        <w:rPr>
          <w:rFonts w:ascii="ＭＳ 明朝" w:eastAsia="ＭＳ 明朝" w:hAnsi="ＭＳ 明朝" w:cs="Times New Roman" w:hint="eastAsia"/>
          <w:sz w:val="22"/>
        </w:rPr>
        <w:t>Ｔ</w:t>
      </w:r>
      <w:r w:rsidRPr="00A408A0">
        <w:rPr>
          <w:rFonts w:ascii="ＭＳ 明朝" w:eastAsia="ＭＳ 明朝" w:hAnsi="ＭＳ 明朝" w:cs="Times New Roman" w:hint="eastAsia"/>
          <w:sz w:val="22"/>
        </w:rPr>
        <w:t>地区の座標は出せないと言われた。二度目に、市の境界確認願を出したいのでもう一度、座標資料が欲しい、法務局からも、市には有るとの話だったと言うと、精度が悪いので出したくないと言いながら、近くの点について、別紙</w:t>
      </w:r>
      <w:r>
        <w:rPr>
          <w:rFonts w:ascii="ＭＳ 明朝" w:eastAsia="ＭＳ 明朝" w:hAnsi="ＭＳ 明朝" w:cs="Times New Roman" w:hint="eastAsia"/>
          <w:sz w:val="22"/>
        </w:rPr>
        <w:t>２</w:t>
      </w:r>
      <w:r w:rsidR="0011140A">
        <w:rPr>
          <w:rFonts w:ascii="ＭＳ 明朝" w:eastAsia="ＭＳ 明朝" w:hAnsi="ＭＳ 明朝" w:cs="Times New Roman" w:hint="eastAsia"/>
          <w:sz w:val="22"/>
        </w:rPr>
        <w:t>（添付省略）</w:t>
      </w:r>
      <w:r w:rsidRPr="00A408A0">
        <w:rPr>
          <w:rFonts w:ascii="ＭＳ 明朝" w:eastAsia="ＭＳ 明朝" w:hAnsi="ＭＳ 明朝" w:cs="Times New Roman" w:hint="eastAsia"/>
          <w:sz w:val="22"/>
        </w:rPr>
        <w:t>のように出してくれた。</w:t>
      </w:r>
    </w:p>
    <w:p w14:paraId="4F01F999" w14:textId="2B658A3E" w:rsidR="00A408A0" w:rsidRPr="00A408A0" w:rsidRDefault="00A408A0" w:rsidP="00A408A0">
      <w:pPr>
        <w:ind w:left="819" w:hangingChars="350" w:hanging="819"/>
        <w:rPr>
          <w:rFonts w:ascii="ＭＳ 明朝" w:eastAsia="ＭＳ 明朝" w:hAnsi="ＭＳ 明朝" w:cs="Times New Roman"/>
          <w:sz w:val="22"/>
        </w:rPr>
      </w:pPr>
      <w:r w:rsidRPr="00A408A0">
        <w:rPr>
          <w:rFonts w:ascii="ＭＳ 明朝" w:eastAsia="ＭＳ 明朝" w:hAnsi="ＭＳ 明朝" w:cs="Times New Roman" w:hint="eastAsia"/>
          <w:sz w:val="22"/>
        </w:rPr>
        <w:t xml:space="preserve">　　</w:t>
      </w:r>
      <w:r>
        <w:rPr>
          <w:rFonts w:ascii="ＭＳ 明朝" w:eastAsia="ＭＳ 明朝" w:hAnsi="ＭＳ 明朝" w:cs="Times New Roman" w:hint="eastAsia"/>
          <w:sz w:val="22"/>
        </w:rPr>
        <w:t xml:space="preserve"> </w:t>
      </w:r>
      <w:r w:rsidRPr="00A408A0">
        <w:rPr>
          <w:rFonts w:ascii="ＭＳ 明朝" w:eastAsia="ＭＳ 明朝" w:hAnsi="ＭＳ 明朝" w:cs="Times New Roman" w:hint="eastAsia"/>
          <w:sz w:val="22"/>
        </w:rPr>
        <w:t xml:space="preserve">　それに基づき、境界確認願の確定図を作成したところ、所在不明の隣地の確認なしで、確定図を承認してもらえた。</w:t>
      </w:r>
    </w:p>
    <w:p w14:paraId="19D144E4" w14:textId="77777777" w:rsidR="00A408A0" w:rsidRPr="00A408A0" w:rsidRDefault="00A408A0" w:rsidP="00A408A0">
      <w:pPr>
        <w:ind w:left="468" w:hangingChars="200" w:hanging="468"/>
        <w:rPr>
          <w:rFonts w:ascii="ＭＳ 明朝" w:eastAsia="ＭＳ 明朝" w:hAnsi="ＭＳ 明朝" w:cs="Times New Roman"/>
          <w:sz w:val="22"/>
        </w:rPr>
      </w:pPr>
    </w:p>
    <w:p w14:paraId="0C4C9E4C" w14:textId="212EDAF6" w:rsidR="00A408A0" w:rsidRPr="00A408A0" w:rsidRDefault="00A408A0" w:rsidP="00C82F5A">
      <w:pPr>
        <w:ind w:firstLineChars="250" w:firstLine="585"/>
        <w:rPr>
          <w:rFonts w:ascii="ＭＳ 明朝" w:eastAsia="ＭＳ 明朝" w:hAnsi="ＭＳ 明朝" w:cs="Times New Roman"/>
          <w:sz w:val="22"/>
        </w:rPr>
      </w:pPr>
      <w:r w:rsidRPr="00A408A0">
        <w:rPr>
          <w:rFonts w:ascii="ＭＳ 明朝" w:eastAsia="ＭＳ 明朝" w:hAnsi="ＭＳ 明朝" w:cs="Times New Roman" w:hint="eastAsia"/>
          <w:sz w:val="22"/>
        </w:rPr>
        <w:t>４．仮測量から杭の決定まで</w:t>
      </w:r>
      <w:r w:rsidR="00191150">
        <w:rPr>
          <w:rFonts w:ascii="ＭＳ 明朝" w:eastAsia="ＭＳ 明朝" w:hAnsi="ＭＳ 明朝" w:cs="Times New Roman" w:hint="eastAsia"/>
          <w:sz w:val="22"/>
        </w:rPr>
        <w:t>（準拠基準点の創設と検証）</w:t>
      </w:r>
    </w:p>
    <w:p w14:paraId="72617750" w14:textId="554515AE" w:rsidR="00A408A0" w:rsidRPr="00A408A0" w:rsidRDefault="00A408A0" w:rsidP="00C82F5A">
      <w:pPr>
        <w:tabs>
          <w:tab w:val="left" w:pos="896"/>
        </w:tabs>
        <w:rPr>
          <w:rFonts w:ascii="ＭＳ 明朝" w:eastAsia="ＭＳ 明朝" w:hAnsi="ＭＳ 明朝" w:cs="Times New Roman"/>
          <w:sz w:val="22"/>
        </w:rPr>
      </w:pPr>
      <w:r w:rsidRPr="00A408A0">
        <w:rPr>
          <w:rFonts w:ascii="ＭＳ 明朝" w:eastAsia="ＭＳ 明朝" w:hAnsi="ＭＳ 明朝" w:cs="Times New Roman" w:hint="eastAsia"/>
          <w:sz w:val="22"/>
        </w:rPr>
        <w:t xml:space="preserve">　　　</w:t>
      </w:r>
      <w:r w:rsidR="00C82F5A">
        <w:rPr>
          <w:rFonts w:ascii="ＭＳ 明朝" w:eastAsia="ＭＳ 明朝" w:hAnsi="ＭＳ 明朝" w:cs="Times New Roman" w:hint="eastAsia"/>
          <w:sz w:val="22"/>
        </w:rPr>
        <w:t xml:space="preserve"> </w:t>
      </w:r>
      <w:r w:rsidRPr="00A408A0">
        <w:rPr>
          <w:rFonts w:ascii="ＭＳ 明朝" w:eastAsia="ＭＳ 明朝" w:hAnsi="ＭＳ 明朝" w:cs="Times New Roman" w:hint="eastAsia"/>
          <w:sz w:val="22"/>
        </w:rPr>
        <w:t>法務局にある現地復元性のある測量図４つのうち、恒久的地物が見つかったのは</w:t>
      </w:r>
    </w:p>
    <w:p w14:paraId="202B30A0" w14:textId="602676DF" w:rsidR="00A408A0" w:rsidRPr="00A408A0" w:rsidRDefault="00A408A0" w:rsidP="00C82F5A">
      <w:pPr>
        <w:ind w:left="819" w:hangingChars="350" w:hanging="819"/>
        <w:rPr>
          <w:rFonts w:ascii="Century" w:eastAsia="ＭＳ 明朝" w:hAnsi="Century" w:cs="Times New Roman"/>
          <w:sz w:val="22"/>
        </w:rPr>
      </w:pPr>
      <w:r w:rsidRPr="00A408A0">
        <w:rPr>
          <w:rFonts w:ascii="ＭＳ 明朝" w:eastAsia="ＭＳ 明朝" w:hAnsi="ＭＳ 明朝" w:cs="Times New Roman" w:hint="eastAsia"/>
          <w:sz w:val="22"/>
        </w:rPr>
        <w:t xml:space="preserve">　 </w:t>
      </w:r>
      <w:r w:rsidR="00C82F5A">
        <w:rPr>
          <w:rFonts w:ascii="ＭＳ 明朝" w:eastAsia="ＭＳ 明朝" w:hAnsi="ＭＳ 明朝" w:cs="Times New Roman" w:hint="eastAsia"/>
          <w:sz w:val="22"/>
        </w:rPr>
        <w:t xml:space="preserve">   </w:t>
      </w:r>
      <w:r w:rsidRPr="00A408A0">
        <w:rPr>
          <w:rFonts w:ascii="ＭＳ 明朝" w:eastAsia="ＭＳ 明朝" w:hAnsi="ＭＳ 明朝" w:cs="Times New Roman" w:hint="eastAsia"/>
          <w:sz w:val="22"/>
        </w:rPr>
        <w:t>「</w:t>
      </w:r>
      <w:r w:rsidRPr="00A408A0">
        <w:rPr>
          <w:rFonts w:ascii="Century" w:eastAsia="ＭＳ 明朝" w:hAnsi="Century" w:cs="Times New Roman" w:hint="eastAsia"/>
          <w:sz w:val="22"/>
        </w:rPr>
        <w:t>186</w:t>
      </w:r>
      <w:r w:rsidRPr="00A408A0">
        <w:rPr>
          <w:rFonts w:ascii="Century" w:eastAsia="ＭＳ 明朝" w:hAnsi="Century" w:cs="Times New Roman" w:hint="eastAsia"/>
          <w:sz w:val="22"/>
        </w:rPr>
        <w:t>－</w:t>
      </w:r>
      <w:r w:rsidRPr="00A408A0">
        <w:rPr>
          <w:rFonts w:ascii="Century" w:eastAsia="ＭＳ 明朝" w:hAnsi="Century" w:cs="Times New Roman" w:hint="eastAsia"/>
          <w:sz w:val="22"/>
        </w:rPr>
        <w:t>2</w:t>
      </w:r>
      <w:r w:rsidRPr="00A408A0">
        <w:rPr>
          <w:rFonts w:ascii="Century" w:eastAsia="ＭＳ 明朝" w:hAnsi="Century" w:cs="Times New Roman" w:hint="eastAsia"/>
          <w:sz w:val="22"/>
        </w:rPr>
        <w:t>、</w:t>
      </w:r>
      <w:r w:rsidRPr="00A408A0">
        <w:rPr>
          <w:rFonts w:ascii="Century" w:eastAsia="ＭＳ 明朝" w:hAnsi="Century" w:cs="Times New Roman" w:hint="eastAsia"/>
          <w:sz w:val="22"/>
        </w:rPr>
        <w:t>186</w:t>
      </w:r>
      <w:r w:rsidRPr="00A408A0">
        <w:rPr>
          <w:rFonts w:ascii="Century" w:eastAsia="ＭＳ 明朝" w:hAnsi="Century" w:cs="Times New Roman" w:hint="eastAsia"/>
          <w:sz w:val="22"/>
        </w:rPr>
        <w:t>－</w:t>
      </w:r>
      <w:r w:rsidRPr="00A408A0">
        <w:rPr>
          <w:rFonts w:ascii="Century" w:eastAsia="ＭＳ 明朝" w:hAnsi="Century" w:cs="Times New Roman" w:hint="eastAsia"/>
          <w:sz w:val="22"/>
        </w:rPr>
        <w:t>88</w:t>
      </w:r>
      <w:r w:rsidRPr="00A408A0">
        <w:rPr>
          <w:rFonts w:ascii="Century" w:eastAsia="ＭＳ 明朝" w:hAnsi="Century" w:cs="Times New Roman" w:hint="eastAsia"/>
          <w:sz w:val="22"/>
        </w:rPr>
        <w:t>」</w:t>
      </w:r>
      <w:r w:rsidR="0011140A">
        <w:rPr>
          <w:rFonts w:ascii="Century" w:eastAsia="ＭＳ 明朝" w:hAnsi="Century" w:cs="Times New Roman" w:hint="eastAsia"/>
          <w:sz w:val="22"/>
        </w:rPr>
        <w:t>（別紙１－３</w:t>
      </w:r>
      <w:r w:rsidR="00322474">
        <w:rPr>
          <w:rFonts w:ascii="Century" w:eastAsia="ＭＳ 明朝" w:hAnsi="Century" w:cs="Times New Roman" w:hint="eastAsia"/>
          <w:sz w:val="22"/>
        </w:rPr>
        <w:t xml:space="preserve"> </w:t>
      </w:r>
      <w:r w:rsidR="0011140A">
        <w:rPr>
          <w:rFonts w:ascii="Century" w:eastAsia="ＭＳ 明朝" w:hAnsi="Century" w:cs="Times New Roman" w:hint="eastAsia"/>
          <w:sz w:val="22"/>
        </w:rPr>
        <w:t>公図写参照）</w:t>
      </w:r>
      <w:r w:rsidRPr="00A408A0">
        <w:rPr>
          <w:rFonts w:ascii="Century" w:eastAsia="ＭＳ 明朝" w:hAnsi="Century" w:cs="Times New Roman" w:hint="eastAsia"/>
          <w:sz w:val="22"/>
        </w:rPr>
        <w:t>の測量図にあるＩＮＯ</w:t>
      </w:r>
      <w:r w:rsidRPr="00A408A0">
        <w:rPr>
          <w:rFonts w:ascii="Century" w:eastAsia="ＭＳ 明朝" w:hAnsi="Century" w:cs="Times New Roman" w:hint="eastAsia"/>
          <w:sz w:val="22"/>
        </w:rPr>
        <w:t>1</w:t>
      </w:r>
      <w:r w:rsidR="00322474">
        <w:rPr>
          <w:rFonts w:ascii="Century" w:eastAsia="ＭＳ 明朝" w:hAnsi="Century" w:cs="Times New Roman" w:hint="eastAsia"/>
          <w:sz w:val="22"/>
        </w:rPr>
        <w:t>（現況の</w:t>
      </w:r>
      <w:r w:rsidR="00322474">
        <w:rPr>
          <w:rFonts w:ascii="Century" w:eastAsia="ＭＳ 明朝" w:hAnsi="Century" w:cs="Times New Roman" w:hint="eastAsia"/>
          <w:sz w:val="22"/>
        </w:rPr>
        <w:t>3</w:t>
      </w:r>
      <w:r w:rsidR="00322474">
        <w:rPr>
          <w:rFonts w:ascii="Century" w:eastAsia="ＭＳ 明朝" w:hAnsi="Century" w:cs="Times New Roman" w:hint="eastAsia"/>
          <w:sz w:val="22"/>
        </w:rPr>
        <w:t>Ｂ）</w:t>
      </w:r>
      <w:r w:rsidRPr="00A408A0">
        <w:rPr>
          <w:rFonts w:ascii="Century" w:eastAsia="ＭＳ 明朝" w:hAnsi="Century" w:cs="Times New Roman" w:hint="eastAsia"/>
          <w:sz w:val="22"/>
        </w:rPr>
        <w:t>とＩＮＯ</w:t>
      </w:r>
      <w:r w:rsidRPr="00A408A0">
        <w:rPr>
          <w:rFonts w:ascii="Century" w:eastAsia="ＭＳ 明朝" w:hAnsi="Century" w:cs="Times New Roman" w:hint="eastAsia"/>
          <w:sz w:val="22"/>
        </w:rPr>
        <w:t>2</w:t>
      </w:r>
      <w:r w:rsidR="00322474">
        <w:rPr>
          <w:rFonts w:ascii="Century" w:eastAsia="ＭＳ 明朝" w:hAnsi="Century" w:cs="Times New Roman" w:hint="eastAsia"/>
          <w:sz w:val="22"/>
        </w:rPr>
        <w:t>（現況の</w:t>
      </w:r>
      <w:r w:rsidR="00322474">
        <w:rPr>
          <w:rFonts w:ascii="Century" w:eastAsia="ＭＳ 明朝" w:hAnsi="Century" w:cs="Times New Roman" w:hint="eastAsia"/>
          <w:sz w:val="22"/>
        </w:rPr>
        <w:t>2</w:t>
      </w:r>
      <w:r w:rsidR="00322474">
        <w:rPr>
          <w:rFonts w:ascii="Century" w:eastAsia="ＭＳ 明朝" w:hAnsi="Century" w:cs="Times New Roman" w:hint="eastAsia"/>
          <w:sz w:val="22"/>
        </w:rPr>
        <w:t>Ｂ）</w:t>
      </w:r>
      <w:r w:rsidRPr="00A408A0">
        <w:rPr>
          <w:rFonts w:ascii="Century" w:eastAsia="ＭＳ 明朝" w:hAnsi="Century" w:cs="Times New Roman" w:hint="eastAsia"/>
          <w:sz w:val="22"/>
        </w:rPr>
        <w:t>だけだったので、この２点を基準点とし、復元を考えた。</w:t>
      </w:r>
    </w:p>
    <w:p w14:paraId="33F527A4" w14:textId="1FB21EA0" w:rsidR="00A408A0" w:rsidRPr="00A408A0" w:rsidRDefault="00A408A0" w:rsidP="00C82F5A">
      <w:pPr>
        <w:ind w:left="819" w:hangingChars="350" w:hanging="819"/>
        <w:rPr>
          <w:rFonts w:ascii="Century" w:eastAsia="ＭＳ 明朝" w:hAnsi="Century" w:cs="Times New Roman"/>
          <w:sz w:val="22"/>
        </w:rPr>
      </w:pPr>
      <w:r w:rsidRPr="00A408A0">
        <w:rPr>
          <w:rFonts w:ascii="Century" w:eastAsia="ＭＳ 明朝" w:hAnsi="Century" w:cs="Times New Roman" w:hint="eastAsia"/>
          <w:sz w:val="22"/>
        </w:rPr>
        <w:t xml:space="preserve">　　</w:t>
      </w:r>
      <w:r w:rsidR="00C82F5A">
        <w:rPr>
          <w:rFonts w:ascii="Century" w:eastAsia="ＭＳ 明朝" w:hAnsi="Century" w:cs="Times New Roman" w:hint="eastAsia"/>
          <w:sz w:val="22"/>
        </w:rPr>
        <w:t xml:space="preserve">   </w:t>
      </w:r>
      <w:r w:rsidRPr="00A408A0">
        <w:rPr>
          <w:rFonts w:ascii="Century" w:eastAsia="ＭＳ 明朝" w:hAnsi="Century" w:cs="Times New Roman" w:hint="eastAsia"/>
          <w:sz w:val="22"/>
        </w:rPr>
        <w:t>点間距離が</w:t>
      </w:r>
      <w:r w:rsidRPr="00A408A0">
        <w:rPr>
          <w:rFonts w:ascii="Century" w:eastAsia="ＭＳ 明朝" w:hAnsi="Century" w:cs="Times New Roman" w:hint="eastAsia"/>
          <w:sz w:val="22"/>
        </w:rPr>
        <w:t>84.916</w:t>
      </w:r>
      <w:r w:rsidRPr="00A408A0">
        <w:rPr>
          <w:rFonts w:ascii="Century" w:eastAsia="ＭＳ 明朝" w:hAnsi="Century" w:cs="Times New Roman" w:hint="eastAsia"/>
          <w:sz w:val="22"/>
        </w:rPr>
        <w:t>ｍ</w:t>
      </w:r>
      <w:r w:rsidR="00C82F5A">
        <w:rPr>
          <w:rFonts w:ascii="Century" w:eastAsia="ＭＳ 明朝" w:hAnsi="Century" w:cs="Times New Roman" w:hint="eastAsia"/>
          <w:sz w:val="22"/>
        </w:rPr>
        <w:t>（実測</w:t>
      </w:r>
      <w:r w:rsidR="00C82F5A">
        <w:rPr>
          <w:rFonts w:ascii="Century" w:eastAsia="ＭＳ 明朝" w:hAnsi="Century" w:cs="Times New Roman" w:hint="eastAsia"/>
          <w:sz w:val="22"/>
        </w:rPr>
        <w:t>84.912</w:t>
      </w:r>
      <w:r w:rsidR="00C82F5A">
        <w:rPr>
          <w:rFonts w:ascii="Century" w:eastAsia="ＭＳ 明朝" w:hAnsi="Century" w:cs="Times New Roman" w:hint="eastAsia"/>
          <w:sz w:val="22"/>
        </w:rPr>
        <w:t>ｍ）</w:t>
      </w:r>
      <w:r w:rsidRPr="00A408A0">
        <w:rPr>
          <w:rFonts w:ascii="Century" w:eastAsia="ＭＳ 明朝" w:hAnsi="Century" w:cs="Times New Roman" w:hint="eastAsia"/>
          <w:sz w:val="22"/>
        </w:rPr>
        <w:t>ということなので基準点にできると考え、現場のコンクリート杭３点とプラスチック杭２本を測り、ヘルマート変換できそうな準拠</w:t>
      </w:r>
      <w:r w:rsidR="00322474">
        <w:rPr>
          <w:rFonts w:ascii="Century" w:eastAsia="ＭＳ 明朝" w:hAnsi="Century" w:cs="Times New Roman" w:hint="eastAsia"/>
          <w:sz w:val="22"/>
        </w:rPr>
        <w:t>基準</w:t>
      </w:r>
      <w:r w:rsidRPr="00A408A0">
        <w:rPr>
          <w:rFonts w:ascii="Century" w:eastAsia="ＭＳ 明朝" w:hAnsi="Century" w:cs="Times New Roman" w:hint="eastAsia"/>
          <w:sz w:val="22"/>
        </w:rPr>
        <w:t>点１点を探すことにした。</w:t>
      </w:r>
    </w:p>
    <w:p w14:paraId="5EFE9D49" w14:textId="20772D56" w:rsidR="00A408A0" w:rsidRPr="00A408A0" w:rsidRDefault="00A408A0" w:rsidP="00A408A0">
      <w:pPr>
        <w:ind w:left="468" w:hangingChars="200" w:hanging="468"/>
        <w:rPr>
          <w:rFonts w:ascii="Century" w:eastAsia="ＭＳ 明朝" w:hAnsi="Century" w:cs="Times New Roman"/>
          <w:sz w:val="22"/>
        </w:rPr>
      </w:pPr>
      <w:r w:rsidRPr="00A408A0">
        <w:rPr>
          <w:rFonts w:ascii="Century" w:eastAsia="ＭＳ 明朝" w:hAnsi="Century" w:cs="Times New Roman" w:hint="eastAsia"/>
          <w:sz w:val="22"/>
        </w:rPr>
        <w:lastRenderedPageBreak/>
        <w:t xml:space="preserve">　　</w:t>
      </w:r>
      <w:r w:rsidR="00C82F5A">
        <w:rPr>
          <w:rFonts w:ascii="Century" w:eastAsia="ＭＳ 明朝" w:hAnsi="Century" w:cs="Times New Roman" w:hint="eastAsia"/>
          <w:sz w:val="22"/>
        </w:rPr>
        <w:t xml:space="preserve">   </w:t>
      </w:r>
      <w:r w:rsidRPr="00A408A0">
        <w:rPr>
          <w:rFonts w:ascii="Century" w:eastAsia="ＭＳ 明朝" w:hAnsi="Century" w:cs="Times New Roman" w:hint="eastAsia"/>
          <w:sz w:val="22"/>
        </w:rPr>
        <w:t>結果は１Ｃがその点に相応しいことが分った。</w:t>
      </w:r>
      <w:r w:rsidR="005D3821">
        <w:rPr>
          <w:rFonts w:ascii="Century" w:eastAsia="ＭＳ 明朝" w:hAnsi="Century" w:cs="Times New Roman" w:hint="eastAsia"/>
          <w:sz w:val="22"/>
        </w:rPr>
        <w:t>（</w:t>
      </w:r>
      <w:r w:rsidRPr="00A408A0">
        <w:rPr>
          <w:rFonts w:ascii="Century" w:eastAsia="ＭＳ 明朝" w:hAnsi="Century" w:cs="Times New Roman" w:hint="eastAsia"/>
          <w:sz w:val="22"/>
        </w:rPr>
        <w:t>別紙３</w:t>
      </w:r>
      <w:r w:rsidR="00C82F5A">
        <w:rPr>
          <w:rFonts w:ascii="Century" w:eastAsia="ＭＳ 明朝" w:hAnsi="Century" w:cs="Times New Roman" w:hint="eastAsia"/>
          <w:sz w:val="22"/>
        </w:rPr>
        <w:t>－１、３－</w:t>
      </w:r>
      <w:r w:rsidRPr="00A408A0">
        <w:rPr>
          <w:rFonts w:ascii="Century" w:eastAsia="ＭＳ 明朝" w:hAnsi="Century" w:cs="Times New Roman" w:hint="eastAsia"/>
          <w:sz w:val="22"/>
        </w:rPr>
        <w:t>２</w:t>
      </w:r>
      <w:r w:rsidR="00C82F5A">
        <w:rPr>
          <w:rFonts w:ascii="Century" w:eastAsia="ＭＳ 明朝" w:hAnsi="Century" w:cs="Times New Roman" w:hint="eastAsia"/>
          <w:sz w:val="22"/>
        </w:rPr>
        <w:t>参照</w:t>
      </w:r>
      <w:r w:rsidR="005D3821">
        <w:rPr>
          <w:rFonts w:ascii="Century" w:eastAsia="ＭＳ 明朝" w:hAnsi="Century" w:cs="Times New Roman" w:hint="eastAsia"/>
          <w:sz w:val="22"/>
        </w:rPr>
        <w:t>）</w:t>
      </w:r>
    </w:p>
    <w:p w14:paraId="6F31C4DB" w14:textId="77777777" w:rsidR="00C82F5A" w:rsidRDefault="00A408A0" w:rsidP="00C82F5A">
      <w:pPr>
        <w:ind w:left="819" w:hangingChars="350" w:hanging="819"/>
        <w:rPr>
          <w:rFonts w:ascii="Century" w:eastAsia="ＭＳ 明朝" w:hAnsi="Century" w:cs="Times New Roman"/>
          <w:sz w:val="22"/>
        </w:rPr>
      </w:pPr>
      <w:r w:rsidRPr="00A408A0">
        <w:rPr>
          <w:rFonts w:ascii="Century" w:eastAsia="ＭＳ 明朝" w:hAnsi="Century" w:cs="Times New Roman" w:hint="eastAsia"/>
          <w:sz w:val="22"/>
        </w:rPr>
        <w:t xml:space="preserve">　</w:t>
      </w:r>
      <w:r w:rsidR="00C82F5A">
        <w:rPr>
          <w:rFonts w:ascii="Century" w:eastAsia="ＭＳ 明朝" w:hAnsi="Century" w:cs="Times New Roman" w:hint="eastAsia"/>
          <w:sz w:val="22"/>
        </w:rPr>
        <w:t xml:space="preserve">   </w:t>
      </w:r>
      <w:r w:rsidRPr="00A408A0">
        <w:rPr>
          <w:rFonts w:ascii="Century" w:eastAsia="ＭＳ 明朝" w:hAnsi="Century" w:cs="Times New Roman" w:hint="eastAsia"/>
          <w:sz w:val="22"/>
        </w:rPr>
        <w:t xml:space="preserve">　ＩＮＯ</w:t>
      </w:r>
      <w:r w:rsidRPr="00A408A0">
        <w:rPr>
          <w:rFonts w:ascii="Century" w:eastAsia="ＭＳ 明朝" w:hAnsi="Century" w:cs="Times New Roman" w:hint="eastAsia"/>
          <w:sz w:val="22"/>
        </w:rPr>
        <w:t>1</w:t>
      </w:r>
      <w:r w:rsidRPr="00A408A0">
        <w:rPr>
          <w:rFonts w:ascii="Century" w:eastAsia="ＭＳ 明朝" w:hAnsi="Century" w:cs="Times New Roman" w:hint="eastAsia"/>
          <w:sz w:val="22"/>
        </w:rPr>
        <w:t>（</w:t>
      </w:r>
      <w:r w:rsidRPr="00A408A0">
        <w:rPr>
          <w:rFonts w:ascii="Century" w:eastAsia="ＭＳ 明朝" w:hAnsi="Century" w:cs="Times New Roman" w:hint="eastAsia"/>
          <w:sz w:val="22"/>
        </w:rPr>
        <w:t>3</w:t>
      </w:r>
      <w:r w:rsidRPr="00A408A0">
        <w:rPr>
          <w:rFonts w:ascii="Century" w:eastAsia="ＭＳ 明朝" w:hAnsi="Century" w:cs="Times New Roman" w:hint="eastAsia"/>
          <w:sz w:val="22"/>
        </w:rPr>
        <w:t>Ｂ）、ＩＮＯ</w:t>
      </w:r>
      <w:r w:rsidRPr="00A408A0">
        <w:rPr>
          <w:rFonts w:ascii="Century" w:eastAsia="ＭＳ 明朝" w:hAnsi="Century" w:cs="Times New Roman" w:hint="eastAsia"/>
          <w:sz w:val="22"/>
        </w:rPr>
        <w:t>2</w:t>
      </w:r>
      <w:r w:rsidRPr="00A408A0">
        <w:rPr>
          <w:rFonts w:ascii="Century" w:eastAsia="ＭＳ 明朝" w:hAnsi="Century" w:cs="Times New Roman" w:hint="eastAsia"/>
          <w:sz w:val="22"/>
        </w:rPr>
        <w:t>（</w:t>
      </w:r>
      <w:r w:rsidRPr="00A408A0">
        <w:rPr>
          <w:rFonts w:ascii="Century" w:eastAsia="ＭＳ 明朝" w:hAnsi="Century" w:cs="Times New Roman" w:hint="eastAsia"/>
          <w:sz w:val="22"/>
        </w:rPr>
        <w:t>2</w:t>
      </w:r>
      <w:r w:rsidRPr="00A408A0">
        <w:rPr>
          <w:rFonts w:ascii="Century" w:eastAsia="ＭＳ 明朝" w:hAnsi="Century" w:cs="Times New Roman" w:hint="eastAsia"/>
          <w:sz w:val="22"/>
        </w:rPr>
        <w:t>Ｂ）、Ｋ</w:t>
      </w:r>
      <w:r w:rsidRPr="00A408A0">
        <w:rPr>
          <w:rFonts w:ascii="Century" w:eastAsia="ＭＳ 明朝" w:hAnsi="Century" w:cs="Times New Roman" w:hint="eastAsia"/>
          <w:sz w:val="22"/>
        </w:rPr>
        <w:t>.23</w:t>
      </w:r>
      <w:r w:rsidRPr="00A408A0">
        <w:rPr>
          <w:rFonts w:ascii="Century" w:eastAsia="ＭＳ 明朝" w:hAnsi="Century" w:cs="Times New Roman" w:hint="eastAsia"/>
          <w:sz w:val="22"/>
        </w:rPr>
        <w:t>（</w:t>
      </w:r>
      <w:r w:rsidRPr="00A408A0">
        <w:rPr>
          <w:rFonts w:ascii="Century" w:eastAsia="ＭＳ 明朝" w:hAnsi="Century" w:cs="Times New Roman" w:hint="eastAsia"/>
          <w:sz w:val="22"/>
        </w:rPr>
        <w:t>1</w:t>
      </w:r>
      <w:r w:rsidRPr="00A408A0">
        <w:rPr>
          <w:rFonts w:ascii="Century" w:eastAsia="ＭＳ 明朝" w:hAnsi="Century" w:cs="Times New Roman" w:hint="eastAsia"/>
          <w:sz w:val="22"/>
        </w:rPr>
        <w:t>Ｃ）でヘルマート変換した。その結果</w:t>
      </w:r>
    </w:p>
    <w:p w14:paraId="55E9194F" w14:textId="0A094AA7" w:rsidR="00322474" w:rsidRPr="005D3821" w:rsidRDefault="00A408A0" w:rsidP="00322474">
      <w:pPr>
        <w:ind w:leftChars="350" w:left="784"/>
        <w:rPr>
          <w:rFonts w:eastAsia="ＭＳ 明朝" w:cs="Times New Roman"/>
          <w:sz w:val="22"/>
        </w:rPr>
      </w:pPr>
      <w:r w:rsidRPr="00A408A0">
        <w:rPr>
          <w:rFonts w:ascii="Century" w:eastAsia="ＭＳ 明朝" w:hAnsi="Century" w:cs="Times New Roman" w:hint="eastAsia"/>
          <w:sz w:val="22"/>
        </w:rPr>
        <w:t>2</w:t>
      </w:r>
      <w:r w:rsidRPr="00A408A0">
        <w:rPr>
          <w:rFonts w:ascii="Century" w:eastAsia="ＭＳ 明朝" w:hAnsi="Century" w:cs="Times New Roman" w:hint="eastAsia"/>
          <w:sz w:val="22"/>
        </w:rPr>
        <w:t>ＣはＫ</w:t>
      </w:r>
      <w:r w:rsidRPr="00A408A0">
        <w:rPr>
          <w:rFonts w:ascii="Century" w:eastAsia="ＭＳ 明朝" w:hAnsi="Century" w:cs="Times New Roman" w:hint="eastAsia"/>
          <w:sz w:val="22"/>
        </w:rPr>
        <w:t>.10</w:t>
      </w:r>
      <w:r w:rsidRPr="00A408A0">
        <w:rPr>
          <w:rFonts w:ascii="Century" w:eastAsia="ＭＳ 明朝" w:hAnsi="Century" w:cs="Times New Roman" w:hint="eastAsia"/>
          <w:sz w:val="22"/>
        </w:rPr>
        <w:t>、</w:t>
      </w:r>
      <w:r w:rsidRPr="00A408A0">
        <w:rPr>
          <w:rFonts w:ascii="Century" w:eastAsia="ＭＳ 明朝" w:hAnsi="Century" w:cs="Times New Roman" w:hint="eastAsia"/>
          <w:sz w:val="22"/>
        </w:rPr>
        <w:t>3</w:t>
      </w:r>
      <w:r w:rsidRPr="00A408A0">
        <w:rPr>
          <w:rFonts w:ascii="Century" w:eastAsia="ＭＳ 明朝" w:hAnsi="Century" w:cs="Times New Roman" w:hint="eastAsia"/>
          <w:sz w:val="22"/>
        </w:rPr>
        <w:t>ＣはＫ</w:t>
      </w:r>
      <w:r w:rsidRPr="00A408A0">
        <w:rPr>
          <w:rFonts w:ascii="Century" w:eastAsia="ＭＳ 明朝" w:hAnsi="Century" w:cs="Times New Roman" w:hint="eastAsia"/>
          <w:sz w:val="22"/>
        </w:rPr>
        <w:t>.2</w:t>
      </w:r>
      <w:r w:rsidRPr="00A408A0">
        <w:rPr>
          <w:rFonts w:ascii="Century" w:eastAsia="ＭＳ 明朝" w:hAnsi="Century" w:cs="Times New Roman" w:hint="eastAsia"/>
          <w:sz w:val="22"/>
        </w:rPr>
        <w:t>として問題ないが、</w:t>
      </w:r>
      <w:r w:rsidRPr="00A408A0">
        <w:rPr>
          <w:rFonts w:ascii="Century" w:eastAsia="ＭＳ 明朝" w:hAnsi="Century" w:cs="Times New Roman" w:hint="eastAsia"/>
          <w:sz w:val="22"/>
        </w:rPr>
        <w:t>1</w:t>
      </w:r>
      <w:r w:rsidRPr="00A408A0">
        <w:rPr>
          <w:rFonts w:ascii="Century" w:eastAsia="ＭＳ 明朝" w:hAnsi="Century" w:cs="Times New Roman" w:hint="eastAsia"/>
          <w:sz w:val="22"/>
        </w:rPr>
        <w:t>ＰはＫ</w:t>
      </w:r>
      <w:r w:rsidRPr="00A408A0">
        <w:rPr>
          <w:rFonts w:ascii="Century" w:eastAsia="ＭＳ 明朝" w:hAnsi="Century" w:cs="Times New Roman" w:hint="eastAsia"/>
          <w:sz w:val="22"/>
        </w:rPr>
        <w:t>.62</w:t>
      </w:r>
      <w:r w:rsidRPr="00A408A0">
        <w:rPr>
          <w:rFonts w:ascii="Century" w:eastAsia="ＭＳ 明朝" w:hAnsi="Century" w:cs="Times New Roman" w:hint="eastAsia"/>
          <w:sz w:val="22"/>
        </w:rPr>
        <w:t>にできず、</w:t>
      </w:r>
      <w:r w:rsidRPr="00A408A0">
        <w:rPr>
          <w:rFonts w:ascii="Century" w:eastAsia="ＭＳ 明朝" w:hAnsi="Century" w:cs="Times New Roman" w:hint="eastAsia"/>
          <w:sz w:val="22"/>
        </w:rPr>
        <w:t>2</w:t>
      </w:r>
      <w:r w:rsidRPr="00A408A0">
        <w:rPr>
          <w:rFonts w:ascii="Century" w:eastAsia="ＭＳ 明朝" w:hAnsi="Century" w:cs="Times New Roman" w:hint="eastAsia"/>
          <w:sz w:val="22"/>
        </w:rPr>
        <w:t>ＰもＫ</w:t>
      </w:r>
      <w:r w:rsidRPr="00A408A0">
        <w:rPr>
          <w:rFonts w:ascii="Century" w:eastAsia="ＭＳ 明朝" w:hAnsi="Century" w:cs="Times New Roman" w:hint="eastAsia"/>
          <w:sz w:val="22"/>
        </w:rPr>
        <w:t>.74</w:t>
      </w:r>
      <w:r w:rsidRPr="00A408A0">
        <w:rPr>
          <w:rFonts w:ascii="Century" w:eastAsia="ＭＳ 明朝" w:hAnsi="Century" w:cs="Times New Roman" w:hint="eastAsia"/>
          <w:sz w:val="22"/>
        </w:rPr>
        <w:t>にできないので新たに打つことにした。</w:t>
      </w:r>
      <w:r w:rsidR="00322474">
        <w:rPr>
          <w:rFonts w:ascii="Century" w:eastAsia="ＭＳ 明朝" w:hAnsi="Century" w:cs="Times New Roman" w:hint="eastAsia"/>
          <w:sz w:val="22"/>
        </w:rPr>
        <w:t>（別紙４</w:t>
      </w:r>
      <w:r w:rsidR="00322474">
        <w:rPr>
          <w:rFonts w:ascii="Century" w:eastAsia="ＭＳ 明朝" w:hAnsi="Century" w:cs="Times New Roman" w:hint="eastAsia"/>
          <w:sz w:val="22"/>
        </w:rPr>
        <w:t xml:space="preserve"> </w:t>
      </w:r>
      <w:r w:rsidR="00322474">
        <w:rPr>
          <w:rFonts w:ascii="Century" w:eastAsia="ＭＳ 明朝" w:hAnsi="Century" w:cs="Times New Roman" w:hint="eastAsia"/>
          <w:sz w:val="22"/>
        </w:rPr>
        <w:t>実測平面図参照）</w:t>
      </w:r>
      <w:r w:rsidR="00C82F5A">
        <w:rPr>
          <w:rFonts w:ascii="Century" w:eastAsia="ＭＳ 明朝" w:hAnsi="Century" w:cs="Times New Roman" w:hint="eastAsia"/>
          <w:sz w:val="22"/>
        </w:rPr>
        <w:t>その杭でＮ市は、承認した。</w:t>
      </w:r>
      <w:r w:rsidR="00322474">
        <w:rPr>
          <w:rFonts w:ascii="Century" w:eastAsia="ＭＳ 明朝" w:hAnsi="Century" w:cs="Times New Roman" w:hint="eastAsia"/>
          <w:sz w:val="22"/>
        </w:rPr>
        <w:t>186</w:t>
      </w:r>
      <w:r w:rsidR="00322474">
        <w:rPr>
          <w:rFonts w:ascii="Century" w:eastAsia="ＭＳ 明朝" w:hAnsi="Century" w:cs="Times New Roman" w:hint="eastAsia"/>
          <w:sz w:val="22"/>
        </w:rPr>
        <w:t>－</w:t>
      </w:r>
      <w:r w:rsidR="00322474">
        <w:rPr>
          <w:rFonts w:ascii="Century" w:eastAsia="ＭＳ 明朝" w:hAnsi="Century" w:cs="Times New Roman" w:hint="eastAsia"/>
          <w:sz w:val="22"/>
        </w:rPr>
        <w:t>10</w:t>
      </w:r>
      <w:r w:rsidR="00322474" w:rsidRPr="00C310EF">
        <w:rPr>
          <w:rFonts w:ascii="ＭＳ Ｐ明朝" w:eastAsia="ＭＳ Ｐ明朝" w:hAnsi="ＭＳ Ｐ明朝" w:cs="Times New Roman" w:hint="eastAsia"/>
          <w:sz w:val="22"/>
        </w:rPr>
        <w:t>の所有者もその杭で了解した。</w:t>
      </w:r>
      <w:r w:rsidR="005D3821">
        <w:rPr>
          <w:rFonts w:ascii="Century" w:eastAsia="ＭＳ 明朝" w:hAnsi="Century" w:cs="Times New Roman" w:hint="eastAsia"/>
          <w:sz w:val="22"/>
        </w:rPr>
        <w:t>Ｈ</w:t>
      </w:r>
      <w:r w:rsidR="005D3821">
        <w:rPr>
          <w:rFonts w:eastAsia="ＭＳ 明朝" w:cs="Times New Roman" w:hint="eastAsia"/>
          <w:sz w:val="22"/>
        </w:rPr>
        <w:t>21</w:t>
      </w:r>
      <w:r w:rsidR="005D3821" w:rsidRPr="00C310EF">
        <w:rPr>
          <w:rFonts w:ascii="ＭＳ Ｐ明朝" w:eastAsia="ＭＳ Ｐ明朝" w:hAnsi="ＭＳ Ｐ明朝" w:cs="Times New Roman" w:hint="eastAsia"/>
          <w:sz w:val="22"/>
        </w:rPr>
        <w:t>年の測量図と一致したからである。</w:t>
      </w:r>
    </w:p>
    <w:p w14:paraId="30F71AC8" w14:textId="585C57B5" w:rsidR="00A408A0" w:rsidRPr="00A408A0" w:rsidRDefault="00A408A0" w:rsidP="00C82F5A">
      <w:pPr>
        <w:ind w:left="819" w:hangingChars="350" w:hanging="819"/>
        <w:rPr>
          <w:rFonts w:ascii="Century" w:eastAsia="ＭＳ 明朝" w:hAnsi="Century" w:cs="Times New Roman"/>
          <w:sz w:val="22"/>
        </w:rPr>
      </w:pPr>
      <w:r w:rsidRPr="00A408A0">
        <w:rPr>
          <w:rFonts w:ascii="Century" w:eastAsia="ＭＳ 明朝" w:hAnsi="Century" w:cs="Times New Roman" w:hint="eastAsia"/>
          <w:sz w:val="22"/>
        </w:rPr>
        <w:t xml:space="preserve">　　</w:t>
      </w:r>
      <w:r w:rsidR="00C82F5A">
        <w:rPr>
          <w:rFonts w:ascii="Century" w:eastAsia="ＭＳ 明朝" w:hAnsi="Century" w:cs="Times New Roman" w:hint="eastAsia"/>
          <w:sz w:val="22"/>
        </w:rPr>
        <w:t xml:space="preserve"> </w:t>
      </w:r>
      <w:r w:rsidRPr="00A408A0">
        <w:rPr>
          <w:rFonts w:ascii="Century" w:eastAsia="ＭＳ 明朝" w:hAnsi="Century" w:cs="Times New Roman" w:hint="eastAsia"/>
          <w:sz w:val="22"/>
        </w:rPr>
        <w:t xml:space="preserve">　</w:t>
      </w:r>
      <w:r w:rsidR="00C82F5A">
        <w:rPr>
          <w:rFonts w:ascii="Century" w:eastAsia="ＭＳ 明朝" w:hAnsi="Century" w:cs="Times New Roman" w:hint="eastAsia"/>
          <w:sz w:val="22"/>
        </w:rPr>
        <w:t xml:space="preserve">　</w:t>
      </w:r>
      <w:r w:rsidRPr="00A408A0">
        <w:rPr>
          <w:rFonts w:ascii="Century" w:eastAsia="ＭＳ 明朝" w:hAnsi="Century" w:cs="Times New Roman" w:hint="eastAsia"/>
          <w:sz w:val="22"/>
        </w:rPr>
        <w:t>なお、Ｋ</w:t>
      </w:r>
      <w:r w:rsidRPr="00A408A0">
        <w:rPr>
          <w:rFonts w:ascii="Century" w:eastAsia="ＭＳ 明朝" w:hAnsi="Century" w:cs="Times New Roman" w:hint="eastAsia"/>
          <w:sz w:val="22"/>
        </w:rPr>
        <w:t>.73</w:t>
      </w:r>
      <w:r w:rsidRPr="00A408A0">
        <w:rPr>
          <w:rFonts w:ascii="Century" w:eastAsia="ＭＳ 明朝" w:hAnsi="Century" w:cs="Times New Roman" w:hint="eastAsia"/>
          <w:sz w:val="22"/>
        </w:rPr>
        <w:t>については現地に杭が見当らないので、新たに打つことにし、ピンを差し、石とかがあると困るので深く差したところ、何かに当たるので掘ったところ、国土調査と文字の入った</w:t>
      </w:r>
      <w:r w:rsidR="007C1811">
        <w:rPr>
          <w:rFonts w:ascii="Century" w:eastAsia="ＭＳ 明朝" w:hAnsi="Century" w:cs="Times New Roman" w:hint="eastAsia"/>
          <w:sz w:val="22"/>
        </w:rPr>
        <w:t>コンクリート</w:t>
      </w:r>
      <w:r w:rsidRPr="00A408A0">
        <w:rPr>
          <w:rFonts w:ascii="Century" w:eastAsia="ＭＳ 明朝" w:hAnsi="Century" w:cs="Times New Roman" w:hint="eastAsia"/>
          <w:sz w:val="22"/>
        </w:rPr>
        <w:t>杭が見つかり、座標データとも一致したので、そのままその杭を使うことにした。</w:t>
      </w:r>
    </w:p>
    <w:p w14:paraId="12CB2ADF" w14:textId="2BD9F314" w:rsidR="00A408A0" w:rsidRPr="00A408A0" w:rsidRDefault="00A408A0" w:rsidP="00C82F5A">
      <w:pPr>
        <w:ind w:left="819" w:hangingChars="350" w:hanging="819"/>
        <w:rPr>
          <w:rFonts w:ascii="Century" w:eastAsia="ＭＳ 明朝" w:hAnsi="Century" w:cs="Times New Roman"/>
          <w:sz w:val="22"/>
        </w:rPr>
      </w:pPr>
      <w:r w:rsidRPr="00A408A0">
        <w:rPr>
          <w:rFonts w:ascii="Century" w:eastAsia="ＭＳ 明朝" w:hAnsi="Century" w:cs="Times New Roman" w:hint="eastAsia"/>
          <w:sz w:val="22"/>
        </w:rPr>
        <w:t xml:space="preserve">　　</w:t>
      </w:r>
      <w:r w:rsidR="00C82F5A">
        <w:rPr>
          <w:rFonts w:ascii="Century" w:eastAsia="ＭＳ 明朝" w:hAnsi="Century" w:cs="Times New Roman" w:hint="eastAsia"/>
          <w:sz w:val="22"/>
        </w:rPr>
        <w:t xml:space="preserve"> </w:t>
      </w:r>
      <w:r w:rsidRPr="00A408A0">
        <w:rPr>
          <w:rFonts w:ascii="Century" w:eastAsia="ＭＳ 明朝" w:hAnsi="Century" w:cs="Times New Roman" w:hint="eastAsia"/>
          <w:sz w:val="22"/>
        </w:rPr>
        <w:t xml:space="preserve">　</w:t>
      </w:r>
      <w:r w:rsidR="00C82F5A">
        <w:rPr>
          <w:rFonts w:ascii="Century" w:eastAsia="ＭＳ 明朝" w:hAnsi="Century" w:cs="Times New Roman" w:hint="eastAsia"/>
          <w:sz w:val="22"/>
        </w:rPr>
        <w:t xml:space="preserve">　</w:t>
      </w:r>
      <w:r w:rsidRPr="00A408A0">
        <w:rPr>
          <w:rFonts w:ascii="Century" w:eastAsia="ＭＳ 明朝" w:hAnsi="Century" w:cs="Times New Roman" w:hint="eastAsia"/>
          <w:sz w:val="22"/>
        </w:rPr>
        <w:t>市の担当者の方は精度が悪いから出せないと言ってみえたが、僕が確認した範囲では実に精度が良かった。</w:t>
      </w:r>
    </w:p>
    <w:p w14:paraId="04C2CC8D" w14:textId="77777777" w:rsidR="00B94BD5" w:rsidRDefault="00B94BD5" w:rsidP="00C82F5A">
      <w:pPr>
        <w:tabs>
          <w:tab w:val="left" w:pos="0"/>
          <w:tab w:val="left" w:pos="336"/>
        </w:tabs>
        <w:ind w:right="-56"/>
        <w:jc w:val="left"/>
        <w:rPr>
          <w:rFonts w:eastAsia="ＭＳ 明朝"/>
          <w:sz w:val="22"/>
        </w:rPr>
      </w:pPr>
    </w:p>
    <w:p w14:paraId="6C4AAC18" w14:textId="7EF0E355" w:rsidR="00C82F5A" w:rsidRDefault="00071BE8" w:rsidP="00DD4276">
      <w:pPr>
        <w:tabs>
          <w:tab w:val="left" w:pos="0"/>
          <w:tab w:val="left" w:pos="336"/>
          <w:tab w:val="left" w:pos="784"/>
        </w:tabs>
        <w:ind w:right="-56"/>
        <w:jc w:val="left"/>
        <w:rPr>
          <w:rFonts w:eastAsia="ＭＳ 明朝"/>
          <w:sz w:val="22"/>
        </w:rPr>
      </w:pPr>
      <w:r>
        <w:rPr>
          <w:rFonts w:eastAsia="ＭＳ 明朝" w:hint="eastAsia"/>
          <w:sz w:val="22"/>
        </w:rPr>
        <w:t xml:space="preserve">　　※『隣地の人に挨拶せず測量したことはとても残念でした。</w:t>
      </w:r>
    </w:p>
    <w:p w14:paraId="26E007FB" w14:textId="2DFAA864" w:rsidR="00071BE8" w:rsidRDefault="00071BE8" w:rsidP="00071BE8">
      <w:pPr>
        <w:tabs>
          <w:tab w:val="left" w:pos="0"/>
          <w:tab w:val="left" w:pos="336"/>
        </w:tabs>
        <w:ind w:left="936" w:right="-56" w:hangingChars="400" w:hanging="936"/>
        <w:jc w:val="left"/>
        <w:rPr>
          <w:rFonts w:eastAsia="ＭＳ 明朝"/>
          <w:sz w:val="22"/>
        </w:rPr>
      </w:pPr>
      <w:r>
        <w:rPr>
          <w:rFonts w:eastAsia="ＭＳ 明朝" w:hint="eastAsia"/>
          <w:sz w:val="22"/>
        </w:rPr>
        <w:t xml:space="preserve">　　　　戸籍の附票が古い物にはないことが一因だと思うが、住所変更したら、あるいは死亡したら、関係省庁すべてに連絡が行き、変更できるようにしたらどうだろうか？</w:t>
      </w:r>
      <w:r>
        <w:rPr>
          <w:rFonts w:eastAsia="ＭＳ 明朝" w:hint="eastAsia"/>
          <w:sz w:val="22"/>
        </w:rPr>
        <w:t xml:space="preserve"> </w:t>
      </w:r>
      <w:r>
        <w:rPr>
          <w:rFonts w:eastAsia="ＭＳ 明朝" w:hint="eastAsia"/>
          <w:sz w:val="22"/>
        </w:rPr>
        <w:t>通信機能が発達した現代だからこそ、デジタル化による表示と保存が可能になると思います。</w:t>
      </w:r>
    </w:p>
    <w:p w14:paraId="14685934" w14:textId="5CC96D08" w:rsidR="00071BE8" w:rsidRDefault="00071BE8" w:rsidP="00071BE8">
      <w:pPr>
        <w:tabs>
          <w:tab w:val="left" w:pos="0"/>
          <w:tab w:val="left" w:pos="336"/>
        </w:tabs>
        <w:ind w:left="936" w:right="-56" w:hangingChars="400" w:hanging="936"/>
        <w:jc w:val="left"/>
        <w:rPr>
          <w:rFonts w:eastAsia="ＭＳ 明朝"/>
          <w:sz w:val="22"/>
        </w:rPr>
      </w:pPr>
      <w:r>
        <w:rPr>
          <w:rFonts w:eastAsia="ＭＳ 明朝" w:hint="eastAsia"/>
          <w:sz w:val="22"/>
        </w:rPr>
        <w:t xml:space="preserve">　　　　</w:t>
      </w:r>
    </w:p>
    <w:p w14:paraId="5D5F8D37" w14:textId="40548BD9" w:rsidR="00C82F5A" w:rsidRDefault="00071BE8" w:rsidP="00071BE8">
      <w:pPr>
        <w:tabs>
          <w:tab w:val="left" w:pos="0"/>
          <w:tab w:val="left" w:pos="336"/>
        </w:tabs>
        <w:ind w:left="936" w:right="-56" w:hangingChars="400" w:hanging="936"/>
        <w:jc w:val="left"/>
        <w:rPr>
          <w:rFonts w:eastAsia="ＭＳ 明朝"/>
          <w:sz w:val="22"/>
        </w:rPr>
      </w:pPr>
      <w:r>
        <w:rPr>
          <w:rFonts w:eastAsia="ＭＳ 明朝" w:hint="eastAsia"/>
          <w:sz w:val="22"/>
        </w:rPr>
        <w:t xml:space="preserve">　　　　今回の測量で分ったことは、任意座標系の</w:t>
      </w:r>
      <w:r w:rsidR="00300D3D">
        <w:rPr>
          <w:rFonts w:eastAsia="ＭＳ 明朝" w:hint="eastAsia"/>
          <w:sz w:val="22"/>
        </w:rPr>
        <w:t>方が</w:t>
      </w:r>
      <w:r w:rsidR="005D3821">
        <w:rPr>
          <w:rFonts w:eastAsia="ＭＳ 明朝" w:hint="eastAsia"/>
          <w:sz w:val="22"/>
        </w:rPr>
        <w:t>較差</w:t>
      </w:r>
      <w:r w:rsidR="00300D3D">
        <w:rPr>
          <w:rFonts w:eastAsia="ＭＳ 明朝" w:hint="eastAsia"/>
          <w:sz w:val="22"/>
        </w:rPr>
        <w:t>が</w:t>
      </w:r>
      <w:r w:rsidR="005D3821">
        <w:rPr>
          <w:rFonts w:eastAsia="ＭＳ 明朝" w:hint="eastAsia"/>
          <w:sz w:val="22"/>
        </w:rPr>
        <w:t>小さい</w:t>
      </w:r>
      <w:r w:rsidR="00300D3D">
        <w:rPr>
          <w:rFonts w:eastAsia="ＭＳ 明朝" w:hint="eastAsia"/>
          <w:sz w:val="22"/>
        </w:rPr>
        <w:t>ということです。任意座標系の</w:t>
      </w:r>
      <w:r>
        <w:rPr>
          <w:rFonts w:eastAsia="ＭＳ 明朝" w:hint="eastAsia"/>
          <w:sz w:val="22"/>
        </w:rPr>
        <w:t>基準点</w:t>
      </w:r>
      <w:r w:rsidR="00DB62DA">
        <w:rPr>
          <w:rFonts w:eastAsia="ＭＳ 明朝" w:hint="eastAsia"/>
          <w:sz w:val="22"/>
        </w:rPr>
        <w:t>（引照点）</w:t>
      </w:r>
      <w:r>
        <w:rPr>
          <w:rFonts w:eastAsia="ＭＳ 明朝" w:hint="eastAsia"/>
          <w:sz w:val="22"/>
        </w:rPr>
        <w:t>の方が世界座標系の基準点よりも</w:t>
      </w:r>
      <w:r w:rsidR="00DB62DA">
        <w:rPr>
          <w:rFonts w:eastAsia="ＭＳ 明朝" w:hint="eastAsia"/>
          <w:sz w:val="22"/>
        </w:rPr>
        <w:t>（現場近くにあるため）</w:t>
      </w:r>
      <w:r>
        <w:rPr>
          <w:rFonts w:eastAsia="ＭＳ 明朝" w:hint="eastAsia"/>
          <w:sz w:val="22"/>
        </w:rPr>
        <w:t>誤差が小さいからだと思います。</w:t>
      </w:r>
      <w:r w:rsidR="005D3821">
        <w:rPr>
          <w:rFonts w:eastAsia="ＭＳ 明朝" w:hint="eastAsia"/>
          <w:sz w:val="22"/>
        </w:rPr>
        <w:t>（基準点の誤差がなく、系統誤差も小さいから。</w:t>
      </w:r>
      <w:r w:rsidR="007A5A7B">
        <w:rPr>
          <w:rFonts w:eastAsia="ＭＳ 明朝" w:hint="eastAsia"/>
          <w:sz w:val="22"/>
        </w:rPr>
        <w:t>）</w:t>
      </w:r>
    </w:p>
    <w:p w14:paraId="7AFAF117" w14:textId="2E2B63E3" w:rsidR="00DB62DA" w:rsidRDefault="00071BE8" w:rsidP="00071BE8">
      <w:pPr>
        <w:tabs>
          <w:tab w:val="left" w:pos="0"/>
          <w:tab w:val="left" w:pos="336"/>
        </w:tabs>
        <w:ind w:left="936" w:right="-56" w:hangingChars="400" w:hanging="936"/>
        <w:jc w:val="left"/>
        <w:rPr>
          <w:rFonts w:eastAsia="ＭＳ 明朝"/>
          <w:sz w:val="22"/>
        </w:rPr>
      </w:pPr>
      <w:r>
        <w:rPr>
          <w:rFonts w:eastAsia="ＭＳ 明朝" w:hint="eastAsia"/>
          <w:sz w:val="22"/>
        </w:rPr>
        <w:t xml:space="preserve">　　　　世界座標と言っても位置を示す数値としては、任意座標と変わりません。強いて言えば、基準点が明確だということ</w:t>
      </w:r>
      <w:r w:rsidR="00322474">
        <w:rPr>
          <w:rFonts w:eastAsia="ＭＳ 明朝" w:hint="eastAsia"/>
          <w:sz w:val="22"/>
        </w:rPr>
        <w:t>と復元が可能だということ</w:t>
      </w:r>
      <w:r>
        <w:rPr>
          <w:rFonts w:eastAsia="ＭＳ 明朝" w:hint="eastAsia"/>
          <w:sz w:val="22"/>
        </w:rPr>
        <w:t>に過ぎません。しかし元々の基準点は近くにはありません。</w:t>
      </w:r>
      <w:r w:rsidR="00DD4276">
        <w:rPr>
          <w:rFonts w:eastAsia="ＭＳ 明朝" w:hint="eastAsia"/>
          <w:sz w:val="22"/>
        </w:rPr>
        <w:t>世界座標</w:t>
      </w:r>
      <w:r w:rsidR="00322474">
        <w:rPr>
          <w:rFonts w:eastAsia="ＭＳ 明朝" w:hint="eastAsia"/>
          <w:sz w:val="22"/>
        </w:rPr>
        <w:t>だ</w:t>
      </w:r>
      <w:r w:rsidR="00DB62DA">
        <w:rPr>
          <w:rFonts w:eastAsia="ＭＳ 明朝" w:hint="eastAsia"/>
          <w:sz w:val="22"/>
        </w:rPr>
        <w:t>から</w:t>
      </w:r>
      <w:r w:rsidR="00322474">
        <w:rPr>
          <w:rFonts w:eastAsia="ＭＳ 明朝" w:hint="eastAsia"/>
          <w:sz w:val="22"/>
        </w:rPr>
        <w:t>正しい</w:t>
      </w:r>
      <w:r w:rsidR="00615FCC">
        <w:rPr>
          <w:rFonts w:eastAsia="ＭＳ 明朝" w:hint="eastAsia"/>
          <w:sz w:val="22"/>
        </w:rPr>
        <w:t>という</w:t>
      </w:r>
      <w:r w:rsidR="00DD4276">
        <w:rPr>
          <w:rFonts w:eastAsia="ＭＳ 明朝" w:hint="eastAsia"/>
          <w:sz w:val="22"/>
        </w:rPr>
        <w:t>幻想は捨てましょう。</w:t>
      </w:r>
      <w:r w:rsidR="005D3821">
        <w:rPr>
          <w:rFonts w:eastAsia="ＭＳ 明朝" w:hint="eastAsia"/>
          <w:sz w:val="22"/>
        </w:rPr>
        <w:t>ただし、社会制度への</w:t>
      </w:r>
      <w:r w:rsidR="007A5A7B">
        <w:rPr>
          <w:rFonts w:eastAsia="ＭＳ 明朝" w:hint="eastAsia"/>
          <w:sz w:val="22"/>
        </w:rPr>
        <w:t>有効</w:t>
      </w:r>
      <w:r w:rsidR="005D3821">
        <w:rPr>
          <w:rFonts w:eastAsia="ＭＳ 明朝" w:hint="eastAsia"/>
          <w:sz w:val="22"/>
        </w:rPr>
        <w:t>性を考えたとき、世界座標へ統一することは、</w:t>
      </w:r>
      <w:r w:rsidR="007A5A7B">
        <w:rPr>
          <w:rFonts w:eastAsia="ＭＳ 明朝" w:hint="eastAsia"/>
          <w:sz w:val="22"/>
        </w:rPr>
        <w:t>必要</w:t>
      </w:r>
      <w:r w:rsidR="005D3821">
        <w:rPr>
          <w:rFonts w:eastAsia="ＭＳ 明朝" w:hint="eastAsia"/>
          <w:sz w:val="22"/>
        </w:rPr>
        <w:t>です。だからこそ、</w:t>
      </w:r>
      <w:r w:rsidR="00C310EF">
        <w:rPr>
          <w:rFonts w:eastAsia="ＭＳ 明朝" w:hint="eastAsia"/>
          <w:sz w:val="22"/>
        </w:rPr>
        <w:t>準拠世界座標という概念を提案したい。</w:t>
      </w:r>
      <w:r w:rsidR="00DD4276">
        <w:rPr>
          <w:rFonts w:eastAsia="ＭＳ 明朝" w:hint="eastAsia"/>
          <w:sz w:val="22"/>
        </w:rPr>
        <w:t>最も大切なことは、１点の座標がいくつかということではなく、それぞれの境界点</w:t>
      </w:r>
      <w:r w:rsidR="00DB62DA">
        <w:rPr>
          <w:rFonts w:eastAsia="ＭＳ 明朝" w:hint="eastAsia"/>
          <w:sz w:val="22"/>
        </w:rPr>
        <w:t>と境界点</w:t>
      </w:r>
      <w:r w:rsidR="00DD4276">
        <w:rPr>
          <w:rFonts w:eastAsia="ＭＳ 明朝" w:hint="eastAsia"/>
          <w:sz w:val="22"/>
        </w:rPr>
        <w:t>の関係がどうなっているかだと思います。</w:t>
      </w:r>
    </w:p>
    <w:p w14:paraId="52BED078" w14:textId="3DD248AE" w:rsidR="00071BE8" w:rsidRDefault="00DB62DA" w:rsidP="00071BE8">
      <w:pPr>
        <w:tabs>
          <w:tab w:val="left" w:pos="0"/>
          <w:tab w:val="left" w:pos="336"/>
        </w:tabs>
        <w:ind w:left="936" w:right="-56" w:hangingChars="400" w:hanging="936"/>
        <w:jc w:val="left"/>
        <w:rPr>
          <w:rFonts w:eastAsia="ＭＳ 明朝"/>
          <w:sz w:val="22"/>
        </w:rPr>
      </w:pPr>
      <w:r>
        <w:rPr>
          <w:rFonts w:eastAsia="ＭＳ 明朝" w:hint="eastAsia"/>
          <w:sz w:val="22"/>
        </w:rPr>
        <w:t xml:space="preserve">　　　　　</w:t>
      </w:r>
      <w:r w:rsidR="004713D1">
        <w:rPr>
          <w:rFonts w:eastAsia="ＭＳ 明朝" w:hint="eastAsia"/>
          <w:sz w:val="22"/>
        </w:rPr>
        <w:t>カラオケに例えると、</w:t>
      </w:r>
      <w:r w:rsidR="00A726D8">
        <w:rPr>
          <w:rFonts w:eastAsia="ＭＳ 明朝" w:hint="eastAsia"/>
          <w:sz w:val="22"/>
        </w:rPr>
        <w:t>三つ下げても十分楽しめます。絶対音感でなくても、相対音感で十分です。測量の座標も、絶対座標でなくても相対座標で十分ではないでしょうか？</w:t>
      </w:r>
      <w:r w:rsidR="00DD4276">
        <w:rPr>
          <w:rFonts w:eastAsia="ＭＳ 明朝" w:hint="eastAsia"/>
          <w:sz w:val="22"/>
        </w:rPr>
        <w:t>』</w:t>
      </w:r>
    </w:p>
    <w:p w14:paraId="2B71C922" w14:textId="77777777" w:rsidR="00DD4276" w:rsidRDefault="00DD4276" w:rsidP="00071BE8">
      <w:pPr>
        <w:tabs>
          <w:tab w:val="left" w:pos="0"/>
          <w:tab w:val="left" w:pos="336"/>
        </w:tabs>
        <w:ind w:left="936" w:right="-56" w:hangingChars="400" w:hanging="936"/>
        <w:jc w:val="left"/>
        <w:rPr>
          <w:rFonts w:eastAsia="ＭＳ 明朝"/>
          <w:sz w:val="22"/>
        </w:rPr>
      </w:pPr>
    </w:p>
    <w:p w14:paraId="2CABC238" w14:textId="7EECC451" w:rsidR="00DD4276" w:rsidRDefault="00DD4276" w:rsidP="00071BE8">
      <w:pPr>
        <w:tabs>
          <w:tab w:val="left" w:pos="0"/>
          <w:tab w:val="left" w:pos="336"/>
        </w:tabs>
        <w:ind w:left="936" w:right="-56" w:hangingChars="400" w:hanging="936"/>
        <w:jc w:val="left"/>
        <w:rPr>
          <w:rFonts w:eastAsia="ＭＳ 明朝"/>
          <w:sz w:val="22"/>
        </w:rPr>
      </w:pPr>
      <w:r>
        <w:rPr>
          <w:rFonts w:eastAsia="ＭＳ 明朝" w:hint="eastAsia"/>
          <w:sz w:val="22"/>
        </w:rPr>
        <w:t xml:space="preserve">　　　『ドラえもんのどこでもドアのように、どこからでも調査ができ、どこからでも申請でき、どこからでも受け取れる時代が来ることを願っています。』</w:t>
      </w:r>
    </w:p>
    <w:p w14:paraId="1BFB12B4" w14:textId="77777777" w:rsidR="005D3821" w:rsidRDefault="005D3821" w:rsidP="00C82F5A">
      <w:pPr>
        <w:tabs>
          <w:tab w:val="left" w:pos="0"/>
          <w:tab w:val="left" w:pos="336"/>
        </w:tabs>
        <w:ind w:right="-56"/>
        <w:jc w:val="left"/>
        <w:rPr>
          <w:rFonts w:eastAsia="ＭＳ 明朝"/>
          <w:sz w:val="22"/>
        </w:rPr>
      </w:pPr>
    </w:p>
    <w:p w14:paraId="5E6F9D4A" w14:textId="77777777" w:rsidR="005D3821" w:rsidRDefault="005D3821" w:rsidP="00C82F5A">
      <w:pPr>
        <w:tabs>
          <w:tab w:val="left" w:pos="0"/>
          <w:tab w:val="left" w:pos="336"/>
        </w:tabs>
        <w:ind w:right="-56"/>
        <w:jc w:val="left"/>
        <w:rPr>
          <w:rFonts w:eastAsia="ＭＳ 明朝"/>
          <w:sz w:val="22"/>
        </w:rPr>
        <w:sectPr w:rsidR="005D3821" w:rsidSect="00E11524">
          <w:pgSz w:w="11906" w:h="16838" w:code="9"/>
          <w:pgMar w:top="1418" w:right="1247" w:bottom="1418" w:left="1247" w:header="170" w:footer="170" w:gutter="0"/>
          <w:pgNumType w:fmt="numberInDash"/>
          <w:cols w:space="425"/>
          <w:docGrid w:type="linesAndChars" w:linePitch="388" w:charSpace="2886"/>
        </w:sectPr>
      </w:pPr>
    </w:p>
    <w:p w14:paraId="6466047C" w14:textId="1587BF28" w:rsidR="00C82F5A" w:rsidRDefault="00BB0323" w:rsidP="00C82F5A">
      <w:pPr>
        <w:tabs>
          <w:tab w:val="left" w:pos="0"/>
          <w:tab w:val="left" w:pos="336"/>
        </w:tabs>
        <w:ind w:right="-56"/>
        <w:jc w:val="left"/>
        <w:rPr>
          <w:rFonts w:eastAsia="ＭＳ 明朝"/>
          <w:sz w:val="22"/>
        </w:rPr>
      </w:pPr>
      <w:r>
        <w:rPr>
          <w:noProof/>
        </w:rPr>
        <w:lastRenderedPageBreak/>
        <w:drawing>
          <wp:inline distT="0" distB="0" distL="0" distR="0" wp14:anchorId="13BD2F29" wp14:editId="1511607D">
            <wp:extent cx="14328775" cy="9234435"/>
            <wp:effectExtent l="0" t="0" r="0" b="5080"/>
            <wp:docPr id="1241532935" name="図 1" descr="ダイアグラム, 概略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532935" name="図 1" descr="ダイアグラム, 概略図&#10;&#10;AI 生成コンテンツは誤りを含む可能性があります。"/>
                    <pic:cNvPicPr/>
                  </pic:nvPicPr>
                  <pic:blipFill>
                    <a:blip r:embed="rId13"/>
                    <a:stretch>
                      <a:fillRect/>
                    </a:stretch>
                  </pic:blipFill>
                  <pic:spPr>
                    <a:xfrm>
                      <a:off x="0" y="0"/>
                      <a:ext cx="14349082" cy="9247522"/>
                    </a:xfrm>
                    <a:prstGeom prst="rect">
                      <a:avLst/>
                    </a:prstGeom>
                  </pic:spPr>
                </pic:pic>
              </a:graphicData>
            </a:graphic>
          </wp:inline>
        </w:drawing>
      </w:r>
    </w:p>
    <w:p w14:paraId="678E28AB" w14:textId="618B596A" w:rsidR="00754AAE" w:rsidRDefault="00BB0323" w:rsidP="00C82F5A">
      <w:pPr>
        <w:tabs>
          <w:tab w:val="left" w:pos="0"/>
          <w:tab w:val="left" w:pos="336"/>
        </w:tabs>
        <w:ind w:right="-56"/>
        <w:jc w:val="left"/>
        <w:rPr>
          <w:rFonts w:eastAsia="ＭＳ 明朝"/>
          <w:sz w:val="22"/>
        </w:rPr>
      </w:pPr>
      <w:r>
        <w:rPr>
          <w:noProof/>
        </w:rPr>
        <w:lastRenderedPageBreak/>
        <w:drawing>
          <wp:inline distT="0" distB="0" distL="0" distR="0" wp14:anchorId="39F22700" wp14:editId="2D5EDCFB">
            <wp:extent cx="14077315" cy="9264580"/>
            <wp:effectExtent l="0" t="0" r="635" b="0"/>
            <wp:docPr id="1660717680"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17680" name="図 1" descr="ダイアグラム&#10;&#10;AI 生成コンテンツは誤りを含む可能性があります。"/>
                    <pic:cNvPicPr/>
                  </pic:nvPicPr>
                  <pic:blipFill>
                    <a:blip r:embed="rId14"/>
                    <a:stretch>
                      <a:fillRect/>
                    </a:stretch>
                  </pic:blipFill>
                  <pic:spPr>
                    <a:xfrm>
                      <a:off x="0" y="0"/>
                      <a:ext cx="14096255" cy="9277045"/>
                    </a:xfrm>
                    <a:prstGeom prst="rect">
                      <a:avLst/>
                    </a:prstGeom>
                  </pic:spPr>
                </pic:pic>
              </a:graphicData>
            </a:graphic>
          </wp:inline>
        </w:drawing>
      </w:r>
    </w:p>
    <w:p w14:paraId="2C1E84A3" w14:textId="5989FC79" w:rsidR="00AE00AE" w:rsidRDefault="00BB0323" w:rsidP="00C82F5A">
      <w:pPr>
        <w:tabs>
          <w:tab w:val="left" w:pos="0"/>
          <w:tab w:val="left" w:pos="336"/>
        </w:tabs>
        <w:ind w:right="-56"/>
        <w:jc w:val="left"/>
        <w:rPr>
          <w:rFonts w:eastAsia="ＭＳ 明朝"/>
          <w:sz w:val="22"/>
        </w:rPr>
      </w:pPr>
      <w:r>
        <w:rPr>
          <w:noProof/>
        </w:rPr>
        <w:lastRenderedPageBreak/>
        <w:drawing>
          <wp:inline distT="0" distB="0" distL="0" distR="0" wp14:anchorId="1DA78D91" wp14:editId="1087EEF7">
            <wp:extent cx="14157960" cy="9294725"/>
            <wp:effectExtent l="0" t="0" r="0" b="1905"/>
            <wp:docPr id="2057156745"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56745" name="図 1" descr="ダイアグラム&#10;&#10;AI 生成コンテンツは誤りを含む可能性があります。"/>
                    <pic:cNvPicPr/>
                  </pic:nvPicPr>
                  <pic:blipFill>
                    <a:blip r:embed="rId15"/>
                    <a:stretch>
                      <a:fillRect/>
                    </a:stretch>
                  </pic:blipFill>
                  <pic:spPr>
                    <a:xfrm>
                      <a:off x="0" y="0"/>
                      <a:ext cx="14177938" cy="9307840"/>
                    </a:xfrm>
                    <a:prstGeom prst="rect">
                      <a:avLst/>
                    </a:prstGeom>
                  </pic:spPr>
                </pic:pic>
              </a:graphicData>
            </a:graphic>
          </wp:inline>
        </w:drawing>
      </w:r>
    </w:p>
    <w:p w14:paraId="4E3DFD97" w14:textId="4C8ABC74" w:rsidR="00754AAE" w:rsidRDefault="00BB0323" w:rsidP="00C82F5A">
      <w:pPr>
        <w:tabs>
          <w:tab w:val="left" w:pos="0"/>
          <w:tab w:val="left" w:pos="336"/>
        </w:tabs>
        <w:ind w:right="-56"/>
        <w:jc w:val="left"/>
        <w:rPr>
          <w:rFonts w:eastAsia="ＭＳ 明朝"/>
          <w:sz w:val="22"/>
        </w:rPr>
      </w:pPr>
      <w:r>
        <w:rPr>
          <w:noProof/>
        </w:rPr>
        <w:lastRenderedPageBreak/>
        <w:drawing>
          <wp:inline distT="0" distB="0" distL="0" distR="0" wp14:anchorId="016C82D0" wp14:editId="10B2C95F">
            <wp:extent cx="14167429" cy="9264580"/>
            <wp:effectExtent l="0" t="0" r="6350" b="0"/>
            <wp:docPr id="1628986661" name="図 1" descr="グラフ, 散布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86661" name="図 1" descr="グラフ, 散布図&#10;&#10;AI 生成コンテンツは誤りを含む可能性があります。"/>
                    <pic:cNvPicPr/>
                  </pic:nvPicPr>
                  <pic:blipFill>
                    <a:blip r:embed="rId16"/>
                    <a:stretch>
                      <a:fillRect/>
                    </a:stretch>
                  </pic:blipFill>
                  <pic:spPr>
                    <a:xfrm>
                      <a:off x="0" y="0"/>
                      <a:ext cx="14188917" cy="9278632"/>
                    </a:xfrm>
                    <a:prstGeom prst="rect">
                      <a:avLst/>
                    </a:prstGeom>
                  </pic:spPr>
                </pic:pic>
              </a:graphicData>
            </a:graphic>
          </wp:inline>
        </w:drawing>
      </w:r>
    </w:p>
    <w:p w14:paraId="01CB0489" w14:textId="02C89DB4" w:rsidR="00917F19" w:rsidRDefault="00BB0323" w:rsidP="00C82F5A">
      <w:pPr>
        <w:tabs>
          <w:tab w:val="left" w:pos="0"/>
          <w:tab w:val="left" w:pos="336"/>
        </w:tabs>
        <w:ind w:right="-56"/>
        <w:jc w:val="left"/>
        <w:rPr>
          <w:rFonts w:eastAsia="ＭＳ 明朝"/>
          <w:sz w:val="22"/>
        </w:rPr>
      </w:pPr>
      <w:r>
        <w:rPr>
          <w:noProof/>
        </w:rPr>
        <w:lastRenderedPageBreak/>
        <w:drawing>
          <wp:inline distT="0" distB="0" distL="0" distR="0" wp14:anchorId="7A7A400A" wp14:editId="701A29E2">
            <wp:extent cx="14197965" cy="9264580"/>
            <wp:effectExtent l="0" t="0" r="0" b="0"/>
            <wp:docPr id="249158406" name="図 1" descr="グラフ, 折れ線グラフ&#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58406" name="図 1" descr="グラフ, 折れ線グラフ&#10;&#10;AI 生成コンテンツは誤りを含む可能性があります。"/>
                    <pic:cNvPicPr/>
                  </pic:nvPicPr>
                  <pic:blipFill>
                    <a:blip r:embed="rId17"/>
                    <a:stretch>
                      <a:fillRect/>
                    </a:stretch>
                  </pic:blipFill>
                  <pic:spPr>
                    <a:xfrm>
                      <a:off x="0" y="0"/>
                      <a:ext cx="14213259" cy="9274560"/>
                    </a:xfrm>
                    <a:prstGeom prst="rect">
                      <a:avLst/>
                    </a:prstGeom>
                  </pic:spPr>
                </pic:pic>
              </a:graphicData>
            </a:graphic>
          </wp:inline>
        </w:drawing>
      </w:r>
    </w:p>
    <w:p w14:paraId="60A754D5" w14:textId="31CA887D" w:rsidR="00F23202" w:rsidRDefault="00BB0323" w:rsidP="00C82F5A">
      <w:pPr>
        <w:tabs>
          <w:tab w:val="left" w:pos="0"/>
          <w:tab w:val="left" w:pos="336"/>
        </w:tabs>
        <w:ind w:right="-56"/>
        <w:jc w:val="left"/>
        <w:rPr>
          <w:rFonts w:eastAsia="ＭＳ 明朝"/>
          <w:sz w:val="22"/>
        </w:rPr>
        <w:sectPr w:rsidR="00F23202" w:rsidSect="00754AAE">
          <w:pgSz w:w="23808" w:h="16840" w:orient="landscape" w:code="8"/>
          <w:pgMar w:top="1247" w:right="1418" w:bottom="1247" w:left="567" w:header="170" w:footer="170" w:gutter="0"/>
          <w:pgNumType w:fmt="numberInDash"/>
          <w:cols w:space="425"/>
          <w:docGrid w:type="lines" w:linePitch="388" w:charSpace="2886"/>
        </w:sectPr>
      </w:pPr>
      <w:r>
        <w:rPr>
          <w:noProof/>
        </w:rPr>
        <w:lastRenderedPageBreak/>
        <w:drawing>
          <wp:inline distT="0" distB="0" distL="0" distR="0" wp14:anchorId="41E2FF0C" wp14:editId="6D76D4A5">
            <wp:extent cx="14077315" cy="9304773"/>
            <wp:effectExtent l="0" t="0" r="635" b="0"/>
            <wp:docPr id="71628079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80790" name=""/>
                    <pic:cNvPicPr/>
                  </pic:nvPicPr>
                  <pic:blipFill>
                    <a:blip r:embed="rId18"/>
                    <a:stretch>
                      <a:fillRect/>
                    </a:stretch>
                  </pic:blipFill>
                  <pic:spPr>
                    <a:xfrm>
                      <a:off x="0" y="0"/>
                      <a:ext cx="14105049" cy="9323104"/>
                    </a:xfrm>
                    <a:prstGeom prst="rect">
                      <a:avLst/>
                    </a:prstGeom>
                  </pic:spPr>
                </pic:pic>
              </a:graphicData>
            </a:graphic>
          </wp:inline>
        </w:drawing>
      </w:r>
    </w:p>
    <w:p w14:paraId="5384C781" w14:textId="77777777" w:rsidR="009B2387" w:rsidRPr="009B2387" w:rsidRDefault="009B2387" w:rsidP="009B2387">
      <w:pPr>
        <w:pBdr>
          <w:top w:val="nil"/>
          <w:left w:val="nil"/>
          <w:bottom w:val="nil"/>
          <w:right w:val="nil"/>
          <w:between w:val="nil"/>
        </w:pBdr>
        <w:spacing w:after="120" w:line="275" w:lineRule="auto"/>
        <w:jc w:val="left"/>
        <w:outlineLvl w:val="2"/>
        <w:rPr>
          <w:rFonts w:ascii="Google Sans" w:eastAsia="Google Sans" w:hAnsi="Google Sans" w:cs="Google Sans"/>
          <w:b/>
          <w:bCs/>
          <w:color w:val="1F1F1F"/>
          <w:kern w:val="0"/>
          <w:sz w:val="28"/>
          <w:szCs w:val="28"/>
        </w:rPr>
      </w:pPr>
      <w:r w:rsidRPr="009B2387">
        <w:rPr>
          <w:rFonts w:ascii="ＭＳ 明朝" w:eastAsia="ＭＳ 明朝" w:hAnsi="ＭＳ 明朝" w:cs="ＭＳ 明朝" w:hint="eastAsia"/>
          <w:b/>
          <w:bCs/>
          <w:color w:val="1F1F1F"/>
          <w:kern w:val="0"/>
          <w:sz w:val="28"/>
          <w:szCs w:val="28"/>
        </w:rPr>
        <w:lastRenderedPageBreak/>
        <w:t>（</w:t>
      </w:r>
      <w:r w:rsidRPr="009B2387">
        <w:rPr>
          <w:rFonts w:ascii="Google Sans" w:eastAsia="Google Sans" w:hAnsi="Google Sans" w:cs="Google Sans"/>
          <w:b/>
          <w:bCs/>
          <w:color w:val="1F1F1F"/>
          <w:kern w:val="0"/>
          <w:sz w:val="28"/>
          <w:szCs w:val="28"/>
        </w:rPr>
        <w:t>3</w:t>
      </w:r>
      <w:r w:rsidRPr="009B2387">
        <w:rPr>
          <w:rFonts w:ascii="ＭＳ 明朝" w:eastAsia="ＭＳ 明朝" w:hAnsi="ＭＳ 明朝" w:cs="ＭＳ 明朝" w:hint="eastAsia"/>
          <w:b/>
          <w:bCs/>
          <w:color w:val="1F1F1F"/>
          <w:kern w:val="0"/>
          <w:sz w:val="28"/>
          <w:szCs w:val="28"/>
        </w:rPr>
        <w:t>）ヘルマート変換の理論的背景</w:t>
      </w:r>
    </w:p>
    <w:p w14:paraId="27E69102" w14:textId="77777777" w:rsidR="009B2387" w:rsidRPr="009B2387" w:rsidRDefault="009B2387" w:rsidP="009B2387">
      <w:pPr>
        <w:pBdr>
          <w:top w:val="nil"/>
          <w:left w:val="nil"/>
          <w:bottom w:val="nil"/>
          <w:right w:val="nil"/>
          <w:between w:val="nil"/>
        </w:pBdr>
        <w:spacing w:after="240" w:line="275" w:lineRule="auto"/>
        <w:jc w:val="left"/>
        <w:rPr>
          <w:rFonts w:ascii="Google Sans Text" w:eastAsia="Google Sans Text" w:hAnsi="Google Sans Text" w:cs="Google Sans Text"/>
          <w:color w:val="1F1F1F"/>
          <w:kern w:val="0"/>
          <w:sz w:val="22"/>
        </w:rPr>
      </w:pPr>
      <w:r w:rsidRPr="009B2387">
        <w:rPr>
          <w:rFonts w:ascii="ＭＳ 明朝" w:eastAsia="ＭＳ 明朝" w:hAnsi="ＭＳ 明朝" w:cs="ＭＳ 明朝" w:hint="eastAsia"/>
          <w:color w:val="1F1F1F"/>
          <w:kern w:val="0"/>
          <w:sz w:val="22"/>
        </w:rPr>
        <w:t>ヘルマート変換は、異なる座標系を統一する際に用いられる手法であるが、同一座標系内における誤差調整にも有効であるため、その数理的仕組みについて略述する。（以下、土橋忠則著「測量計算の基礎演習</w:t>
      </w:r>
      <w:r w:rsidRPr="009B2387">
        <w:rPr>
          <w:rFonts w:ascii="Google Sans Text" w:eastAsia="Google Sans Text" w:hAnsi="Google Sans Text" w:cs="Google Sans Text"/>
          <w:color w:val="1F1F1F"/>
          <w:kern w:val="0"/>
          <w:sz w:val="22"/>
        </w:rPr>
        <w:t xml:space="preserve"> </w:t>
      </w:r>
      <w:r w:rsidRPr="009B2387">
        <w:rPr>
          <w:rFonts w:ascii="ＭＳ 明朝" w:eastAsia="ＭＳ 明朝" w:hAnsi="ＭＳ 明朝" w:cs="ＭＳ 明朝" w:hint="eastAsia"/>
          <w:color w:val="1F1F1F"/>
          <w:kern w:val="0"/>
          <w:sz w:val="22"/>
        </w:rPr>
        <w:t>改訂</w:t>
      </w:r>
      <w:r w:rsidRPr="009B2387">
        <w:rPr>
          <w:rFonts w:ascii="Google Sans Text" w:eastAsia="Google Sans Text" w:hAnsi="Google Sans Text" w:cs="Google Sans Text"/>
          <w:color w:val="1F1F1F"/>
          <w:kern w:val="0"/>
          <w:sz w:val="22"/>
        </w:rPr>
        <w:t>3</w:t>
      </w:r>
      <w:r w:rsidRPr="009B2387">
        <w:rPr>
          <w:rFonts w:ascii="ＭＳ 明朝" w:eastAsia="ＭＳ 明朝" w:hAnsi="ＭＳ 明朝" w:cs="ＭＳ 明朝" w:hint="eastAsia"/>
          <w:color w:val="1F1F1F"/>
          <w:kern w:val="0"/>
          <w:sz w:val="22"/>
        </w:rPr>
        <w:t>版」等を参考とした理論概要である）</w:t>
      </w:r>
    </w:p>
    <w:p w14:paraId="6E109B53" w14:textId="77777777" w:rsidR="002427FC" w:rsidRDefault="002427FC" w:rsidP="002427FC">
      <w:pPr>
        <w:tabs>
          <w:tab w:val="left" w:pos="840"/>
        </w:tabs>
        <w:ind w:right="-56" w:firstLineChars="50" w:firstLine="117"/>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018112" behindDoc="0" locked="0" layoutInCell="1" allowOverlap="1" wp14:anchorId="03C88A8E" wp14:editId="3F781D10">
                <wp:simplePos x="0" y="0"/>
                <wp:positionH relativeFrom="column">
                  <wp:posOffset>3764915</wp:posOffset>
                </wp:positionH>
                <wp:positionV relativeFrom="paragraph">
                  <wp:posOffset>118745</wp:posOffset>
                </wp:positionV>
                <wp:extent cx="497840" cy="504190"/>
                <wp:effectExtent l="0" t="0" r="0" b="0"/>
                <wp:wrapNone/>
                <wp:docPr id="352061215"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4606D65F"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r w:rsidRPr="0004456B">
                              <w:rPr>
                                <w:rFonts w:ascii="ＭＳ ゴシック" w:eastAsia="ＭＳ ゴシック" w:hAnsi="ＭＳ ゴシック"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88A8E" id="正方形/長方形 457" o:spid="_x0000_s1027" style="position:absolute;left:0;text-align:left;margin-left:296.45pt;margin-top:9.35pt;width:39.2pt;height:39.7pt;z-index:2530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" filled="f" stroked="f" strokeweight="2pt">
                <v:textbox>
                  <w:txbxContent>
                    <w:p w14:paraId="4606D65F"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r w:rsidRPr="0004456B">
                        <w:rPr>
                          <w:rFonts w:ascii="ＭＳ ゴシック" w:eastAsia="ＭＳ ゴシック" w:hAnsi="ＭＳ ゴシック" w:hint="eastAsia"/>
                          <w:b/>
                          <w:bCs/>
                          <w:sz w:val="22"/>
                          <w:vertAlign w:val="superscript"/>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19136" behindDoc="0" locked="0" layoutInCell="1" allowOverlap="1" wp14:anchorId="7DFFC07B" wp14:editId="57882E6F">
                <wp:simplePos x="0" y="0"/>
                <wp:positionH relativeFrom="column">
                  <wp:posOffset>3059430</wp:posOffset>
                </wp:positionH>
                <wp:positionV relativeFrom="paragraph">
                  <wp:posOffset>120015</wp:posOffset>
                </wp:positionV>
                <wp:extent cx="497840" cy="504190"/>
                <wp:effectExtent l="0" t="0" r="0" b="0"/>
                <wp:wrapNone/>
                <wp:docPr id="1238256771"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2B2F8242"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FC07B" id="_x0000_s1028" style="position:absolute;left:0;text-align:left;margin-left:240.9pt;margin-top:9.45pt;width:39.2pt;height:39.7pt;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" filled="f" stroked="f" strokeweight="2pt">
                <v:textbox>
                  <w:txbxContent>
                    <w:p w14:paraId="2B2F8242"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p>
                  </w:txbxContent>
                </v:textbox>
              </v:rect>
            </w:pict>
          </mc:Fallback>
        </mc:AlternateContent>
      </w:r>
      <w:r>
        <w:rPr>
          <w:rFonts w:ascii="ＭＳ 明朝" w:eastAsia="ＭＳ 明朝" w:hAnsi="ＭＳ 明朝" w:hint="eastAsia"/>
          <w:sz w:val="22"/>
        </w:rPr>
        <w:t xml:space="preserve">　 ☆座標変換（平行移動と回転移動がある）</w:t>
      </w:r>
    </w:p>
    <w:p w14:paraId="0E23A49C" w14:textId="77777777" w:rsidR="002427FC" w:rsidRPr="009C152C" w:rsidRDefault="002427FC" w:rsidP="002427FC">
      <w:pPr>
        <w:tabs>
          <w:tab w:val="left" w:pos="840"/>
        </w:tabs>
        <w:ind w:right="-56" w:firstLineChars="150" w:firstLine="351"/>
        <w:jc w:val="left"/>
        <w:rPr>
          <w:rFonts w:ascii="ＭＳ 明朝" w:eastAsia="ＭＳ 明朝" w:hAnsi="ＭＳ 明朝"/>
          <w:sz w:val="22"/>
          <w:lang w:eastAsia="zh-TW"/>
        </w:rPr>
      </w:pPr>
      <w:r>
        <w:rPr>
          <w:rFonts w:ascii="ＭＳ 明朝" w:eastAsia="ＭＳ 明朝" w:hAnsi="ＭＳ 明朝" w:hint="eastAsia"/>
          <w:noProof/>
          <w:sz w:val="22"/>
        </w:rPr>
        <mc:AlternateContent>
          <mc:Choice Requires="wps">
            <w:drawing>
              <wp:anchor distT="0" distB="0" distL="114300" distR="114300" simplePos="0" relativeHeight="253011968" behindDoc="0" locked="0" layoutInCell="1" allowOverlap="1" wp14:anchorId="1E6A4CFD" wp14:editId="6F1858A1">
                <wp:simplePos x="0" y="0"/>
                <wp:positionH relativeFrom="column">
                  <wp:posOffset>3942080</wp:posOffset>
                </wp:positionH>
                <wp:positionV relativeFrom="paragraph">
                  <wp:posOffset>250190</wp:posOffset>
                </wp:positionV>
                <wp:extent cx="0" cy="1474470"/>
                <wp:effectExtent l="95250" t="38100" r="57150" b="11430"/>
                <wp:wrapNone/>
                <wp:docPr id="834054828" name="直線コネクタ 470"/>
                <wp:cNvGraphicFramePr/>
                <a:graphic xmlns:a="http://schemas.openxmlformats.org/drawingml/2006/main">
                  <a:graphicData uri="http://schemas.microsoft.com/office/word/2010/wordprocessingShape">
                    <wps:wsp>
                      <wps:cNvCnPr/>
                      <wps:spPr>
                        <a:xfrm flipV="1">
                          <a:off x="0" y="0"/>
                          <a:ext cx="0" cy="1474470"/>
                        </a:xfrm>
                        <a:prstGeom prst="line">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line w14:anchorId="00BBAF10" id="直線コネクタ 470" o:spid="_x0000_s1026" style="position:absolute;flip:y;z-index:25301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0.4pt,19.7pt" to="310.4pt,1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" strokecolor="windowText">
                <v:stroke endarrow="open"/>
              </v:line>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09920" behindDoc="0" locked="0" layoutInCell="1" allowOverlap="1" wp14:anchorId="140D06B6" wp14:editId="52C72F16">
                <wp:simplePos x="0" y="0"/>
                <wp:positionH relativeFrom="column">
                  <wp:posOffset>3275330</wp:posOffset>
                </wp:positionH>
                <wp:positionV relativeFrom="paragraph">
                  <wp:posOffset>250190</wp:posOffset>
                </wp:positionV>
                <wp:extent cx="0" cy="1720850"/>
                <wp:effectExtent l="95250" t="38100" r="57150" b="31750"/>
                <wp:wrapNone/>
                <wp:docPr id="553838179" name="直線コネクタ 460"/>
                <wp:cNvGraphicFramePr/>
                <a:graphic xmlns:a="http://schemas.openxmlformats.org/drawingml/2006/main">
                  <a:graphicData uri="http://schemas.microsoft.com/office/word/2010/wordprocessingShape">
                    <wps:wsp>
                      <wps:cNvCnPr/>
                      <wps:spPr>
                        <a:xfrm>
                          <a:off x="0" y="0"/>
                          <a:ext cx="0" cy="1720850"/>
                        </a:xfrm>
                        <a:prstGeom prst="line">
                          <a:avLst/>
                        </a:prstGeom>
                        <a:noFill/>
                        <a:ln w="9525" cap="flat" cmpd="sng" algn="ctr">
                          <a:solidFill>
                            <a:sysClr val="windowText" lastClr="000000">
                              <a:shade val="95000"/>
                              <a:satMod val="105000"/>
                            </a:sysClr>
                          </a:solidFill>
                          <a:prstDash val="solid"/>
                          <a:headEnd type="arrow"/>
                        </a:ln>
                        <a:effectLst/>
                      </wps:spPr>
                      <wps:bodyPr/>
                    </wps:wsp>
                  </a:graphicData>
                </a:graphic>
                <wp14:sizeRelV relativeFrom="margin">
                  <wp14:pctHeight>0</wp14:pctHeight>
                </wp14:sizeRelV>
              </wp:anchor>
            </w:drawing>
          </mc:Choice>
          <mc:Fallback>
            <w:pict>
              <v:line w14:anchorId="309120CA" id="直線コネクタ 460" o:spid="_x0000_s1026" style="position:absolute;z-index:25300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7.9pt,19.7pt" to="257.9pt,1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">
                <v:stroke startarrow="open"/>
              </v:line>
            </w:pict>
          </mc:Fallback>
        </mc:AlternateContent>
      </w:r>
      <w:r>
        <w:rPr>
          <w:rFonts w:ascii="ＭＳ 明朝" w:eastAsia="ＭＳ 明朝" w:hAnsi="ＭＳ 明朝" w:hint="eastAsia"/>
          <w:sz w:val="22"/>
          <w:lang w:eastAsia="zh-TW"/>
        </w:rPr>
        <w:t>ⅰ</w:t>
      </w:r>
      <w:r w:rsidRPr="009C152C">
        <w:rPr>
          <w:rFonts w:ascii="ＭＳ 明朝" w:eastAsia="ＭＳ 明朝" w:hAnsi="ＭＳ 明朝" w:hint="eastAsia"/>
          <w:sz w:val="22"/>
          <w:lang w:eastAsia="zh-TW"/>
        </w:rPr>
        <w:t>）</w:t>
      </w:r>
      <w:r>
        <w:rPr>
          <w:rFonts w:ascii="ＭＳ 明朝" w:eastAsia="ＭＳ 明朝" w:hAnsi="ＭＳ 明朝" w:hint="eastAsia"/>
          <w:sz w:val="22"/>
          <w:lang w:eastAsia="zh-TW"/>
        </w:rPr>
        <w:t>平行移動</w:t>
      </w:r>
    </w:p>
    <w:p w14:paraId="086EA60E" w14:textId="3011EB4C" w:rsidR="002427FC" w:rsidRDefault="002427FC" w:rsidP="002427FC">
      <w:pPr>
        <w:tabs>
          <w:tab w:val="left" w:pos="840"/>
        </w:tabs>
        <w:ind w:leftChars="200" w:left="448" w:right="-56" w:firstLineChars="100" w:firstLine="234"/>
        <w:jc w:val="left"/>
        <w:rPr>
          <w:rFonts w:ascii="ＭＳ 明朝" w:eastAsia="ＭＳ 明朝" w:hAnsi="ＭＳ 明朝"/>
          <w:sz w:val="22"/>
          <w:lang w:eastAsia="zh-TW"/>
        </w:rPr>
      </w:pPr>
      <w:r>
        <w:rPr>
          <w:rFonts w:ascii="ＭＳ 明朝" w:eastAsia="ＭＳ 明朝" w:hAnsi="ＭＳ 明朝" w:hint="eastAsia"/>
          <w:noProof/>
          <w:sz w:val="22"/>
        </w:rPr>
        <mc:AlternateContent>
          <mc:Choice Requires="wps">
            <w:drawing>
              <wp:anchor distT="0" distB="0" distL="114300" distR="114300" simplePos="0" relativeHeight="253020160" behindDoc="0" locked="0" layoutInCell="1" allowOverlap="1" wp14:anchorId="3E6636F5" wp14:editId="72573848">
                <wp:simplePos x="0" y="0"/>
                <wp:positionH relativeFrom="column">
                  <wp:posOffset>4408805</wp:posOffset>
                </wp:positionH>
                <wp:positionV relativeFrom="paragraph">
                  <wp:posOffset>236855</wp:posOffset>
                </wp:positionV>
                <wp:extent cx="583565" cy="504190"/>
                <wp:effectExtent l="0" t="0" r="0" b="0"/>
                <wp:wrapNone/>
                <wp:docPr id="610216707" name="正方形/長方形 457"/>
                <wp:cNvGraphicFramePr/>
                <a:graphic xmlns:a="http://schemas.openxmlformats.org/drawingml/2006/main">
                  <a:graphicData uri="http://schemas.microsoft.com/office/word/2010/wordprocessingShape">
                    <wps:wsp>
                      <wps:cNvSpPr/>
                      <wps:spPr>
                        <a:xfrm>
                          <a:off x="0" y="0"/>
                          <a:ext cx="583565" cy="504190"/>
                        </a:xfrm>
                        <a:prstGeom prst="rect">
                          <a:avLst/>
                        </a:prstGeom>
                        <a:noFill/>
                        <a:ln w="25400" cap="flat" cmpd="sng" algn="ctr">
                          <a:noFill/>
                          <a:prstDash val="solid"/>
                        </a:ln>
                        <a:effectLst/>
                      </wps:spPr>
                      <wps:txbx>
                        <w:txbxContent>
                          <w:p w14:paraId="4ADDE8F1" w14:textId="77777777" w:rsidR="002427FC" w:rsidRPr="001D2C87" w:rsidRDefault="002427FC" w:rsidP="002427FC">
                            <w:pPr>
                              <w:jc w:val="center"/>
                              <w:rPr>
                                <w:color w:val="262626" w:themeColor="text1" w:themeTint="D9"/>
                                <w:sz w:val="22"/>
                              </w:rPr>
                            </w:pPr>
                            <w:r w:rsidRPr="00173625">
                              <w:rPr>
                                <w:rFonts w:asciiTheme="minorEastAsia" w:hAnsiTheme="minorEastAsia" w:hint="eastAsia"/>
                                <w:b/>
                                <w:bCs/>
                                <w:sz w:val="28"/>
                                <w:szCs w:val="28"/>
                              </w:rPr>
                              <w:t>・</w:t>
                            </w:r>
                            <w:r>
                              <w:rPr>
                                <w:rFonts w:asciiTheme="minorEastAsia" w:hAnsiTheme="minorEastAsia" w:hint="eastAsia"/>
                                <w:sz w:val="22"/>
                              </w:rPr>
                              <w:t>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636F5" id="_x0000_s1029" style="position:absolute;left:0;text-align:left;margin-left:347.15pt;margin-top:18.65pt;width:45.95pt;height:39.7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" filled="f" stroked="f" strokeweight="2pt">
                <v:textbox>
                  <w:txbxContent>
                    <w:p w14:paraId="4ADDE8F1" w14:textId="77777777" w:rsidR="002427FC" w:rsidRPr="001D2C87" w:rsidRDefault="002427FC" w:rsidP="002427FC">
                      <w:pPr>
                        <w:jc w:val="center"/>
                        <w:rPr>
                          <w:color w:val="262626" w:themeColor="text1" w:themeTint="D9"/>
                          <w:sz w:val="22"/>
                        </w:rPr>
                      </w:pPr>
                      <w:r w:rsidRPr="00173625">
                        <w:rPr>
                          <w:rFonts w:asciiTheme="minorEastAsia" w:hAnsiTheme="minorEastAsia" w:hint="eastAsia"/>
                          <w:b/>
                          <w:bCs/>
                          <w:sz w:val="28"/>
                          <w:szCs w:val="28"/>
                        </w:rPr>
                        <w:t>・</w:t>
                      </w:r>
                      <w:r>
                        <w:rPr>
                          <w:rFonts w:asciiTheme="minorEastAsia" w:hAnsiTheme="minorEastAsia" w:hint="eastAsia"/>
                          <w:sz w:val="22"/>
                        </w:rPr>
                        <w:t>Ｐ</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25280" behindDoc="0" locked="0" layoutInCell="1" allowOverlap="1" wp14:anchorId="171715D9" wp14:editId="6BADEAB0">
                <wp:simplePos x="0" y="0"/>
                <wp:positionH relativeFrom="column">
                  <wp:posOffset>2863215</wp:posOffset>
                </wp:positionH>
                <wp:positionV relativeFrom="paragraph">
                  <wp:posOffset>228600</wp:posOffset>
                </wp:positionV>
                <wp:extent cx="497840" cy="504190"/>
                <wp:effectExtent l="0" t="0" r="0" b="0"/>
                <wp:wrapNone/>
                <wp:docPr id="990443494"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786B4A75" w14:textId="77777777" w:rsidR="002427FC" w:rsidRPr="006B0E11" w:rsidRDefault="002427FC" w:rsidP="002427FC">
                            <w:pPr>
                              <w:jc w:val="center"/>
                              <w:rPr>
                                <w:rFonts w:ascii="Lucida Calligraphy" w:hAnsi="Lucida Calligraphy"/>
                                <w:color w:val="262626" w:themeColor="text1" w:themeTint="D9"/>
                                <w:sz w:val="24"/>
                                <w:szCs w:val="24"/>
                              </w:rPr>
                            </w:pPr>
                            <w:r>
                              <w:rPr>
                                <w:rFonts w:ascii="Lucida Calligraphy" w:eastAsia="ＭＳ 明朝" w:hAnsi="Lucida Calligraphy" w:hint="eastAsia"/>
                                <w:sz w:val="22"/>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715D9" id="_x0000_s1030" style="position:absolute;left:0;text-align:left;margin-left:225.45pt;margin-top:18pt;width:39.2pt;height:39.7pt;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" filled="f" stroked="f" strokeweight="2pt">
                <v:textbox>
                  <w:txbxContent>
                    <w:p w14:paraId="786B4A75" w14:textId="77777777" w:rsidR="002427FC" w:rsidRPr="006B0E11" w:rsidRDefault="002427FC" w:rsidP="002427FC">
                      <w:pPr>
                        <w:jc w:val="center"/>
                        <w:rPr>
                          <w:rFonts w:ascii="Lucida Calligraphy" w:hAnsi="Lucida Calligraphy"/>
                          <w:color w:val="262626" w:themeColor="text1" w:themeTint="D9"/>
                          <w:sz w:val="24"/>
                          <w:szCs w:val="24"/>
                        </w:rPr>
                      </w:pPr>
                      <w:r>
                        <w:rPr>
                          <w:rFonts w:ascii="Lucida Calligraphy" w:eastAsia="ＭＳ 明朝" w:hAnsi="Lucida Calligraphy" w:hint="eastAsia"/>
                          <w:sz w:val="22"/>
                        </w:rPr>
                        <w:t>x</w:t>
                      </w:r>
                    </w:p>
                  </w:txbxContent>
                </v:textbox>
              </v:rect>
            </w:pict>
          </mc:Fallback>
        </mc:AlternateContent>
      </w:r>
      <w:r>
        <w:rPr>
          <w:rFonts w:ascii="ＭＳ 明朝" w:eastAsia="ＭＳ 明朝" w:hAnsi="ＭＳ 明朝" w:hint="eastAsia"/>
          <w:sz w:val="22"/>
          <w:lang w:eastAsia="zh-TW"/>
        </w:rPr>
        <w:t>平面直角座標系</w:t>
      </w:r>
      <w:r w:rsidR="00122C76">
        <w:rPr>
          <w:rFonts w:ascii="ＭＳ 明朝" w:eastAsia="ＭＳ 明朝" w:hAnsi="ＭＳ 明朝" w:hint="eastAsia"/>
          <w:sz w:val="22"/>
          <w:lang w:eastAsia="zh-TW"/>
        </w:rPr>
        <w:t>（</w:t>
      </w:r>
      <w:r>
        <w:rPr>
          <w:rFonts w:ascii="ＭＳ 明朝" w:eastAsia="ＭＳ 明朝" w:hAnsi="ＭＳ 明朝" w:hint="eastAsia"/>
          <w:sz w:val="22"/>
          <w:lang w:eastAsia="zh-TW"/>
        </w:rPr>
        <w:t>０－ＸＹ</w:t>
      </w:r>
      <w:r w:rsidR="00122C76">
        <w:rPr>
          <w:rFonts w:ascii="ＭＳ 明朝" w:eastAsia="ＭＳ 明朝" w:hAnsi="ＭＳ 明朝" w:hint="eastAsia"/>
          <w:sz w:val="22"/>
          <w:lang w:eastAsia="zh-TW"/>
        </w:rPr>
        <w:t>）</w:t>
      </w:r>
    </w:p>
    <w:p w14:paraId="17E50F1A" w14:textId="77777777" w:rsidR="002427FC" w:rsidRDefault="002427FC" w:rsidP="002427FC">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024256" behindDoc="0" locked="0" layoutInCell="1" allowOverlap="1" wp14:anchorId="0A115F5F" wp14:editId="578475AF">
                <wp:simplePos x="0" y="0"/>
                <wp:positionH relativeFrom="column">
                  <wp:posOffset>3552825</wp:posOffset>
                </wp:positionH>
                <wp:positionV relativeFrom="paragraph">
                  <wp:posOffset>113665</wp:posOffset>
                </wp:positionV>
                <wp:extent cx="497840" cy="504190"/>
                <wp:effectExtent l="0" t="0" r="0" b="0"/>
                <wp:wrapNone/>
                <wp:docPr id="494979767"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752BF50D"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x</w:t>
                            </w:r>
                            <w:r w:rsidRPr="00C92296">
                              <w:rPr>
                                <w:rFonts w:ascii="ＭＳ ゴシック" w:eastAsia="ＭＳ ゴシック" w:hAnsi="ＭＳ ゴシック" w:hint="eastAsia"/>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15F5F" id="_x0000_s1031" style="position:absolute;left:0;text-align:left;margin-left:279.75pt;margin-top:8.95pt;width:39.2pt;height:39.7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" filled="f" stroked="f" strokeweight="2pt">
                <v:textbox>
                  <w:txbxContent>
                    <w:p w14:paraId="752BF50D"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x</w:t>
                      </w:r>
                      <w:r w:rsidRPr="00C92296">
                        <w:rPr>
                          <w:rFonts w:ascii="ＭＳ ゴシック" w:eastAsia="ＭＳ ゴシック" w:hAnsi="ＭＳ ゴシック" w:hint="eastAsia"/>
                          <w:sz w:val="22"/>
                          <w:vertAlign w:val="superscript"/>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15040" behindDoc="0" locked="0" layoutInCell="1" allowOverlap="1" wp14:anchorId="0FA3A0EE" wp14:editId="13618296">
                <wp:simplePos x="0" y="0"/>
                <wp:positionH relativeFrom="column">
                  <wp:posOffset>4622800</wp:posOffset>
                </wp:positionH>
                <wp:positionV relativeFrom="paragraph">
                  <wp:posOffset>243204</wp:posOffset>
                </wp:positionV>
                <wp:extent cx="0" cy="988695"/>
                <wp:effectExtent l="0" t="0" r="38100" b="20955"/>
                <wp:wrapNone/>
                <wp:docPr id="839950313" name="直線コネクタ 473"/>
                <wp:cNvGraphicFramePr/>
                <a:graphic xmlns:a="http://schemas.openxmlformats.org/drawingml/2006/main">
                  <a:graphicData uri="http://schemas.microsoft.com/office/word/2010/wordprocessingShape">
                    <wps:wsp>
                      <wps:cNvCnPr/>
                      <wps:spPr>
                        <a:xfrm>
                          <a:off x="0" y="0"/>
                          <a:ext cx="0" cy="988695"/>
                        </a:xfrm>
                        <a:prstGeom prst="line">
                          <a:avLst/>
                        </a:prstGeom>
                        <a:noFill/>
                        <a:ln w="9525" cap="flat" cmpd="sng" algn="ctr">
                          <a:solidFill>
                            <a:sysClr val="windowText" lastClr="000000"/>
                          </a:solidFill>
                          <a:prstDash val="dash"/>
                        </a:ln>
                        <a:effectLst/>
                      </wps:spPr>
                      <wps:bodyPr/>
                    </wps:wsp>
                  </a:graphicData>
                </a:graphic>
              </wp:anchor>
            </w:drawing>
          </mc:Choice>
          <mc:Fallback>
            <w:pict>
              <v:line w14:anchorId="050A5C22" id="直線コネクタ 473" o:spid="_x0000_s1026" style="position:absolute;z-index:253015040;visibility:visible;mso-wrap-style:square;mso-wrap-distance-left:9pt;mso-wrap-distance-top:0;mso-wrap-distance-right:9pt;mso-wrap-distance-bottom:0;mso-position-horizontal:absolute;mso-position-horizontal-relative:text;mso-position-vertical:absolute;mso-position-vertical-relative:text" from="364pt,19.15pt" to="364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" strokecolor="windowText">
                <v:stroke dashstyle="dash"/>
              </v:line>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14016" behindDoc="0" locked="0" layoutInCell="1" allowOverlap="1" wp14:anchorId="1EDB69D8" wp14:editId="62784388">
                <wp:simplePos x="0" y="0"/>
                <wp:positionH relativeFrom="column">
                  <wp:posOffset>3275330</wp:posOffset>
                </wp:positionH>
                <wp:positionV relativeFrom="paragraph">
                  <wp:posOffset>246380</wp:posOffset>
                </wp:positionV>
                <wp:extent cx="1347470" cy="0"/>
                <wp:effectExtent l="0" t="0" r="0" b="0"/>
                <wp:wrapNone/>
                <wp:docPr id="1842331415" name="直線コネクタ 472"/>
                <wp:cNvGraphicFramePr/>
                <a:graphic xmlns:a="http://schemas.openxmlformats.org/drawingml/2006/main">
                  <a:graphicData uri="http://schemas.microsoft.com/office/word/2010/wordprocessingShape">
                    <wps:wsp>
                      <wps:cNvCnPr/>
                      <wps:spPr>
                        <a:xfrm>
                          <a:off x="0" y="0"/>
                          <a:ext cx="1347470" cy="0"/>
                        </a:xfrm>
                        <a:prstGeom prst="line">
                          <a:avLst/>
                        </a:prstGeom>
                        <a:noFill/>
                        <a:ln w="9525" cap="flat" cmpd="sng" algn="ctr">
                          <a:solidFill>
                            <a:sysClr val="windowText" lastClr="000000"/>
                          </a:solidFill>
                          <a:prstDash val="dash"/>
                        </a:ln>
                        <a:effectLst/>
                      </wps:spPr>
                      <wps:bodyPr/>
                    </wps:wsp>
                  </a:graphicData>
                </a:graphic>
              </wp:anchor>
            </w:drawing>
          </mc:Choice>
          <mc:Fallback>
            <w:pict>
              <v:line w14:anchorId="3D58A97D" id="直線コネクタ 472" o:spid="_x0000_s1026" style="position:absolute;z-index:253014016;visibility:visible;mso-wrap-style:square;mso-wrap-distance-left:9pt;mso-wrap-distance-top:0;mso-wrap-distance-right:9pt;mso-wrap-distance-bottom:0;mso-position-horizontal:absolute;mso-position-horizontal-relative:text;mso-position-vertical:absolute;mso-position-vertical-relative:text" from="257.9pt,19.4pt" to="364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" strokecolor="windowText">
                <v:stroke dashstyle="dash"/>
              </v:line>
            </w:pict>
          </mc:Fallback>
        </mc:AlternateContent>
      </w:r>
      <w:r>
        <w:rPr>
          <w:rFonts w:ascii="ＭＳ 明朝" w:eastAsia="ＭＳ 明朝" w:hAnsi="ＭＳ 明朝" w:hint="eastAsia"/>
          <w:sz w:val="22"/>
        </w:rPr>
        <w:t>に属するＰ（</w:t>
      </w:r>
      <w:r>
        <w:rPr>
          <w:rFonts w:ascii="Lucida Calligraphy" w:eastAsia="ＭＳ 明朝" w:hAnsi="Lucida Calligraphy" w:hint="eastAsia"/>
          <w:sz w:val="22"/>
        </w:rPr>
        <w:t>x</w:t>
      </w:r>
      <w:r>
        <w:rPr>
          <w:rFonts w:asciiTheme="minorEastAsia" w:hAnsiTheme="minorEastAsia" w:hint="eastAsia"/>
          <w:sz w:val="22"/>
        </w:rPr>
        <w:t>、</w:t>
      </w:r>
      <w:r>
        <w:rPr>
          <w:rFonts w:ascii="Lucida Calligraphy" w:eastAsia="ＭＳ 明朝" w:hAnsi="Lucida Calligraphy" w:hint="eastAsia"/>
          <w:sz w:val="22"/>
        </w:rPr>
        <w:t>y</w:t>
      </w:r>
      <w:r>
        <w:rPr>
          <w:rFonts w:ascii="ＭＳ 明朝" w:eastAsia="ＭＳ 明朝" w:hAnsi="ＭＳ 明朝" w:hint="eastAsia"/>
          <w:sz w:val="22"/>
        </w:rPr>
        <w:t>）を平行な</w:t>
      </w:r>
    </w:p>
    <w:p w14:paraId="49810BC5" w14:textId="62B02B8A" w:rsidR="002427FC" w:rsidRDefault="002427FC" w:rsidP="002427FC">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021184" behindDoc="0" locked="0" layoutInCell="1" allowOverlap="1" wp14:anchorId="3AC39DDC" wp14:editId="7D8BD882">
                <wp:simplePos x="0" y="0"/>
                <wp:positionH relativeFrom="column">
                  <wp:posOffset>2843530</wp:posOffset>
                </wp:positionH>
                <wp:positionV relativeFrom="paragraph">
                  <wp:posOffset>245745</wp:posOffset>
                </wp:positionV>
                <wp:extent cx="497840" cy="504190"/>
                <wp:effectExtent l="0" t="0" r="0" b="0"/>
                <wp:wrapNone/>
                <wp:docPr id="479998787"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62D260BE" w14:textId="77777777" w:rsidR="002427FC" w:rsidRPr="002E2264" w:rsidRDefault="002427FC" w:rsidP="002427FC">
                            <w:pPr>
                              <w:jc w:val="center"/>
                              <w:rPr>
                                <w:color w:val="262626" w:themeColor="text1" w:themeTint="D9"/>
                                <w:sz w:val="24"/>
                                <w:szCs w:val="24"/>
                              </w:rPr>
                            </w:pPr>
                            <w:r w:rsidRPr="002E2264">
                              <w:rPr>
                                <w:rFonts w:asciiTheme="minorEastAsia" w:hAnsiTheme="minorEastAsia" w:hint="eastAsia"/>
                                <w:sz w:val="24"/>
                                <w:szCs w:val="2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39DDC" id="_x0000_s1032" style="position:absolute;left:0;text-align:left;margin-left:223.9pt;margin-top:19.35pt;width:39.2pt;height:39.7pt;z-index:2530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" filled="f" stroked="f" strokeweight="2pt">
                <v:textbox>
                  <w:txbxContent>
                    <w:p w14:paraId="62D260BE" w14:textId="77777777" w:rsidR="002427FC" w:rsidRPr="002E2264" w:rsidRDefault="002427FC" w:rsidP="002427FC">
                      <w:pPr>
                        <w:jc w:val="center"/>
                        <w:rPr>
                          <w:color w:val="262626" w:themeColor="text1" w:themeTint="D9"/>
                          <w:sz w:val="24"/>
                          <w:szCs w:val="24"/>
                        </w:rPr>
                      </w:pPr>
                      <w:r w:rsidRPr="002E2264">
                        <w:rPr>
                          <w:rFonts w:asciiTheme="minorEastAsia" w:hAnsiTheme="minorEastAsia" w:hint="eastAsia"/>
                          <w:sz w:val="24"/>
                          <w:szCs w:val="24"/>
                        </w:rPr>
                        <w:t>a</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16064" behindDoc="0" locked="0" layoutInCell="1" allowOverlap="1" wp14:anchorId="78FE0063" wp14:editId="4361DE42">
                <wp:simplePos x="0" y="0"/>
                <wp:positionH relativeFrom="column">
                  <wp:posOffset>5547360</wp:posOffset>
                </wp:positionH>
                <wp:positionV relativeFrom="paragraph">
                  <wp:posOffset>235585</wp:posOffset>
                </wp:positionV>
                <wp:extent cx="497840" cy="504190"/>
                <wp:effectExtent l="0" t="0" r="0" b="0"/>
                <wp:wrapNone/>
                <wp:docPr id="1720849823"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240832D9"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Ｙ</w:t>
                            </w:r>
                            <w:r w:rsidRPr="0004456B">
                              <w:rPr>
                                <w:rFonts w:ascii="ＭＳ ゴシック" w:eastAsia="ＭＳ ゴシック" w:hAnsi="ＭＳ ゴシック"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E0063" id="_x0000_s1033" style="position:absolute;left:0;text-align:left;margin-left:436.8pt;margin-top:18.55pt;width:39.2pt;height:39.7pt;z-index:2530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" filled="f" stroked="f" strokeweight="2pt">
                <v:textbox>
                  <w:txbxContent>
                    <w:p w14:paraId="240832D9"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Ｙ</w:t>
                      </w:r>
                      <w:r w:rsidRPr="0004456B">
                        <w:rPr>
                          <w:rFonts w:ascii="ＭＳ ゴシック" w:eastAsia="ＭＳ ゴシック" w:hAnsi="ＭＳ ゴシック" w:hint="eastAsia"/>
                          <w:b/>
                          <w:bCs/>
                          <w:sz w:val="22"/>
                          <w:vertAlign w:val="superscript"/>
                        </w:rPr>
                        <w:t>´</w:t>
                      </w:r>
                    </w:p>
                  </w:txbxContent>
                </v:textbox>
              </v:rect>
            </w:pict>
          </mc:Fallback>
        </mc:AlternateContent>
      </w:r>
      <w:r>
        <w:rPr>
          <w:rFonts w:ascii="ＭＳ 明朝" w:eastAsia="ＭＳ 明朝" w:hAnsi="ＭＳ 明朝" w:hint="eastAsia"/>
          <w:sz w:val="22"/>
        </w:rPr>
        <w:t>別の座標系</w:t>
      </w:r>
      <w:r w:rsidR="0004456B">
        <w:rPr>
          <w:rFonts w:ascii="ＭＳ 明朝" w:eastAsia="ＭＳ 明朝" w:hAnsi="ＭＳ 明朝" w:hint="eastAsia"/>
          <w:sz w:val="22"/>
        </w:rPr>
        <w:t>（</w:t>
      </w:r>
      <w:r>
        <w:rPr>
          <w:rFonts w:ascii="ＭＳ 明朝" w:eastAsia="ＭＳ 明朝" w:hAnsi="ＭＳ 明朝" w:hint="eastAsia"/>
          <w:sz w:val="22"/>
        </w:rPr>
        <w:t>０</w:t>
      </w:r>
      <w:r w:rsidRPr="0004456B">
        <w:rPr>
          <w:rFonts w:ascii="ＭＳ ゴシック" w:eastAsia="ＭＳ ゴシック" w:hAnsi="ＭＳ ゴシック" w:hint="eastAsia"/>
          <w:b/>
          <w:bCs/>
          <w:sz w:val="22"/>
          <w:vertAlign w:val="superscript"/>
        </w:rPr>
        <w:t>´</w:t>
      </w:r>
      <w:r>
        <w:rPr>
          <w:rFonts w:ascii="ＭＳ ゴシック" w:eastAsia="ＭＳ ゴシック" w:hAnsi="ＭＳ ゴシック" w:hint="eastAsia"/>
          <w:sz w:val="22"/>
        </w:rPr>
        <w:t>－</w:t>
      </w:r>
      <w:r>
        <w:rPr>
          <w:rFonts w:asciiTheme="minorEastAsia" w:hAnsiTheme="minorEastAsia" w:hint="eastAsia"/>
          <w:sz w:val="22"/>
        </w:rPr>
        <w:t>Ｘ</w:t>
      </w:r>
      <w:r w:rsidRPr="0004456B">
        <w:rPr>
          <w:rFonts w:ascii="ＭＳ ゴシック" w:eastAsia="ＭＳ ゴシック" w:hAnsi="ＭＳ ゴシック" w:hint="eastAsia"/>
          <w:b/>
          <w:bCs/>
          <w:sz w:val="22"/>
          <w:vertAlign w:val="superscript"/>
        </w:rPr>
        <w:t>´</w:t>
      </w:r>
      <w:r>
        <w:rPr>
          <w:rFonts w:asciiTheme="minorEastAsia" w:hAnsiTheme="minorEastAsia" w:hint="eastAsia"/>
          <w:sz w:val="22"/>
        </w:rPr>
        <w:t>Ｙ</w:t>
      </w:r>
      <w:r w:rsidRPr="0004456B">
        <w:rPr>
          <w:rFonts w:ascii="ＭＳ ゴシック" w:eastAsia="ＭＳ ゴシック" w:hAnsi="ＭＳ ゴシック" w:hint="eastAsia"/>
          <w:b/>
          <w:bCs/>
          <w:sz w:val="22"/>
          <w:vertAlign w:val="superscript"/>
        </w:rPr>
        <w:t>´</w:t>
      </w:r>
      <w:r w:rsidR="0004456B" w:rsidRPr="0004456B">
        <w:rPr>
          <w:rFonts w:ascii="ＭＳ ゴシック" w:eastAsia="ＭＳ ゴシック" w:hAnsi="ＭＳ ゴシック" w:hint="eastAsia"/>
          <w:sz w:val="22"/>
        </w:rPr>
        <w:t>）</w:t>
      </w:r>
      <w:r>
        <w:rPr>
          <w:rFonts w:ascii="ＭＳ 明朝" w:eastAsia="ＭＳ 明朝" w:hAnsi="ＭＳ 明朝" w:hint="eastAsia"/>
          <w:sz w:val="22"/>
        </w:rPr>
        <w:t>の</w:t>
      </w:r>
    </w:p>
    <w:p w14:paraId="76AD6EA9" w14:textId="77777777" w:rsidR="002427FC" w:rsidRDefault="002427FC" w:rsidP="002427FC">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023232" behindDoc="0" locked="0" layoutInCell="1" allowOverlap="1" wp14:anchorId="1C987367" wp14:editId="1F8FFFB3">
                <wp:simplePos x="0" y="0"/>
                <wp:positionH relativeFrom="column">
                  <wp:posOffset>4262120</wp:posOffset>
                </wp:positionH>
                <wp:positionV relativeFrom="paragraph">
                  <wp:posOffset>122555</wp:posOffset>
                </wp:positionV>
                <wp:extent cx="497840" cy="504190"/>
                <wp:effectExtent l="0" t="0" r="0" b="0"/>
                <wp:wrapNone/>
                <wp:docPr id="632805519"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56A51D11"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y</w:t>
                            </w:r>
                            <w:r w:rsidRPr="00C92296">
                              <w:rPr>
                                <w:rFonts w:ascii="ＭＳ ゴシック" w:eastAsia="ＭＳ ゴシック" w:hAnsi="ＭＳ ゴシック" w:hint="eastAsia"/>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87367" id="_x0000_s1034" style="position:absolute;left:0;text-align:left;margin-left:335.6pt;margin-top:9.65pt;width:39.2pt;height:39.7pt;z-index:2530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" filled="f" stroked="f" strokeweight="2pt">
                <v:textbox>
                  <w:txbxContent>
                    <w:p w14:paraId="56A51D11"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y</w:t>
                      </w:r>
                      <w:r w:rsidRPr="00C92296">
                        <w:rPr>
                          <w:rFonts w:ascii="ＭＳ ゴシック" w:eastAsia="ＭＳ ゴシック" w:hAnsi="ＭＳ ゴシック" w:hint="eastAsia"/>
                          <w:sz w:val="22"/>
                          <w:vertAlign w:val="superscript"/>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22208" behindDoc="0" locked="0" layoutInCell="1" allowOverlap="1" wp14:anchorId="7251423A" wp14:editId="3266A0DC">
                <wp:simplePos x="0" y="0"/>
                <wp:positionH relativeFrom="column">
                  <wp:posOffset>3585210</wp:posOffset>
                </wp:positionH>
                <wp:positionV relativeFrom="paragraph">
                  <wp:posOffset>126365</wp:posOffset>
                </wp:positionV>
                <wp:extent cx="497840" cy="504190"/>
                <wp:effectExtent l="0" t="0" r="0" b="0"/>
                <wp:wrapNone/>
                <wp:docPr id="244256972"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4D31B775"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O</w:t>
                            </w:r>
                            <w:r w:rsidRPr="00C92296">
                              <w:rPr>
                                <w:rFonts w:ascii="ＭＳ ゴシック" w:eastAsia="ＭＳ ゴシック" w:hAnsi="ＭＳ ゴシック" w:hint="eastAsia"/>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1423A" id="_x0000_s1035" style="position:absolute;left:0;text-align:left;margin-left:282.3pt;margin-top:9.95pt;width:39.2pt;height:39.7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" filled="f" stroked="f" strokeweight="2pt">
                <v:textbox>
                  <w:txbxContent>
                    <w:p w14:paraId="4D31B775"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O</w:t>
                      </w:r>
                      <w:r w:rsidRPr="00C92296">
                        <w:rPr>
                          <w:rFonts w:ascii="ＭＳ ゴシック" w:eastAsia="ＭＳ ゴシック" w:hAnsi="ＭＳ ゴシック" w:hint="eastAsia"/>
                          <w:sz w:val="22"/>
                          <w:vertAlign w:val="superscript"/>
                        </w:rPr>
                        <w:t>´</w:t>
                      </w:r>
                    </w:p>
                  </w:txbxContent>
                </v:textbox>
              </v:rect>
            </w:pict>
          </mc:Fallback>
        </mc:AlternateContent>
      </w:r>
      <w:r>
        <w:rPr>
          <w:rFonts w:ascii="ＭＳ 明朝" w:eastAsia="ＭＳ 明朝" w:hAnsi="ＭＳ 明朝" w:hint="eastAsia"/>
          <w:sz w:val="22"/>
        </w:rPr>
        <w:t>座標</w:t>
      </w:r>
      <w:r>
        <w:rPr>
          <w:rFonts w:ascii="Lucida Calligraphy" w:eastAsia="ＭＳ 明朝" w:hAnsi="Lucida Calligraphy" w:hint="eastAsia"/>
          <w:sz w:val="22"/>
        </w:rPr>
        <w:t>x</w:t>
      </w:r>
      <w:r w:rsidRPr="0004456B">
        <w:rPr>
          <w:rFonts w:ascii="ＭＳ ゴシック" w:eastAsia="ＭＳ ゴシック" w:hAnsi="ＭＳ ゴシック" w:hint="eastAsia"/>
          <w:b/>
          <w:bCs/>
          <w:sz w:val="22"/>
          <w:vertAlign w:val="superscript"/>
        </w:rPr>
        <w:t>´</w:t>
      </w:r>
      <w:r>
        <w:rPr>
          <w:rFonts w:asciiTheme="minorEastAsia" w:hAnsiTheme="minorEastAsia" w:hint="eastAsia"/>
          <w:sz w:val="22"/>
        </w:rPr>
        <w:t>、</w:t>
      </w:r>
      <w:r>
        <w:rPr>
          <w:rFonts w:ascii="Lucida Calligraphy" w:eastAsia="ＭＳ 明朝" w:hAnsi="Lucida Calligraphy" w:hint="eastAsia"/>
          <w:sz w:val="22"/>
        </w:rPr>
        <w:t>y</w:t>
      </w:r>
      <w:r w:rsidRPr="0004456B">
        <w:rPr>
          <w:rFonts w:ascii="ＭＳ ゴシック" w:eastAsia="ＭＳ ゴシック" w:hAnsi="ＭＳ ゴシック" w:hint="eastAsia"/>
          <w:b/>
          <w:bCs/>
          <w:sz w:val="22"/>
          <w:vertAlign w:val="superscript"/>
        </w:rPr>
        <w:t>´</w:t>
      </w:r>
      <w:r>
        <w:rPr>
          <w:rFonts w:ascii="ＭＳ 明朝" w:eastAsia="ＭＳ 明朝" w:hAnsi="ＭＳ 明朝" w:hint="eastAsia"/>
          <w:sz w:val="22"/>
        </w:rPr>
        <w:t>で現わす</w:t>
      </w:r>
    </w:p>
    <w:p w14:paraId="767B5163" w14:textId="77777777" w:rsidR="002427FC" w:rsidRDefault="002427FC" w:rsidP="002427FC">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017088" behindDoc="0" locked="0" layoutInCell="1" allowOverlap="1" wp14:anchorId="2635E014" wp14:editId="7BE23607">
                <wp:simplePos x="0" y="0"/>
                <wp:positionH relativeFrom="column">
                  <wp:posOffset>5546090</wp:posOffset>
                </wp:positionH>
                <wp:positionV relativeFrom="paragraph">
                  <wp:posOffset>237490</wp:posOffset>
                </wp:positionV>
                <wp:extent cx="431165" cy="492760"/>
                <wp:effectExtent l="0" t="0" r="0" b="0"/>
                <wp:wrapNone/>
                <wp:docPr id="1211405249" name="正方形/長方形 457"/>
                <wp:cNvGraphicFramePr/>
                <a:graphic xmlns:a="http://schemas.openxmlformats.org/drawingml/2006/main">
                  <a:graphicData uri="http://schemas.microsoft.com/office/word/2010/wordprocessingShape">
                    <wps:wsp>
                      <wps:cNvSpPr/>
                      <wps:spPr>
                        <a:xfrm>
                          <a:off x="0" y="0"/>
                          <a:ext cx="431165" cy="492760"/>
                        </a:xfrm>
                        <a:prstGeom prst="rect">
                          <a:avLst/>
                        </a:prstGeom>
                        <a:noFill/>
                        <a:ln w="25400" cap="flat" cmpd="sng" algn="ctr">
                          <a:noFill/>
                          <a:prstDash val="solid"/>
                        </a:ln>
                        <a:effectLst/>
                      </wps:spPr>
                      <wps:txbx>
                        <w:txbxContent>
                          <w:p w14:paraId="5012B34E" w14:textId="77777777" w:rsidR="002427FC" w:rsidRPr="001D2C87" w:rsidRDefault="002427FC" w:rsidP="002427FC">
                            <w:pPr>
                              <w:jc w:val="center"/>
                              <w:rPr>
                                <w:color w:val="262626" w:themeColor="text1" w:themeTint="D9"/>
                                <w:sz w:val="22"/>
                              </w:rPr>
                            </w:pPr>
                            <w:r>
                              <w:rPr>
                                <w:rFonts w:ascii="ＭＳ 明朝" w:eastAsia="ＭＳ 明朝" w:hAnsi="ＭＳ 明朝" w:hint="eastAsia"/>
                                <w:sz w:val="22"/>
                                <w:lang w:eastAsia="zh-TW"/>
                              </w:rPr>
                              <w:t>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35E014" id="_x0000_s1036" style="position:absolute;left:0;text-align:left;margin-left:436.7pt;margin-top:18.7pt;width:33.95pt;height:38.8pt;z-index:25301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" filled="f" stroked="f" strokeweight="2pt">
                <v:textbox>
                  <w:txbxContent>
                    <w:p w14:paraId="5012B34E" w14:textId="77777777" w:rsidR="002427FC" w:rsidRPr="001D2C87" w:rsidRDefault="002427FC" w:rsidP="002427FC">
                      <w:pPr>
                        <w:jc w:val="center"/>
                        <w:rPr>
                          <w:color w:val="262626" w:themeColor="text1" w:themeTint="D9"/>
                          <w:sz w:val="22"/>
                        </w:rPr>
                      </w:pPr>
                      <w:r>
                        <w:rPr>
                          <w:rFonts w:ascii="ＭＳ 明朝" w:eastAsia="ＭＳ 明朝" w:hAnsi="ＭＳ 明朝" w:hint="eastAsia"/>
                          <w:sz w:val="22"/>
                          <w:lang w:eastAsia="zh-TW"/>
                        </w:rPr>
                        <w:t>Ｙ</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10944" behindDoc="0" locked="0" layoutInCell="1" allowOverlap="1" wp14:anchorId="303FB7C9" wp14:editId="177A5CA2">
                <wp:simplePos x="0" y="0"/>
                <wp:positionH relativeFrom="column">
                  <wp:posOffset>3275330</wp:posOffset>
                </wp:positionH>
                <wp:positionV relativeFrom="paragraph">
                  <wp:posOffset>4445</wp:posOffset>
                </wp:positionV>
                <wp:extent cx="2343150" cy="0"/>
                <wp:effectExtent l="0" t="76200" r="19050" b="114300"/>
                <wp:wrapNone/>
                <wp:docPr id="1781788835" name="直線矢印コネクタ 463"/>
                <wp:cNvGraphicFramePr/>
                <a:graphic xmlns:a="http://schemas.openxmlformats.org/drawingml/2006/main">
                  <a:graphicData uri="http://schemas.microsoft.com/office/word/2010/wordprocessingShape">
                    <wps:wsp>
                      <wps:cNvCnPr/>
                      <wps:spPr>
                        <a:xfrm>
                          <a:off x="0" y="0"/>
                          <a:ext cx="23431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type w14:anchorId="742206A8" id="_x0000_t32" coordsize="21600,21600" o:spt="32" o:oned="t" path="m,l21600,21600e" filled="f">
                <v:path arrowok="t" fillok="f" o:connecttype="none"/>
                <o:lock v:ext="edit" shapetype="t"/>
              </v:shapetype>
              <v:shape id="直線矢印コネクタ 463" o:spid="_x0000_s1026" type="#_x0000_t32" style="position:absolute;margin-left:257.9pt;margin-top:.35pt;width:184.5pt;height:0;z-index:25301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">
                <v:stroke endarrow="open"/>
              </v:shape>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08896" behindDoc="0" locked="0" layoutInCell="1" allowOverlap="1" wp14:anchorId="4C4078AF" wp14:editId="6062B680">
                <wp:simplePos x="0" y="0"/>
                <wp:positionH relativeFrom="column">
                  <wp:posOffset>1631950</wp:posOffset>
                </wp:positionH>
                <wp:positionV relativeFrom="paragraph">
                  <wp:posOffset>225425</wp:posOffset>
                </wp:positionV>
                <wp:extent cx="287655" cy="492760"/>
                <wp:effectExtent l="0" t="0" r="0" b="0"/>
                <wp:wrapNone/>
                <wp:docPr id="1163300563" name="正方形/長方形 457"/>
                <wp:cNvGraphicFramePr/>
                <a:graphic xmlns:a="http://schemas.openxmlformats.org/drawingml/2006/main">
                  <a:graphicData uri="http://schemas.microsoft.com/office/word/2010/wordprocessingShape">
                    <wps:wsp>
                      <wps:cNvSpPr/>
                      <wps:spPr>
                        <a:xfrm>
                          <a:off x="0" y="0"/>
                          <a:ext cx="287655" cy="492760"/>
                        </a:xfrm>
                        <a:prstGeom prst="rect">
                          <a:avLst/>
                        </a:prstGeom>
                        <a:noFill/>
                        <a:ln w="25400" cap="flat" cmpd="sng" algn="ctr">
                          <a:noFill/>
                          <a:prstDash val="solid"/>
                        </a:ln>
                        <a:effectLst/>
                      </wps:spPr>
                      <wps:txbx>
                        <w:txbxContent>
                          <w:p w14:paraId="526050BC" w14:textId="77777777" w:rsidR="002427FC" w:rsidRPr="001D2C87" w:rsidRDefault="002427FC" w:rsidP="002427FC">
                            <w:pPr>
                              <w:jc w:val="center"/>
                              <w:rPr>
                                <w:color w:val="262626" w:themeColor="text1" w:themeTint="D9"/>
                                <w:sz w:val="22"/>
                              </w:rPr>
                            </w:pPr>
                            <w:r w:rsidRPr="001D2C87">
                              <w:rPr>
                                <w:rFonts w:hint="eastAsia"/>
                                <w:color w:val="262626" w:themeColor="text1" w:themeTint="D9"/>
                                <w:sz w:val="22"/>
                              </w:rPr>
                              <w:t>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4078AF" id="_x0000_s1037" style="position:absolute;left:0;text-align:left;margin-left:128.5pt;margin-top:17.75pt;width:22.65pt;height:38.8pt;z-index:25300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" filled="f" stroked="f" strokeweight="2pt">
                <v:textbox>
                  <w:txbxContent>
                    <w:p w14:paraId="526050BC" w14:textId="77777777" w:rsidR="002427FC" w:rsidRPr="001D2C87" w:rsidRDefault="002427FC" w:rsidP="002427FC">
                      <w:pPr>
                        <w:jc w:val="center"/>
                        <w:rPr>
                          <w:color w:val="262626" w:themeColor="text1" w:themeTint="D9"/>
                          <w:sz w:val="22"/>
                        </w:rPr>
                      </w:pPr>
                      <w:r w:rsidRPr="001D2C87">
                        <w:rPr>
                          <w:rFonts w:hint="eastAsia"/>
                          <w:color w:val="262626" w:themeColor="text1" w:themeTint="D9"/>
                          <w:sz w:val="22"/>
                        </w:rPr>
                        <w:t>①</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07872" behindDoc="0" locked="0" layoutInCell="1" allowOverlap="1" wp14:anchorId="4600400A" wp14:editId="12A59CEC">
                <wp:simplePos x="0" y="0"/>
                <wp:positionH relativeFrom="column">
                  <wp:posOffset>1493520</wp:posOffset>
                </wp:positionH>
                <wp:positionV relativeFrom="paragraph">
                  <wp:posOffset>245745</wp:posOffset>
                </wp:positionV>
                <wp:extent cx="147320" cy="493395"/>
                <wp:effectExtent l="0" t="0" r="24130" b="20955"/>
                <wp:wrapNone/>
                <wp:docPr id="662286421" name="右中かっこ 456"/>
                <wp:cNvGraphicFramePr/>
                <a:graphic xmlns:a="http://schemas.openxmlformats.org/drawingml/2006/main">
                  <a:graphicData uri="http://schemas.microsoft.com/office/word/2010/wordprocessingShape">
                    <wps:wsp>
                      <wps:cNvSpPr/>
                      <wps:spPr>
                        <a:xfrm>
                          <a:off x="0" y="0"/>
                          <a:ext cx="147320" cy="493395"/>
                        </a:xfrm>
                        <a:prstGeom prst="rightBrace">
                          <a:avLst>
                            <a:gd name="adj1" fmla="val 16284"/>
                            <a:gd name="adj2" fmla="val 50000"/>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30A38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456" o:spid="_x0000_s1026" type="#_x0000_t88" style="position:absolute;margin-left:117.6pt;margin-top:19.35pt;width:11.6pt;height:38.8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" adj="1050" strokecolor="windowText"/>
            </w:pict>
          </mc:Fallback>
        </mc:AlternateContent>
      </w:r>
      <w:r>
        <w:rPr>
          <w:rFonts w:ascii="ＭＳ 明朝" w:eastAsia="ＭＳ 明朝" w:hAnsi="ＭＳ 明朝" w:hint="eastAsia"/>
          <w:sz w:val="22"/>
        </w:rPr>
        <w:t>座標変換は</w:t>
      </w:r>
    </w:p>
    <w:p w14:paraId="73EE36E0" w14:textId="77777777" w:rsidR="002427FC" w:rsidRPr="00C92296" w:rsidRDefault="002427FC" w:rsidP="002427FC">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012992" behindDoc="0" locked="0" layoutInCell="1" allowOverlap="1" wp14:anchorId="7681C2AD" wp14:editId="6B1668D9">
                <wp:simplePos x="0" y="0"/>
                <wp:positionH relativeFrom="column">
                  <wp:posOffset>2989580</wp:posOffset>
                </wp:positionH>
                <wp:positionV relativeFrom="paragraph">
                  <wp:posOffset>246380</wp:posOffset>
                </wp:positionV>
                <wp:extent cx="2628900" cy="0"/>
                <wp:effectExtent l="0" t="76200" r="19050" b="114300"/>
                <wp:wrapNone/>
                <wp:docPr id="566777549" name="直線コネクタ 471"/>
                <wp:cNvGraphicFramePr/>
                <a:graphic xmlns:a="http://schemas.openxmlformats.org/drawingml/2006/main">
                  <a:graphicData uri="http://schemas.microsoft.com/office/word/2010/wordprocessingShape">
                    <wps:wsp>
                      <wps:cNvCnPr/>
                      <wps:spPr>
                        <a:xfrm>
                          <a:off x="0" y="0"/>
                          <a:ext cx="2628900" cy="0"/>
                        </a:xfrm>
                        <a:prstGeom prst="line">
                          <a:avLst/>
                        </a:prstGeom>
                        <a:noFill/>
                        <a:ln w="9525" cap="flat" cmpd="sng" algn="ctr">
                          <a:solidFill>
                            <a:sysClr val="windowText" lastClr="000000"/>
                          </a:solidFill>
                          <a:prstDash val="solid"/>
                          <a:tailEnd type="arrow"/>
                        </a:ln>
                        <a:effectLst/>
                      </wps:spPr>
                      <wps:bodyPr/>
                    </wps:wsp>
                  </a:graphicData>
                </a:graphic>
              </wp:anchor>
            </w:drawing>
          </mc:Choice>
          <mc:Fallback>
            <w:pict>
              <v:line w14:anchorId="016FE665" id="直線コネクタ 471" o:spid="_x0000_s1026" style="position:absolute;z-index:253012992;visibility:visible;mso-wrap-style:square;mso-wrap-distance-left:9pt;mso-wrap-distance-top:0;mso-wrap-distance-right:9pt;mso-wrap-distance-bottom:0;mso-position-horizontal:absolute;mso-position-horizontal-relative:text;mso-position-vertical:absolute;mso-position-vertical-relative:text" from="235.4pt,19.4pt" to="442.4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" strokecolor="windowText">
                <v:stroke endarrow="open"/>
              </v:line>
            </w:pict>
          </mc:Fallback>
        </mc:AlternateContent>
      </w:r>
      <w:r>
        <w:rPr>
          <w:rFonts w:ascii="ＭＳ 明朝" w:eastAsia="ＭＳ 明朝" w:hAnsi="ＭＳ 明朝" w:hint="eastAsia"/>
          <w:sz w:val="22"/>
        </w:rPr>
        <w:t xml:space="preserve">　</w:t>
      </w:r>
      <w:r>
        <w:rPr>
          <w:rFonts w:ascii="Lucida Calligraphy" w:eastAsia="ＭＳ 明朝" w:hAnsi="Lucida Calligraphy" w:hint="eastAsia"/>
          <w:sz w:val="22"/>
        </w:rPr>
        <w:t>x</w:t>
      </w:r>
      <w:r w:rsidRPr="0004456B">
        <w:rPr>
          <w:rFonts w:ascii="ＭＳ ゴシック" w:eastAsia="ＭＳ ゴシック" w:hAnsi="ＭＳ ゴシック" w:hint="eastAsia"/>
          <w:b/>
          <w:bCs/>
          <w:sz w:val="22"/>
          <w:vertAlign w:val="superscript"/>
        </w:rPr>
        <w:t>´</w:t>
      </w:r>
      <w:r w:rsidRPr="006263FE">
        <w:rPr>
          <w:rFonts w:ascii="ＭＳ 明朝" w:eastAsia="ＭＳ 明朝" w:hAnsi="ＭＳ 明朝" w:hint="eastAsia"/>
          <w:sz w:val="22"/>
        </w:rPr>
        <w:t>＝</w:t>
      </w:r>
      <w:r>
        <w:rPr>
          <w:rFonts w:ascii="Lucida Calligraphy" w:eastAsia="ＭＳ 明朝" w:hAnsi="Lucida Calligraphy" w:hint="eastAsia"/>
          <w:sz w:val="22"/>
        </w:rPr>
        <w:t>x</w:t>
      </w:r>
      <w:r>
        <w:rPr>
          <w:rFonts w:ascii="ＭＳ 明朝" w:eastAsia="ＭＳ 明朝" w:hAnsi="ＭＳ 明朝" w:hint="eastAsia"/>
          <w:sz w:val="22"/>
        </w:rPr>
        <w:t>－</w:t>
      </w:r>
      <w:r w:rsidRPr="002E2264">
        <w:rPr>
          <w:rFonts w:ascii="ＭＳ 明朝" w:eastAsia="ＭＳ 明朝" w:hAnsi="ＭＳ 明朝" w:hint="eastAsia"/>
          <w:sz w:val="24"/>
          <w:szCs w:val="24"/>
        </w:rPr>
        <w:t>ａ</w:t>
      </w:r>
    </w:p>
    <w:p w14:paraId="14BC2F95" w14:textId="77777777" w:rsidR="002427FC" w:rsidRDefault="002427FC" w:rsidP="002427FC">
      <w:pPr>
        <w:tabs>
          <w:tab w:val="left" w:pos="840"/>
        </w:tabs>
        <w:ind w:leftChars="200" w:left="448" w:right="-56" w:firstLineChars="100" w:firstLine="234"/>
        <w:jc w:val="left"/>
        <w:rPr>
          <w:rFonts w:asciiTheme="minorEastAsia" w:hAnsiTheme="minorEastAsia"/>
          <w:sz w:val="22"/>
        </w:rPr>
      </w:pPr>
      <w:r>
        <w:rPr>
          <w:rFonts w:ascii="ＭＳ 明朝" w:eastAsia="ＭＳ 明朝" w:hAnsi="ＭＳ 明朝" w:hint="eastAsia"/>
          <w:sz w:val="22"/>
        </w:rPr>
        <w:t xml:space="preserve">　</w:t>
      </w:r>
      <w:r>
        <w:rPr>
          <w:rFonts w:ascii="Lucida Calligraphy" w:eastAsia="ＭＳ 明朝" w:hAnsi="Lucida Calligraphy" w:hint="eastAsia"/>
          <w:sz w:val="22"/>
        </w:rPr>
        <w:t>y</w:t>
      </w:r>
      <w:r w:rsidRPr="0004456B">
        <w:rPr>
          <w:rFonts w:ascii="ＭＳ ゴシック" w:eastAsia="ＭＳ ゴシック" w:hAnsi="ＭＳ ゴシック" w:hint="eastAsia"/>
          <w:b/>
          <w:bCs/>
          <w:sz w:val="22"/>
          <w:vertAlign w:val="superscript"/>
        </w:rPr>
        <w:t>´</w:t>
      </w:r>
      <w:r w:rsidRPr="006263FE">
        <w:rPr>
          <w:rFonts w:ascii="ＭＳ 明朝" w:eastAsia="ＭＳ 明朝" w:hAnsi="ＭＳ 明朝" w:hint="eastAsia"/>
          <w:sz w:val="22"/>
        </w:rPr>
        <w:t>＝</w:t>
      </w:r>
      <w:r>
        <w:rPr>
          <w:rFonts w:ascii="Lucida Calligraphy" w:eastAsia="ＭＳ 明朝" w:hAnsi="Lucida Calligraphy" w:hint="eastAsia"/>
          <w:sz w:val="22"/>
        </w:rPr>
        <w:t>y</w:t>
      </w:r>
      <w:r>
        <w:rPr>
          <w:rFonts w:asciiTheme="minorEastAsia" w:hAnsiTheme="minorEastAsia" w:hint="eastAsia"/>
          <w:sz w:val="22"/>
        </w:rPr>
        <w:t>－</w:t>
      </w:r>
      <w:r w:rsidRPr="002E2264">
        <w:rPr>
          <w:rFonts w:asciiTheme="minorEastAsia" w:hAnsiTheme="minorEastAsia" w:hint="eastAsia"/>
          <w:sz w:val="24"/>
          <w:szCs w:val="24"/>
        </w:rPr>
        <w:t>ｂ</w:t>
      </w:r>
      <w:r>
        <w:rPr>
          <w:rFonts w:asciiTheme="minorEastAsia" w:hAnsiTheme="minorEastAsia" w:hint="eastAsia"/>
          <w:sz w:val="22"/>
        </w:rPr>
        <w:t xml:space="preserve">　　　　　　　　　　　 O　　    </w:t>
      </w:r>
      <w:r w:rsidRPr="002E2264">
        <w:rPr>
          <w:rFonts w:asciiTheme="minorEastAsia" w:hAnsiTheme="minorEastAsia" w:hint="eastAsia"/>
          <w:sz w:val="24"/>
          <w:szCs w:val="24"/>
        </w:rPr>
        <w:t xml:space="preserve"> b　     </w:t>
      </w:r>
      <w:r>
        <w:rPr>
          <w:rFonts w:ascii="Lucida Calligraphy" w:eastAsia="ＭＳ 明朝" w:hAnsi="Lucida Calligraphy" w:hint="eastAsia"/>
          <w:sz w:val="22"/>
        </w:rPr>
        <w:t>y</w:t>
      </w:r>
    </w:p>
    <w:p w14:paraId="127A1284" w14:textId="77777777" w:rsidR="002427FC" w:rsidRPr="00C92296" w:rsidRDefault="002427FC" w:rsidP="002427FC">
      <w:pPr>
        <w:tabs>
          <w:tab w:val="left" w:pos="840"/>
        </w:tabs>
        <w:ind w:leftChars="200" w:left="448" w:right="-56" w:firstLineChars="100" w:firstLine="234"/>
        <w:jc w:val="left"/>
        <w:rPr>
          <w:rFonts w:asciiTheme="minorEastAsia" w:hAnsiTheme="minorEastAsia"/>
          <w:sz w:val="22"/>
        </w:rPr>
      </w:pPr>
      <w:r>
        <w:rPr>
          <w:rFonts w:asciiTheme="minorEastAsia" w:hAnsiTheme="minorEastAsia" w:hint="eastAsia"/>
          <w:sz w:val="22"/>
        </w:rPr>
        <w:t xml:space="preserve">　　　</w:t>
      </w:r>
    </w:p>
    <w:p w14:paraId="70250BF2" w14:textId="77777777" w:rsidR="002427FC" w:rsidRPr="009C152C" w:rsidRDefault="002427FC" w:rsidP="002427FC">
      <w:pPr>
        <w:tabs>
          <w:tab w:val="left" w:pos="840"/>
        </w:tabs>
        <w:ind w:right="-56" w:firstLineChars="150" w:firstLine="351"/>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037568" behindDoc="0" locked="0" layoutInCell="1" allowOverlap="1" wp14:anchorId="55C12C5D" wp14:editId="6ECFDC66">
                <wp:simplePos x="0" y="0"/>
                <wp:positionH relativeFrom="column">
                  <wp:posOffset>4195082</wp:posOffset>
                </wp:positionH>
                <wp:positionV relativeFrom="paragraph">
                  <wp:posOffset>121920</wp:posOffset>
                </wp:positionV>
                <wp:extent cx="497840" cy="504190"/>
                <wp:effectExtent l="0" t="0" r="0" b="0"/>
                <wp:wrapNone/>
                <wp:docPr id="639482704"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074FDC9E"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r w:rsidRPr="003165D0">
                              <w:rPr>
                                <w:rFonts w:ascii="Yu Gothic" w:eastAsia="Yu Gothic" w:hAnsi="Yu Gothic"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12C5D" id="_x0000_s1038" style="position:absolute;left:0;text-align:left;margin-left:330.3pt;margin-top:9.6pt;width:39.2pt;height:39.7pt;z-index:2530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" filled="f" stroked="f" strokeweight="2pt">
                <v:textbox>
                  <w:txbxContent>
                    <w:p w14:paraId="074FDC9E"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r w:rsidRPr="003165D0">
                        <w:rPr>
                          <w:rFonts w:ascii="Yu Gothic" w:eastAsia="Yu Gothic" w:hAnsi="Yu Gothic" w:hint="eastAsia"/>
                          <w:b/>
                          <w:bCs/>
                          <w:sz w:val="22"/>
                          <w:vertAlign w:val="superscript"/>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36544" behindDoc="0" locked="0" layoutInCell="1" allowOverlap="1" wp14:anchorId="3747357C" wp14:editId="41DB9669">
                <wp:simplePos x="0" y="0"/>
                <wp:positionH relativeFrom="column">
                  <wp:posOffset>3093085</wp:posOffset>
                </wp:positionH>
                <wp:positionV relativeFrom="paragraph">
                  <wp:posOffset>140970</wp:posOffset>
                </wp:positionV>
                <wp:extent cx="497840" cy="504190"/>
                <wp:effectExtent l="0" t="0" r="0" b="0"/>
                <wp:wrapNone/>
                <wp:docPr id="925424214"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33A58BFB"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r w:rsidRPr="003165D0">
                              <w:rPr>
                                <w:rFonts w:ascii="ＭＳ ゴシック" w:eastAsia="ＭＳ ゴシック" w:hAnsi="ＭＳ ゴシック"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7357C" id="_x0000_s1039" style="position:absolute;left:0;text-align:left;margin-left:243.55pt;margin-top:11.1pt;width:39.2pt;height:39.7pt;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" filled="f" stroked="f" strokeweight="2pt">
                <v:textbox>
                  <w:txbxContent>
                    <w:p w14:paraId="33A58BFB"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r w:rsidRPr="003165D0">
                        <w:rPr>
                          <w:rFonts w:ascii="ＭＳ ゴシック" w:eastAsia="ＭＳ ゴシック" w:hAnsi="ＭＳ ゴシック" w:hint="eastAsia"/>
                          <w:b/>
                          <w:bCs/>
                          <w:sz w:val="22"/>
                          <w:vertAlign w:val="superscript"/>
                        </w:rPr>
                        <w:t>´</w:t>
                      </w:r>
                    </w:p>
                  </w:txbxContent>
                </v:textbox>
              </v:rect>
            </w:pict>
          </mc:Fallback>
        </mc:AlternateContent>
      </w:r>
      <w:r>
        <w:rPr>
          <w:rFonts w:ascii="ＭＳ 明朝" w:eastAsia="ＭＳ 明朝" w:hAnsi="ＭＳ 明朝" w:hint="eastAsia"/>
          <w:sz w:val="22"/>
        </w:rPr>
        <w:t>ⅱ</w:t>
      </w:r>
      <w:r w:rsidRPr="009C152C">
        <w:rPr>
          <w:rFonts w:ascii="ＭＳ 明朝" w:eastAsia="ＭＳ 明朝" w:hAnsi="ＭＳ 明朝" w:hint="eastAsia"/>
          <w:sz w:val="22"/>
        </w:rPr>
        <w:t>）</w:t>
      </w:r>
      <w:r>
        <w:rPr>
          <w:rFonts w:ascii="ＭＳ 明朝" w:eastAsia="ＭＳ 明朝" w:hAnsi="ＭＳ 明朝" w:hint="eastAsia"/>
          <w:sz w:val="22"/>
        </w:rPr>
        <w:t>回転移動</w:t>
      </w:r>
    </w:p>
    <w:p w14:paraId="58483361" w14:textId="6727FE28" w:rsidR="002427FC" w:rsidRDefault="002427FC" w:rsidP="002427FC">
      <w:pPr>
        <w:ind w:leftChars="200" w:left="448" w:right="-56" w:firstLineChars="100" w:firstLine="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032448" behindDoc="0" locked="0" layoutInCell="1" allowOverlap="1" wp14:anchorId="2026151C" wp14:editId="70049A47">
                <wp:simplePos x="0" y="0"/>
                <wp:positionH relativeFrom="column">
                  <wp:posOffset>3892657</wp:posOffset>
                </wp:positionH>
                <wp:positionV relativeFrom="paragraph">
                  <wp:posOffset>120015</wp:posOffset>
                </wp:positionV>
                <wp:extent cx="285750" cy="619125"/>
                <wp:effectExtent l="0" t="0" r="19050" b="28575"/>
                <wp:wrapNone/>
                <wp:docPr id="1952495351" name="直線コネクタ 476"/>
                <wp:cNvGraphicFramePr/>
                <a:graphic xmlns:a="http://schemas.openxmlformats.org/drawingml/2006/main">
                  <a:graphicData uri="http://schemas.microsoft.com/office/word/2010/wordprocessingShape">
                    <wps:wsp>
                      <wps:cNvCnPr/>
                      <wps:spPr>
                        <a:xfrm flipH="1">
                          <a:off x="0" y="0"/>
                          <a:ext cx="285750" cy="6191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D835421" id="直線コネクタ 476" o:spid="_x0000_s1026" style="position:absolute;flip:x;z-index:2530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5pt,9.45pt" to="329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"/>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26304" behindDoc="0" locked="0" layoutInCell="1" allowOverlap="1" wp14:anchorId="7B9F7E17" wp14:editId="30B53291">
                <wp:simplePos x="0" y="0"/>
                <wp:positionH relativeFrom="column">
                  <wp:posOffset>3275330</wp:posOffset>
                </wp:positionH>
                <wp:positionV relativeFrom="paragraph">
                  <wp:posOffset>241935</wp:posOffset>
                </wp:positionV>
                <wp:extent cx="0" cy="1720850"/>
                <wp:effectExtent l="0" t="0" r="38100" b="31750"/>
                <wp:wrapNone/>
                <wp:docPr id="1646638032" name="直線コネクタ 460"/>
                <wp:cNvGraphicFramePr/>
                <a:graphic xmlns:a="http://schemas.openxmlformats.org/drawingml/2006/main">
                  <a:graphicData uri="http://schemas.microsoft.com/office/word/2010/wordprocessingShape">
                    <wps:wsp>
                      <wps:cNvCnPr/>
                      <wps:spPr>
                        <a:xfrm>
                          <a:off x="0" y="0"/>
                          <a:ext cx="0" cy="1720850"/>
                        </a:xfrm>
                        <a:prstGeom prst="line">
                          <a:avLst/>
                        </a:prstGeom>
                        <a:noFill/>
                        <a:ln w="9525" cap="flat" cmpd="sng" algn="ctr">
                          <a:solidFill>
                            <a:sysClr val="windowText" lastClr="000000">
                              <a:shade val="95000"/>
                              <a:satMod val="105000"/>
                            </a:sysClr>
                          </a:solidFill>
                          <a:prstDash val="solid"/>
                          <a:headEnd type="none"/>
                        </a:ln>
                        <a:effectLst/>
                      </wps:spPr>
                      <wps:bodyPr/>
                    </wps:wsp>
                  </a:graphicData>
                </a:graphic>
                <wp14:sizeRelV relativeFrom="margin">
                  <wp14:pctHeight>0</wp14:pctHeight>
                </wp14:sizeRelV>
              </wp:anchor>
            </w:drawing>
          </mc:Choice>
          <mc:Fallback>
            <w:pict>
              <v:line w14:anchorId="7542A3BD" id="直線コネクタ 460" o:spid="_x0000_s1026" style="position:absolute;z-index:25302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7.9pt,19.05pt" to="257.9pt,1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"/>
            </w:pict>
          </mc:Fallback>
        </mc:AlternateContent>
      </w:r>
      <w:r>
        <w:rPr>
          <w:rFonts w:ascii="ＭＳ 明朝" w:eastAsia="ＭＳ 明朝" w:hAnsi="ＭＳ 明朝" w:hint="eastAsia"/>
          <w:sz w:val="22"/>
        </w:rPr>
        <w:t>座標系</w:t>
      </w:r>
      <w:r w:rsidR="00122C76">
        <w:rPr>
          <w:rFonts w:ascii="ＭＳ 明朝" w:eastAsia="ＭＳ 明朝" w:hAnsi="ＭＳ 明朝" w:hint="eastAsia"/>
          <w:sz w:val="22"/>
        </w:rPr>
        <w:t>（</w:t>
      </w:r>
      <w:r>
        <w:rPr>
          <w:rFonts w:ascii="ＭＳ 明朝" w:eastAsia="ＭＳ 明朝" w:hAnsi="ＭＳ 明朝" w:hint="eastAsia"/>
          <w:sz w:val="22"/>
        </w:rPr>
        <w:t>０</w:t>
      </w:r>
      <w:r w:rsidRPr="0004456B">
        <w:rPr>
          <w:rFonts w:ascii="ＭＳ ゴシック" w:eastAsia="ＭＳ ゴシック" w:hAnsi="ＭＳ ゴシック" w:hint="eastAsia"/>
          <w:b/>
          <w:bCs/>
          <w:sz w:val="22"/>
          <w:vertAlign w:val="superscript"/>
        </w:rPr>
        <w:t>´</w:t>
      </w:r>
      <w:r>
        <w:rPr>
          <w:rFonts w:ascii="ＭＳ ゴシック" w:eastAsia="ＭＳ ゴシック" w:hAnsi="ＭＳ ゴシック" w:hint="eastAsia"/>
          <w:sz w:val="22"/>
        </w:rPr>
        <w:t>－</w:t>
      </w:r>
      <w:r>
        <w:rPr>
          <w:rFonts w:asciiTheme="minorEastAsia" w:hAnsiTheme="minorEastAsia" w:hint="eastAsia"/>
          <w:sz w:val="22"/>
        </w:rPr>
        <w:t>Ｘ</w:t>
      </w:r>
      <w:r w:rsidRPr="0004456B">
        <w:rPr>
          <w:rFonts w:ascii="ＭＳ ゴシック" w:eastAsia="ＭＳ ゴシック" w:hAnsi="ＭＳ ゴシック" w:hint="eastAsia"/>
          <w:b/>
          <w:bCs/>
          <w:sz w:val="22"/>
          <w:vertAlign w:val="superscript"/>
        </w:rPr>
        <w:t>´</w:t>
      </w:r>
      <w:r>
        <w:rPr>
          <w:rFonts w:asciiTheme="minorEastAsia" w:hAnsiTheme="minorEastAsia" w:hint="eastAsia"/>
          <w:sz w:val="22"/>
        </w:rPr>
        <w:t>Ｙ</w:t>
      </w:r>
      <w:r w:rsidRPr="0004456B">
        <w:rPr>
          <w:rFonts w:ascii="ＭＳ ゴシック" w:eastAsia="ＭＳ ゴシック" w:hAnsi="ＭＳ ゴシック" w:hint="eastAsia"/>
          <w:b/>
          <w:bCs/>
          <w:sz w:val="22"/>
          <w:vertAlign w:val="superscript"/>
        </w:rPr>
        <w:t>´</w:t>
      </w:r>
      <w:r w:rsidR="00122C76">
        <w:rPr>
          <w:rFonts w:ascii="ＭＳ ゴシック" w:eastAsia="ＭＳ ゴシック" w:hAnsi="ＭＳ ゴシック" w:hint="eastAsia"/>
          <w:sz w:val="22"/>
        </w:rPr>
        <w:t>）</w:t>
      </w:r>
      <w:r w:rsidRPr="000E19CA">
        <w:rPr>
          <w:rFonts w:asciiTheme="minorEastAsia" w:hAnsiTheme="minorEastAsia" w:hint="eastAsia"/>
          <w:sz w:val="22"/>
        </w:rPr>
        <w:t>を原点</w:t>
      </w:r>
      <w:r>
        <w:rPr>
          <w:rFonts w:ascii="ＭＳ 明朝" w:eastAsia="ＭＳ 明朝" w:hAnsi="ＭＳ 明朝" w:hint="eastAsia"/>
          <w:sz w:val="22"/>
        </w:rPr>
        <w:t>０</w:t>
      </w:r>
      <w:r w:rsidRPr="0004456B">
        <w:rPr>
          <w:rFonts w:ascii="ＭＳ ゴシック" w:eastAsia="ＭＳ ゴシック" w:hAnsi="ＭＳ ゴシック" w:hint="eastAsia"/>
          <w:b/>
          <w:bCs/>
          <w:sz w:val="22"/>
          <w:vertAlign w:val="superscript"/>
        </w:rPr>
        <w:t>´</w:t>
      </w:r>
      <w:r w:rsidRPr="000E19CA">
        <w:rPr>
          <w:rFonts w:ascii="ＭＳ 明朝" w:eastAsia="ＭＳ 明朝" w:hAnsi="ＭＳ 明朝" w:hint="eastAsia"/>
          <w:sz w:val="22"/>
        </w:rPr>
        <w:t>の</w:t>
      </w:r>
    </w:p>
    <w:p w14:paraId="64E802CD" w14:textId="77777777" w:rsidR="002427FC" w:rsidRPr="001E2B6A" w:rsidRDefault="002427FC" w:rsidP="002427FC">
      <w:pPr>
        <w:tabs>
          <w:tab w:val="left" w:pos="8736"/>
        </w:tabs>
        <w:ind w:leftChars="200" w:left="448" w:right="-56" w:firstLineChars="100" w:firstLine="234"/>
        <w:jc w:val="left"/>
        <w:rPr>
          <w:rFonts w:ascii="ＭＳ 明朝" w:eastAsia="ＭＳ 明朝" w:hAnsi="ＭＳ 明朝"/>
          <w:sz w:val="22"/>
          <w14:textOutline w14:w="3175" w14:cap="rnd" w14:cmpd="sng" w14:algn="ctr">
            <w14:solidFill>
              <w14:srgbClr w14:val="000000"/>
            </w14:solidFill>
            <w14:prstDash w14:val="solid"/>
            <w14:bevel/>
          </w14:textOutline>
        </w:rPr>
      </w:pPr>
      <w:r>
        <w:rPr>
          <w:rFonts w:ascii="ＭＳ 明朝" w:eastAsia="ＭＳ 明朝" w:hAnsi="ＭＳ 明朝" w:hint="eastAsia"/>
          <w:noProof/>
          <w:sz w:val="22"/>
        </w:rPr>
        <mc:AlternateContent>
          <mc:Choice Requires="wps">
            <w:drawing>
              <wp:anchor distT="0" distB="0" distL="114300" distR="114300" simplePos="0" relativeHeight="253059072" behindDoc="0" locked="0" layoutInCell="1" allowOverlap="1" wp14:anchorId="3261A20B" wp14:editId="669250C4">
                <wp:simplePos x="0" y="0"/>
                <wp:positionH relativeFrom="column">
                  <wp:posOffset>3844290</wp:posOffset>
                </wp:positionH>
                <wp:positionV relativeFrom="paragraph">
                  <wp:posOffset>226060</wp:posOffset>
                </wp:positionV>
                <wp:extent cx="497840" cy="389255"/>
                <wp:effectExtent l="0" t="0" r="0" b="0"/>
                <wp:wrapNone/>
                <wp:docPr id="327771481" name="正方形/長方形 457"/>
                <wp:cNvGraphicFramePr/>
                <a:graphic xmlns:a="http://schemas.openxmlformats.org/drawingml/2006/main">
                  <a:graphicData uri="http://schemas.microsoft.com/office/word/2010/wordprocessingShape">
                    <wps:wsp>
                      <wps:cNvSpPr/>
                      <wps:spPr>
                        <a:xfrm>
                          <a:off x="0" y="0"/>
                          <a:ext cx="497840" cy="389255"/>
                        </a:xfrm>
                        <a:prstGeom prst="rect">
                          <a:avLst/>
                        </a:prstGeom>
                        <a:noFill/>
                        <a:ln w="25400" cap="flat" cmpd="sng" algn="ctr">
                          <a:noFill/>
                          <a:prstDash val="solid"/>
                        </a:ln>
                        <a:effectLst/>
                      </wps:spPr>
                      <wps:txbx>
                        <w:txbxContent>
                          <w:p w14:paraId="721967B2"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x</w:t>
                            </w:r>
                            <w:r w:rsidRPr="003165D0">
                              <w:rPr>
                                <w:rFonts w:ascii="Yu Gothic" w:eastAsia="Yu Gothic" w:hAnsi="Yu Gothic"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1A20B" id="_x0000_s1040" style="position:absolute;left:0;text-align:left;margin-left:302.7pt;margin-top:17.8pt;width:39.2pt;height:30.65pt;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" filled="f" stroked="f" strokeweight="2pt">
                <v:textbox>
                  <w:txbxContent>
                    <w:p w14:paraId="721967B2"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x</w:t>
                      </w:r>
                      <w:r w:rsidRPr="003165D0">
                        <w:rPr>
                          <w:rFonts w:ascii="Yu Gothic" w:eastAsia="Yu Gothic" w:hAnsi="Yu Gothic" w:hint="eastAsia"/>
                          <w:b/>
                          <w:bCs/>
                          <w:sz w:val="22"/>
                          <w:vertAlign w:val="superscript"/>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31424" behindDoc="0" locked="0" layoutInCell="1" allowOverlap="1" wp14:anchorId="16316811" wp14:editId="00720722">
                <wp:simplePos x="0" y="0"/>
                <wp:positionH relativeFrom="column">
                  <wp:posOffset>3275330</wp:posOffset>
                </wp:positionH>
                <wp:positionV relativeFrom="paragraph">
                  <wp:posOffset>226060</wp:posOffset>
                </wp:positionV>
                <wp:extent cx="1276350" cy="509905"/>
                <wp:effectExtent l="0" t="0" r="19050" b="23495"/>
                <wp:wrapNone/>
                <wp:docPr id="1929358943" name="直線コネクタ 473"/>
                <wp:cNvGraphicFramePr/>
                <a:graphic xmlns:a="http://schemas.openxmlformats.org/drawingml/2006/main">
                  <a:graphicData uri="http://schemas.microsoft.com/office/word/2010/wordprocessingShape">
                    <wps:wsp>
                      <wps:cNvCnPr/>
                      <wps:spPr>
                        <a:xfrm>
                          <a:off x="0" y="0"/>
                          <a:ext cx="1276350" cy="509905"/>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04E30BD6" id="直線コネクタ 473" o:spid="_x0000_s1026" style="position:absolute;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9pt,17.8pt" to="358.4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" strokecolor="windowText">
                <v:stroke dashstyle="dash"/>
              </v:line>
            </w:pict>
          </mc:Fallback>
        </mc:AlternateContent>
      </w:r>
      <w:r>
        <w:rPr>
          <w:rFonts w:ascii="ＭＳ 明朝" w:eastAsia="ＭＳ 明朝" w:hAnsi="ＭＳ 明朝" w:hint="eastAsia"/>
          <w:sz w:val="22"/>
        </w:rPr>
        <w:t>周りに角θだけ回転した新座標系</w:t>
      </w:r>
      <w:r>
        <w:rPr>
          <w:rFonts w:ascii="ＭＳ 明朝" w:eastAsia="ＭＳ 明朝" w:hAnsi="ＭＳ 明朝"/>
          <w:sz w:val="22"/>
        </w:rPr>
        <w:tab/>
      </w:r>
    </w:p>
    <w:p w14:paraId="33C06843" w14:textId="24299D60" w:rsidR="002427FC" w:rsidRDefault="00122C76" w:rsidP="002427FC">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sz w:val="22"/>
        </w:rPr>
        <w:t>（</w:t>
      </w:r>
      <w:r w:rsidR="006A7D6F">
        <w:rPr>
          <w:rFonts w:ascii="ＭＳ 明朝" w:eastAsia="ＭＳ 明朝" w:hAnsi="ＭＳ 明朝" w:hint="eastAsia"/>
          <w:noProof/>
          <w:sz w:val="22"/>
        </w:rPr>
        <mc:AlternateContent>
          <mc:Choice Requires="wps">
            <w:drawing>
              <wp:anchor distT="0" distB="0" distL="114300" distR="114300" simplePos="0" relativeHeight="253389824" behindDoc="0" locked="0" layoutInCell="1" allowOverlap="1" wp14:anchorId="1C0D05D7" wp14:editId="6688F699">
                <wp:simplePos x="0" y="0"/>
                <wp:positionH relativeFrom="column">
                  <wp:posOffset>284480</wp:posOffset>
                </wp:positionH>
                <wp:positionV relativeFrom="paragraph">
                  <wp:posOffset>246380</wp:posOffset>
                </wp:positionV>
                <wp:extent cx="71120" cy="466090"/>
                <wp:effectExtent l="0" t="0" r="24130" b="10160"/>
                <wp:wrapNone/>
                <wp:docPr id="1883757436" name="左大かっこ 343"/>
                <wp:cNvGraphicFramePr/>
                <a:graphic xmlns:a="http://schemas.openxmlformats.org/drawingml/2006/main">
                  <a:graphicData uri="http://schemas.microsoft.com/office/word/2010/wordprocessingShape">
                    <wps:wsp>
                      <wps:cNvSpPr/>
                      <wps:spPr>
                        <a:xfrm rot="10800000" flipH="1">
                          <a:off x="0" y="0"/>
                          <a:ext cx="71120" cy="466090"/>
                        </a:xfrm>
                        <a:prstGeom prst="leftBracket">
                          <a:avLst/>
                        </a:prstGeom>
                        <a:no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77E6A9"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343" o:spid="_x0000_s1026" type="#_x0000_t85" style="position:absolute;margin-left:22.4pt;margin-top:19.4pt;width:5.6pt;height:36.7pt;rotation:180;flip:x;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" adj="275" strokecolor="black [3213]"/>
            </w:pict>
          </mc:Fallback>
        </mc:AlternateContent>
      </w:r>
      <w:r w:rsidR="002427FC">
        <w:rPr>
          <w:rFonts w:ascii="ＭＳ 明朝" w:eastAsia="ＭＳ 明朝" w:hAnsi="ＭＳ 明朝" w:hint="eastAsia"/>
          <w:noProof/>
          <w:sz w:val="22"/>
        </w:rPr>
        <mc:AlternateContent>
          <mc:Choice Requires="wps">
            <w:drawing>
              <wp:anchor distT="0" distB="0" distL="114300" distR="114300" simplePos="0" relativeHeight="253035520" behindDoc="0" locked="0" layoutInCell="1" allowOverlap="1" wp14:anchorId="3188443F" wp14:editId="7784A400">
                <wp:simplePos x="0" y="0"/>
                <wp:positionH relativeFrom="column">
                  <wp:posOffset>4342130</wp:posOffset>
                </wp:positionH>
                <wp:positionV relativeFrom="paragraph">
                  <wp:posOffset>246379</wp:posOffset>
                </wp:positionV>
                <wp:extent cx="583565" cy="456565"/>
                <wp:effectExtent l="0" t="0" r="0" b="0"/>
                <wp:wrapNone/>
                <wp:docPr id="811137526" name="正方形/長方形 457"/>
                <wp:cNvGraphicFramePr/>
                <a:graphic xmlns:a="http://schemas.openxmlformats.org/drawingml/2006/main">
                  <a:graphicData uri="http://schemas.microsoft.com/office/word/2010/wordprocessingShape">
                    <wps:wsp>
                      <wps:cNvSpPr/>
                      <wps:spPr>
                        <a:xfrm>
                          <a:off x="0" y="0"/>
                          <a:ext cx="583565" cy="456565"/>
                        </a:xfrm>
                        <a:prstGeom prst="rect">
                          <a:avLst/>
                        </a:prstGeom>
                        <a:noFill/>
                        <a:ln w="25400" cap="flat" cmpd="sng" algn="ctr">
                          <a:noFill/>
                          <a:prstDash val="solid"/>
                        </a:ln>
                        <a:effectLst/>
                      </wps:spPr>
                      <wps:txbx>
                        <w:txbxContent>
                          <w:p w14:paraId="0B087DD0" w14:textId="77777777" w:rsidR="002427FC" w:rsidRPr="001D2C87" w:rsidRDefault="002427FC" w:rsidP="002427FC">
                            <w:pPr>
                              <w:jc w:val="center"/>
                              <w:rPr>
                                <w:color w:val="262626" w:themeColor="text1" w:themeTint="D9"/>
                                <w:sz w:val="22"/>
                              </w:rPr>
                            </w:pPr>
                            <w:r w:rsidRPr="00173625">
                              <w:rPr>
                                <w:rFonts w:asciiTheme="minorEastAsia" w:hAnsiTheme="minorEastAsia" w:hint="eastAsia"/>
                                <w:b/>
                                <w:bCs/>
                                <w:sz w:val="28"/>
                                <w:szCs w:val="28"/>
                              </w:rPr>
                              <w:t>・</w:t>
                            </w:r>
                            <w:r>
                              <w:rPr>
                                <w:rFonts w:asciiTheme="minorEastAsia" w:hAnsiTheme="minorEastAsia" w:hint="eastAsia"/>
                                <w:sz w:val="22"/>
                              </w:rPr>
                              <w:t>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8443F" id="_x0000_s1041" style="position:absolute;left:0;text-align:left;margin-left:341.9pt;margin-top:19.4pt;width:45.95pt;height:35.95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" filled="f" stroked="f" strokeweight="2pt">
                <v:textbox>
                  <w:txbxContent>
                    <w:p w14:paraId="0B087DD0" w14:textId="77777777" w:rsidR="002427FC" w:rsidRPr="001D2C87" w:rsidRDefault="002427FC" w:rsidP="002427FC">
                      <w:pPr>
                        <w:jc w:val="center"/>
                        <w:rPr>
                          <w:color w:val="262626" w:themeColor="text1" w:themeTint="D9"/>
                          <w:sz w:val="22"/>
                        </w:rPr>
                      </w:pPr>
                      <w:r w:rsidRPr="00173625">
                        <w:rPr>
                          <w:rFonts w:asciiTheme="minorEastAsia" w:hAnsiTheme="minorEastAsia" w:hint="eastAsia"/>
                          <w:b/>
                          <w:bCs/>
                          <w:sz w:val="28"/>
                          <w:szCs w:val="28"/>
                        </w:rPr>
                        <w:t>・</w:t>
                      </w:r>
                      <w:r>
                        <w:rPr>
                          <w:rFonts w:asciiTheme="minorEastAsia" w:hAnsiTheme="minorEastAsia" w:hint="eastAsia"/>
                          <w:sz w:val="22"/>
                        </w:rPr>
                        <w:t>Ｐ</w:t>
                      </w:r>
                    </w:p>
                  </w:txbxContent>
                </v:textbox>
              </v:rect>
            </w:pict>
          </mc:Fallback>
        </mc:AlternateContent>
      </w:r>
      <w:r w:rsidR="002427FC">
        <w:rPr>
          <w:rFonts w:ascii="ＭＳ 明朝" w:eastAsia="ＭＳ 明朝" w:hAnsi="ＭＳ 明朝" w:hint="eastAsia"/>
          <w:noProof/>
          <w:sz w:val="22"/>
        </w:rPr>
        <mc:AlternateContent>
          <mc:Choice Requires="wps">
            <w:drawing>
              <wp:anchor distT="0" distB="0" distL="114300" distR="114300" simplePos="0" relativeHeight="253056000" behindDoc="0" locked="0" layoutInCell="1" allowOverlap="1" wp14:anchorId="79F0B3F1" wp14:editId="223417A5">
                <wp:simplePos x="0" y="0"/>
                <wp:positionH relativeFrom="column">
                  <wp:posOffset>3275329</wp:posOffset>
                </wp:positionH>
                <wp:positionV relativeFrom="paragraph">
                  <wp:posOffset>246380</wp:posOffset>
                </wp:positionV>
                <wp:extent cx="619125" cy="1244326"/>
                <wp:effectExtent l="0" t="0" r="28575" b="32385"/>
                <wp:wrapNone/>
                <wp:docPr id="234181094" name="直線コネクタ 539"/>
                <wp:cNvGraphicFramePr/>
                <a:graphic xmlns:a="http://schemas.openxmlformats.org/drawingml/2006/main">
                  <a:graphicData uri="http://schemas.microsoft.com/office/word/2010/wordprocessingShape">
                    <wps:wsp>
                      <wps:cNvCnPr/>
                      <wps:spPr>
                        <a:xfrm flipH="1">
                          <a:off x="0" y="0"/>
                          <a:ext cx="619125" cy="1244326"/>
                        </a:xfrm>
                        <a:prstGeom prst="line">
                          <a:avLst/>
                        </a:prstGeom>
                        <a:noFill/>
                        <a:ln w="9525" cap="flat" cmpd="sng" algn="ctr">
                          <a:solidFill>
                            <a:srgbClr val="4F81BD">
                              <a:shade val="95000"/>
                              <a:satMod val="105000"/>
                            </a:srgbClr>
                          </a:solidFill>
                          <a:prstDash val="dash"/>
                        </a:ln>
                        <a:effectLst/>
                      </wps:spPr>
                      <wps:bodyPr/>
                    </wps:wsp>
                  </a:graphicData>
                </a:graphic>
                <wp14:sizeRelH relativeFrom="margin">
                  <wp14:pctWidth>0</wp14:pctWidth>
                </wp14:sizeRelH>
              </wp:anchor>
            </w:drawing>
          </mc:Choice>
          <mc:Fallback>
            <w:pict>
              <v:line w14:anchorId="67CC68A1" id="直線コネクタ 539" o:spid="_x0000_s1026" style="position:absolute;flip:x;z-index:25305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7.9pt,19.4pt" to="306.65pt,1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" strokecolor="#4a7ebb">
                <v:stroke dashstyle="dash"/>
              </v:line>
            </w:pict>
          </mc:Fallback>
        </mc:AlternateContent>
      </w:r>
      <w:r w:rsidR="002427FC">
        <w:rPr>
          <w:rFonts w:ascii="ＭＳ 明朝" w:eastAsia="ＭＳ 明朝" w:hAnsi="ＭＳ 明朝" w:hint="eastAsia"/>
          <w:noProof/>
          <w:sz w:val="22"/>
        </w:rPr>
        <mc:AlternateContent>
          <mc:Choice Requires="wps">
            <w:drawing>
              <wp:anchor distT="0" distB="0" distL="114300" distR="114300" simplePos="0" relativeHeight="253047808" behindDoc="0" locked="0" layoutInCell="1" allowOverlap="1" wp14:anchorId="437BC86B" wp14:editId="7EC4828A">
                <wp:simplePos x="0" y="0"/>
                <wp:positionH relativeFrom="column">
                  <wp:posOffset>3894455</wp:posOffset>
                </wp:positionH>
                <wp:positionV relativeFrom="paragraph">
                  <wp:posOffset>246380</wp:posOffset>
                </wp:positionV>
                <wp:extent cx="356870" cy="369570"/>
                <wp:effectExtent l="0" t="0" r="0" b="0"/>
                <wp:wrapNone/>
                <wp:docPr id="1985598411" name="正方形/長方形 457"/>
                <wp:cNvGraphicFramePr/>
                <a:graphic xmlns:a="http://schemas.openxmlformats.org/drawingml/2006/main">
                  <a:graphicData uri="http://schemas.microsoft.com/office/word/2010/wordprocessingShape">
                    <wps:wsp>
                      <wps:cNvSpPr/>
                      <wps:spPr>
                        <a:xfrm>
                          <a:off x="0" y="0"/>
                          <a:ext cx="356870" cy="369570"/>
                        </a:xfrm>
                        <a:prstGeom prst="rect">
                          <a:avLst/>
                        </a:prstGeom>
                        <a:noFill/>
                        <a:ln w="25400" cap="flat" cmpd="sng" algn="ctr">
                          <a:noFill/>
                          <a:prstDash val="solid"/>
                        </a:ln>
                        <a:effectLst/>
                      </wps:spPr>
                      <wps:txbx>
                        <w:txbxContent>
                          <w:p w14:paraId="30D1795D"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BC86B" id="_x0000_s1042" style="position:absolute;left:0;text-align:left;margin-left:306.65pt;margin-top:19.4pt;width:28.1pt;height:29.1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" filled="f" stroked="f" strokeweight="2pt">
                <v:textbox>
                  <w:txbxContent>
                    <w:p w14:paraId="30D1795D"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v:textbox>
              </v:rect>
            </w:pict>
          </mc:Fallback>
        </mc:AlternateContent>
      </w:r>
      <w:r w:rsidR="002427FC">
        <w:rPr>
          <w:rFonts w:ascii="ＭＳ 明朝" w:eastAsia="ＭＳ 明朝" w:hAnsi="ＭＳ 明朝" w:hint="eastAsia"/>
          <w:noProof/>
          <w:sz w:val="22"/>
        </w:rPr>
        <mc:AlternateContent>
          <mc:Choice Requires="wps">
            <w:drawing>
              <wp:anchor distT="0" distB="0" distL="114300" distR="114300" simplePos="0" relativeHeight="253038592" behindDoc="0" locked="0" layoutInCell="1" allowOverlap="1" wp14:anchorId="53D0E7E2" wp14:editId="105CBDC5">
                <wp:simplePos x="0" y="0"/>
                <wp:positionH relativeFrom="column">
                  <wp:posOffset>2867025</wp:posOffset>
                </wp:positionH>
                <wp:positionV relativeFrom="paragraph">
                  <wp:posOffset>242570</wp:posOffset>
                </wp:positionV>
                <wp:extent cx="497840" cy="504190"/>
                <wp:effectExtent l="0" t="0" r="0" b="0"/>
                <wp:wrapNone/>
                <wp:docPr id="1477721093"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2C60D5E1"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0E7E2" id="_x0000_s1043" style="position:absolute;left:0;text-align:left;margin-left:225.75pt;margin-top:19.1pt;width:39.2pt;height:39.7pt;z-index:2530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" filled="f" stroked="f" strokeweight="2pt">
                <v:textbox>
                  <w:txbxContent>
                    <w:p w14:paraId="2C60D5E1"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p>
                  </w:txbxContent>
                </v:textbox>
              </v:rect>
            </w:pict>
          </mc:Fallback>
        </mc:AlternateContent>
      </w:r>
      <w:r w:rsidR="002427FC">
        <w:rPr>
          <w:rFonts w:ascii="ＭＳ 明朝" w:eastAsia="ＭＳ 明朝" w:hAnsi="ＭＳ 明朝" w:hint="eastAsia"/>
          <w:sz w:val="22"/>
        </w:rPr>
        <w:t>０</w:t>
      </w:r>
      <w:r w:rsidR="00DE0B7C" w:rsidRPr="003165D0">
        <w:rPr>
          <w:rFonts w:ascii="Yu Gothic" w:eastAsia="Yu Gothic" w:hAnsi="Yu Gothic" w:hint="eastAsia"/>
          <w:b/>
          <w:bCs/>
          <w:sz w:val="22"/>
          <w:vertAlign w:val="superscript"/>
        </w:rPr>
        <w:t>″</w:t>
      </w:r>
      <w:r w:rsidR="002427FC" w:rsidRPr="006263FE">
        <w:rPr>
          <w:rFonts w:ascii="ＭＳ 明朝" w:eastAsia="ＭＳ 明朝" w:hAnsi="ＭＳ 明朝" w:hint="eastAsia"/>
          <w:sz w:val="22"/>
        </w:rPr>
        <w:t>－</w:t>
      </w:r>
      <w:r w:rsidR="002427FC">
        <w:rPr>
          <w:rFonts w:asciiTheme="minorEastAsia" w:hAnsiTheme="minorEastAsia" w:hint="eastAsia"/>
          <w:sz w:val="22"/>
        </w:rPr>
        <w:t>Ｘ</w:t>
      </w:r>
      <w:r w:rsidR="002427FC" w:rsidRPr="003165D0">
        <w:rPr>
          <w:rFonts w:ascii="Yu Gothic" w:eastAsia="Yu Gothic" w:hAnsi="Yu Gothic" w:hint="eastAsia"/>
          <w:b/>
          <w:bCs/>
          <w:sz w:val="22"/>
          <w:vertAlign w:val="superscript"/>
        </w:rPr>
        <w:t>″</w:t>
      </w:r>
      <w:r w:rsidR="002427FC">
        <w:rPr>
          <w:rFonts w:asciiTheme="minorEastAsia" w:hAnsiTheme="minorEastAsia" w:hint="eastAsia"/>
          <w:sz w:val="22"/>
        </w:rPr>
        <w:t>Ｙ</w:t>
      </w:r>
      <w:r w:rsidR="002427FC" w:rsidRPr="003165D0">
        <w:rPr>
          <w:rFonts w:ascii="Yu Gothic" w:eastAsia="Yu Gothic" w:hAnsi="Yu Gothic" w:hint="eastAsia"/>
          <w:b/>
          <w:bCs/>
          <w:sz w:val="22"/>
          <w:vertAlign w:val="superscript"/>
        </w:rPr>
        <w:t>″</w:t>
      </w:r>
      <w:r>
        <w:rPr>
          <w:rFonts w:ascii="Yu Gothic" w:eastAsia="Yu Gothic" w:hAnsi="Yu Gothic" w:hint="eastAsia"/>
          <w:sz w:val="22"/>
        </w:rPr>
        <w:t>）</w:t>
      </w:r>
      <w:r w:rsidR="002427FC">
        <w:rPr>
          <w:rFonts w:ascii="ＭＳ 明朝" w:eastAsia="ＭＳ 明朝" w:hAnsi="ＭＳ 明朝" w:hint="eastAsia"/>
          <w:sz w:val="22"/>
        </w:rPr>
        <w:t>に変換する場合は</w:t>
      </w:r>
    </w:p>
    <w:p w14:paraId="776C9A7E" w14:textId="7722C5C2" w:rsidR="002427FC" w:rsidRDefault="006A7D6F" w:rsidP="002427FC">
      <w:pPr>
        <w:tabs>
          <w:tab w:val="left" w:pos="840"/>
        </w:tabs>
        <w:ind w:leftChars="200" w:left="448" w:right="-56" w:firstLineChars="100" w:firstLine="234"/>
        <w:jc w:val="left"/>
        <w:rPr>
          <w:rFonts w:ascii="ＭＳ 明朝" w:eastAsia="ＭＳ 明朝" w:hAnsi="ＭＳ 明朝"/>
          <w:sz w:val="24"/>
          <w:szCs w:val="24"/>
        </w:rPr>
      </w:pPr>
      <w:r>
        <w:rPr>
          <w:rFonts w:ascii="ＭＳ 明朝" w:eastAsia="ＭＳ 明朝" w:hAnsi="ＭＳ 明朝" w:hint="eastAsia"/>
          <w:noProof/>
          <w:sz w:val="22"/>
        </w:rPr>
        <mc:AlternateContent>
          <mc:Choice Requires="wps">
            <w:drawing>
              <wp:anchor distT="0" distB="0" distL="114300" distR="114300" simplePos="0" relativeHeight="253387776" behindDoc="0" locked="0" layoutInCell="1" allowOverlap="1" wp14:anchorId="121EFB57" wp14:editId="2F6930E3">
                <wp:simplePos x="0" y="0"/>
                <wp:positionH relativeFrom="column">
                  <wp:posOffset>2812414</wp:posOffset>
                </wp:positionH>
                <wp:positionV relativeFrom="paragraph">
                  <wp:posOffset>28622</wp:posOffset>
                </wp:positionV>
                <wp:extent cx="67310" cy="456565"/>
                <wp:effectExtent l="0" t="0" r="27940" b="19685"/>
                <wp:wrapNone/>
                <wp:docPr id="748829737" name="左大かっこ 343"/>
                <wp:cNvGraphicFramePr/>
                <a:graphic xmlns:a="http://schemas.openxmlformats.org/drawingml/2006/main">
                  <a:graphicData uri="http://schemas.microsoft.com/office/word/2010/wordprocessingShape">
                    <wps:wsp>
                      <wps:cNvSpPr/>
                      <wps:spPr>
                        <a:xfrm rot="10800000">
                          <a:off x="0" y="0"/>
                          <a:ext cx="67310" cy="456565"/>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0DD22" id="左大かっこ 343" o:spid="_x0000_s1026" type="#_x0000_t85" style="position:absolute;margin-left:221.45pt;margin-top:2.25pt;width:5.3pt;height:35.95pt;rotation:180;z-index:2533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" adj="265" strokecolor="black [3213]"/>
            </w:pict>
          </mc:Fallback>
        </mc:AlternateContent>
      </w:r>
      <w:r w:rsidR="002427FC">
        <w:rPr>
          <w:rFonts w:ascii="ＭＳ 明朝" w:eastAsia="ＭＳ 明朝" w:hAnsi="ＭＳ 明朝" w:hint="eastAsia"/>
          <w:noProof/>
          <w:sz w:val="22"/>
        </w:rPr>
        <mc:AlternateContent>
          <mc:Choice Requires="wps">
            <w:drawing>
              <wp:anchor distT="0" distB="0" distL="114300" distR="114300" simplePos="0" relativeHeight="253049856" behindDoc="0" locked="0" layoutInCell="1" allowOverlap="1" wp14:anchorId="50E8DAEC" wp14:editId="6C822575">
                <wp:simplePos x="0" y="0"/>
                <wp:positionH relativeFrom="column">
                  <wp:posOffset>3258005</wp:posOffset>
                </wp:positionH>
                <wp:positionV relativeFrom="paragraph">
                  <wp:posOffset>188152</wp:posOffset>
                </wp:positionV>
                <wp:extent cx="407035" cy="553085"/>
                <wp:effectExtent l="0" t="0" r="0" b="0"/>
                <wp:wrapNone/>
                <wp:docPr id="1112751234" name="正方形/長方形 457"/>
                <wp:cNvGraphicFramePr/>
                <a:graphic xmlns:a="http://schemas.openxmlformats.org/drawingml/2006/main">
                  <a:graphicData uri="http://schemas.microsoft.com/office/word/2010/wordprocessingShape">
                    <wps:wsp>
                      <wps:cNvSpPr/>
                      <wps:spPr>
                        <a:xfrm>
                          <a:off x="0" y="0"/>
                          <a:ext cx="407035" cy="553085"/>
                        </a:xfrm>
                        <a:prstGeom prst="rect">
                          <a:avLst/>
                        </a:prstGeom>
                        <a:noFill/>
                        <a:ln w="25400" cap="flat" cmpd="sng" algn="ctr">
                          <a:noFill/>
                          <a:prstDash val="solid"/>
                        </a:ln>
                        <a:effectLst/>
                      </wps:spPr>
                      <wps:txbx>
                        <w:txbxContent>
                          <w:p w14:paraId="24A26C07"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8DAEC" id="_x0000_s1044" style="position:absolute;left:0;text-align:left;margin-left:256.55pt;margin-top:14.8pt;width:32.05pt;height:43.55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" filled="f" stroked="f" strokeweight="2pt">
                <v:textbox>
                  <w:txbxContent>
                    <w:p w14:paraId="24A26C07"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v:textbox>
              </v:rect>
            </w:pict>
          </mc:Fallback>
        </mc:AlternateContent>
      </w:r>
      <w:r w:rsidR="002427FC">
        <w:rPr>
          <w:rFonts w:ascii="ＭＳ 明朝" w:eastAsia="ＭＳ 明朝" w:hAnsi="ＭＳ 明朝" w:hint="eastAsia"/>
          <w:noProof/>
          <w:sz w:val="22"/>
        </w:rPr>
        <mc:AlternateContent>
          <mc:Choice Requires="wps">
            <w:drawing>
              <wp:anchor distT="0" distB="0" distL="114300" distR="114300" simplePos="0" relativeHeight="253030400" behindDoc="0" locked="0" layoutInCell="1" allowOverlap="1" wp14:anchorId="3CA3DAE6" wp14:editId="75117A8D">
                <wp:simplePos x="0" y="0"/>
                <wp:positionH relativeFrom="column">
                  <wp:posOffset>3898899</wp:posOffset>
                </wp:positionH>
                <wp:positionV relativeFrom="paragraph">
                  <wp:posOffset>247650</wp:posOffset>
                </wp:positionV>
                <wp:extent cx="647065" cy="1325245"/>
                <wp:effectExtent l="0" t="0" r="19685" b="27305"/>
                <wp:wrapNone/>
                <wp:docPr id="697852638" name="直線コネクタ 473"/>
                <wp:cNvGraphicFramePr/>
                <a:graphic xmlns:a="http://schemas.openxmlformats.org/drawingml/2006/main">
                  <a:graphicData uri="http://schemas.microsoft.com/office/word/2010/wordprocessingShape">
                    <wps:wsp>
                      <wps:cNvCnPr/>
                      <wps:spPr>
                        <a:xfrm flipH="1">
                          <a:off x="0" y="0"/>
                          <a:ext cx="647065" cy="1325245"/>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49179D4F" id="直線コネクタ 473" o:spid="_x0000_s1026" style="position:absolute;flip:x;z-index:2530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pt,19.5pt" to="357.95pt,1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" strokecolor="windowText">
                <v:stroke dashstyle="dash"/>
              </v:line>
            </w:pict>
          </mc:Fallback>
        </mc:AlternateContent>
      </w:r>
      <w:r w:rsidR="002427FC">
        <w:rPr>
          <w:rFonts w:ascii="ＭＳ 明朝" w:eastAsia="ＭＳ 明朝" w:hAnsi="ＭＳ 明朝" w:hint="eastAsia"/>
          <w:noProof/>
          <w:sz w:val="22"/>
        </w:rPr>
        <mc:AlternateContent>
          <mc:Choice Requires="wps">
            <w:drawing>
              <wp:anchor distT="0" distB="0" distL="114300" distR="114300" simplePos="0" relativeHeight="253044736" behindDoc="0" locked="0" layoutInCell="1" allowOverlap="1" wp14:anchorId="3A975AA0" wp14:editId="5B7C7913">
                <wp:simplePos x="0" y="0"/>
                <wp:positionH relativeFrom="column">
                  <wp:posOffset>4184014</wp:posOffset>
                </wp:positionH>
                <wp:positionV relativeFrom="paragraph">
                  <wp:posOffset>128609</wp:posOffset>
                </wp:positionV>
                <wp:extent cx="45719" cy="114300"/>
                <wp:effectExtent l="19050" t="19050" r="12065" b="19050"/>
                <wp:wrapNone/>
                <wp:docPr id="355466992" name="フリーフォーム: 図形 496"/>
                <wp:cNvGraphicFramePr/>
                <a:graphic xmlns:a="http://schemas.openxmlformats.org/drawingml/2006/main">
                  <a:graphicData uri="http://schemas.microsoft.com/office/word/2010/wordprocessingShape">
                    <wps:wsp>
                      <wps:cNvSpPr/>
                      <wps:spPr>
                        <a:xfrm rot="11065185">
                          <a:off x="0" y="0"/>
                          <a:ext cx="45719" cy="114300"/>
                        </a:xfrm>
                        <a:custGeom>
                          <a:avLst/>
                          <a:gdLst>
                            <a:gd name="connsiteX0" fmla="*/ 0 w 43843"/>
                            <a:gd name="connsiteY0" fmla="*/ 0 h 133350"/>
                            <a:gd name="connsiteX1" fmla="*/ 28575 w 43843"/>
                            <a:gd name="connsiteY1" fmla="*/ 123825 h 133350"/>
                            <a:gd name="connsiteX2" fmla="*/ 0 w 43843"/>
                            <a:gd name="connsiteY2" fmla="*/ 133350 h 133350"/>
                          </a:gdLst>
                          <a:ahLst/>
                          <a:cxnLst>
                            <a:cxn ang="0">
                              <a:pos x="connsiteX0" y="connsiteY0"/>
                            </a:cxn>
                            <a:cxn ang="0">
                              <a:pos x="connsiteX1" y="connsiteY1"/>
                            </a:cxn>
                            <a:cxn ang="0">
                              <a:pos x="connsiteX2" y="connsiteY2"/>
                            </a:cxn>
                          </a:cxnLst>
                          <a:rect l="l" t="t" r="r" b="b"/>
                          <a:pathLst>
                            <a:path w="43843" h="133350">
                              <a:moveTo>
                                <a:pt x="0" y="0"/>
                              </a:moveTo>
                              <a:cubicBezTo>
                                <a:pt x="38373" y="47966"/>
                                <a:pt x="60412" y="52191"/>
                                <a:pt x="28575" y="123825"/>
                              </a:cubicBezTo>
                              <a:cubicBezTo>
                                <a:pt x="24497" y="133000"/>
                                <a:pt x="9525" y="130175"/>
                                <a:pt x="0" y="133350"/>
                              </a:cubicBezTo>
                            </a:path>
                          </a:pathLst>
                        </a:custGeom>
                        <a:noFill/>
                        <a:ln w="127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7D4148" id="フリーフォーム: 図形 496" o:spid="_x0000_s1026" style="position:absolute;margin-left:329.45pt;margin-top:10.15pt;width:3.6pt;height:9pt;rotation:-11506827fd;z-index:25304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3843,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" path="m,c38373,47966,60412,52191,28575,123825,24497,133000,9525,130175,,133350e" filled="f" strokecolor="#1c334e" strokeweight="1pt">
                <v:path arrowok="t" o:connecttype="custom" o:connectlocs="0,0;29798,106136;0,114300" o:connectangles="0,0,0"/>
              </v:shape>
            </w:pict>
          </mc:Fallback>
        </mc:AlternateContent>
      </w:r>
      <w:r w:rsidR="002427FC">
        <w:rPr>
          <w:rFonts w:ascii="ＭＳ 明朝" w:eastAsia="ＭＳ 明朝" w:hAnsi="ＭＳ 明朝" w:hint="eastAsia"/>
          <w:noProof/>
          <w:sz w:val="22"/>
        </w:rPr>
        <mc:AlternateContent>
          <mc:Choice Requires="wps">
            <w:drawing>
              <wp:anchor distT="0" distB="0" distL="114300" distR="114300" simplePos="0" relativeHeight="253034496" behindDoc="0" locked="0" layoutInCell="1" allowOverlap="1" wp14:anchorId="513DBCA5" wp14:editId="487AF19D">
                <wp:simplePos x="0" y="0"/>
                <wp:positionH relativeFrom="column">
                  <wp:posOffset>3275330</wp:posOffset>
                </wp:positionH>
                <wp:positionV relativeFrom="paragraph">
                  <wp:posOffset>247650</wp:posOffset>
                </wp:positionV>
                <wp:extent cx="1276350" cy="977900"/>
                <wp:effectExtent l="0" t="0" r="19050" b="31750"/>
                <wp:wrapNone/>
                <wp:docPr id="2047053981" name="直線コネクタ 478"/>
                <wp:cNvGraphicFramePr/>
                <a:graphic xmlns:a="http://schemas.openxmlformats.org/drawingml/2006/main">
                  <a:graphicData uri="http://schemas.microsoft.com/office/word/2010/wordprocessingShape">
                    <wps:wsp>
                      <wps:cNvCnPr/>
                      <wps:spPr>
                        <a:xfrm flipH="1">
                          <a:off x="0" y="0"/>
                          <a:ext cx="1276350" cy="977900"/>
                        </a:xfrm>
                        <a:prstGeom prst="line">
                          <a:avLst/>
                        </a:prstGeom>
                        <a:noFill/>
                        <a:ln w="9525" cap="flat" cmpd="sng" algn="ctr">
                          <a:solidFill>
                            <a:sysClr val="windowText" lastClr="000000"/>
                          </a:solidFill>
                          <a:prstDash val="lgDashDot"/>
                        </a:ln>
                        <a:effectLst/>
                      </wps:spPr>
                      <wps:bodyPr/>
                    </wps:wsp>
                  </a:graphicData>
                </a:graphic>
              </wp:anchor>
            </w:drawing>
          </mc:Choice>
          <mc:Fallback>
            <w:pict>
              <v:line w14:anchorId="428D8E4A" id="直線コネクタ 478" o:spid="_x0000_s1026" style="position:absolute;flip:x;z-index:253034496;visibility:visible;mso-wrap-style:square;mso-wrap-distance-left:9pt;mso-wrap-distance-top:0;mso-wrap-distance-right:9pt;mso-wrap-distance-bottom:0;mso-position-horizontal:absolute;mso-position-horizontal-relative:text;mso-position-vertical:absolute;mso-position-vertical-relative:text" from="257.9pt,19.5pt" to="358.4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" strokecolor="windowText">
                <v:stroke dashstyle="longDashDot"/>
              </v:line>
            </w:pict>
          </mc:Fallback>
        </mc:AlternateContent>
      </w:r>
      <w:r w:rsidR="002427FC">
        <w:rPr>
          <w:rFonts w:ascii="ＭＳ 明朝" w:eastAsia="ＭＳ 明朝" w:hAnsi="ＭＳ 明朝" w:hint="eastAsia"/>
          <w:noProof/>
          <w:sz w:val="22"/>
        </w:rPr>
        <mc:AlternateContent>
          <mc:Choice Requires="wps">
            <w:drawing>
              <wp:anchor distT="0" distB="0" distL="114300" distR="114300" simplePos="0" relativeHeight="253028352" behindDoc="0" locked="0" layoutInCell="1" allowOverlap="1" wp14:anchorId="2F93EE8D" wp14:editId="59335AE2">
                <wp:simplePos x="0" y="0"/>
                <wp:positionH relativeFrom="column">
                  <wp:posOffset>3275330</wp:posOffset>
                </wp:positionH>
                <wp:positionV relativeFrom="paragraph">
                  <wp:posOffset>238125</wp:posOffset>
                </wp:positionV>
                <wp:extent cx="1276350" cy="9525"/>
                <wp:effectExtent l="0" t="0" r="19050" b="28575"/>
                <wp:wrapNone/>
                <wp:docPr id="1547764655" name="直線コネクタ 472"/>
                <wp:cNvGraphicFramePr/>
                <a:graphic xmlns:a="http://schemas.openxmlformats.org/drawingml/2006/main">
                  <a:graphicData uri="http://schemas.microsoft.com/office/word/2010/wordprocessingShape">
                    <wps:wsp>
                      <wps:cNvCnPr/>
                      <wps:spPr>
                        <a:xfrm flipV="1">
                          <a:off x="0" y="0"/>
                          <a:ext cx="1276350" cy="9525"/>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1851E82" id="直線コネクタ 472" o:spid="_x0000_s1026" style="position:absolute;flip:y;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9pt,18.75pt" to="358.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" strokecolor="windowText">
                <v:stroke dashstyle="dash"/>
              </v:line>
            </w:pict>
          </mc:Fallback>
        </mc:AlternateContent>
      </w:r>
      <w:r w:rsidR="002427FC">
        <w:rPr>
          <w:rFonts w:ascii="ＭＳ 明朝" w:eastAsia="ＭＳ 明朝" w:hAnsi="ＭＳ 明朝" w:hint="eastAsia"/>
          <w:noProof/>
          <w:sz w:val="22"/>
        </w:rPr>
        <mc:AlternateContent>
          <mc:Choice Requires="wps">
            <w:drawing>
              <wp:anchor distT="0" distB="0" distL="114300" distR="114300" simplePos="0" relativeHeight="253029376" behindDoc="0" locked="0" layoutInCell="1" allowOverlap="1" wp14:anchorId="22326AC4" wp14:editId="0336B2CE">
                <wp:simplePos x="0" y="0"/>
                <wp:positionH relativeFrom="column">
                  <wp:posOffset>4552950</wp:posOffset>
                </wp:positionH>
                <wp:positionV relativeFrom="paragraph">
                  <wp:posOffset>238760</wp:posOffset>
                </wp:positionV>
                <wp:extent cx="0" cy="988695"/>
                <wp:effectExtent l="0" t="0" r="38100" b="20955"/>
                <wp:wrapNone/>
                <wp:docPr id="1877534418" name="直線コネクタ 473"/>
                <wp:cNvGraphicFramePr/>
                <a:graphic xmlns:a="http://schemas.openxmlformats.org/drawingml/2006/main">
                  <a:graphicData uri="http://schemas.microsoft.com/office/word/2010/wordprocessingShape">
                    <wps:wsp>
                      <wps:cNvCnPr/>
                      <wps:spPr>
                        <a:xfrm>
                          <a:off x="0" y="0"/>
                          <a:ext cx="0" cy="988695"/>
                        </a:xfrm>
                        <a:prstGeom prst="line">
                          <a:avLst/>
                        </a:prstGeom>
                        <a:noFill/>
                        <a:ln w="9525" cap="flat" cmpd="sng" algn="ctr">
                          <a:solidFill>
                            <a:sysClr val="windowText" lastClr="000000"/>
                          </a:solidFill>
                          <a:prstDash val="dash"/>
                        </a:ln>
                        <a:effectLst/>
                      </wps:spPr>
                      <wps:bodyPr/>
                    </wps:wsp>
                  </a:graphicData>
                </a:graphic>
              </wp:anchor>
            </w:drawing>
          </mc:Choice>
          <mc:Fallback>
            <w:pict>
              <v:line w14:anchorId="5C29F65D" id="直線コネクタ 473" o:spid="_x0000_s1026" style="position:absolute;z-index:253029376;visibility:visible;mso-wrap-style:square;mso-wrap-distance-left:9pt;mso-wrap-distance-top:0;mso-wrap-distance-right:9pt;mso-wrap-distance-bottom:0;mso-position-horizontal:absolute;mso-position-horizontal-relative:text;mso-position-vertical:absolute;mso-position-vertical-relative:text" from="358.5pt,18.8pt" to="358.5pt,9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" strokecolor="windowText">
                <v:stroke dashstyle="dash"/>
              </v:line>
            </w:pict>
          </mc:Fallback>
        </mc:AlternateContent>
      </w:r>
      <w:r w:rsidR="002427FC">
        <w:rPr>
          <w:rFonts w:ascii="Lucida Calligraphy" w:eastAsia="ＭＳ 明朝" w:hAnsi="Lucida Calligraphy" w:hint="eastAsia"/>
          <w:sz w:val="22"/>
        </w:rPr>
        <w:t>x</w:t>
      </w:r>
      <w:r w:rsidR="002427FC" w:rsidRPr="003165D0">
        <w:rPr>
          <w:rFonts w:ascii="Yu Gothic" w:eastAsia="Yu Gothic" w:hAnsi="Yu Gothic" w:hint="eastAsia"/>
          <w:b/>
          <w:bCs/>
          <w:sz w:val="22"/>
          <w:vertAlign w:val="superscript"/>
        </w:rPr>
        <w:t>″</w:t>
      </w:r>
      <w:r w:rsidR="002427FC" w:rsidRPr="006263FE">
        <w:rPr>
          <w:rFonts w:ascii="ＭＳ 明朝" w:eastAsia="ＭＳ 明朝" w:hAnsi="ＭＳ 明朝" w:hint="eastAsia"/>
          <w:sz w:val="22"/>
        </w:rPr>
        <w:t>＝</w:t>
      </w:r>
      <w:r w:rsidR="002427FC">
        <w:rPr>
          <w:rFonts w:ascii="Lucida Calligraphy" w:eastAsia="ＭＳ 明朝" w:hAnsi="Lucida Calligraphy" w:hint="eastAsia"/>
          <w:sz w:val="22"/>
        </w:rPr>
        <w:t>x</w:t>
      </w:r>
      <w:r w:rsidR="002427FC" w:rsidRPr="003165D0">
        <w:rPr>
          <w:rFonts w:ascii="ＭＳ ゴシック" w:eastAsia="ＭＳ ゴシック" w:hAnsi="ＭＳ ゴシック" w:hint="eastAsia"/>
          <w:b/>
          <w:bCs/>
          <w:sz w:val="22"/>
          <w:vertAlign w:val="superscript"/>
        </w:rPr>
        <w:t>´</w:t>
      </w:r>
      <w:r w:rsidR="002427FC" w:rsidRPr="00D474AC">
        <w:rPr>
          <w:rFonts w:ascii="Lucida Calligraphy" w:eastAsia="STXingkai" w:hAnsi="Lucida Calligraphy" w:cs="Arial"/>
          <w:sz w:val="22"/>
        </w:rPr>
        <w:t>cos</w:t>
      </w:r>
      <w:r w:rsidR="002427FC">
        <w:rPr>
          <w:rFonts w:ascii="Lucida Calligraphy" w:hAnsi="Lucida Calligraphy" w:cs="Arial" w:hint="eastAsia"/>
          <w:sz w:val="22"/>
        </w:rPr>
        <w:t>θ＋</w:t>
      </w:r>
      <w:r w:rsidR="002427FC">
        <w:rPr>
          <w:rFonts w:ascii="Lucida Calligraphy" w:eastAsia="ＭＳ 明朝" w:hAnsi="Lucida Calligraphy" w:hint="eastAsia"/>
          <w:sz w:val="22"/>
        </w:rPr>
        <w:t>y</w:t>
      </w:r>
      <w:r w:rsidR="002427FC" w:rsidRPr="003165D0">
        <w:rPr>
          <w:rFonts w:ascii="ＭＳ ゴシック" w:eastAsia="ＭＳ ゴシック" w:hAnsi="ＭＳ ゴシック" w:hint="eastAsia"/>
          <w:b/>
          <w:bCs/>
          <w:sz w:val="22"/>
          <w:vertAlign w:val="superscript"/>
        </w:rPr>
        <w:t>´</w:t>
      </w:r>
      <w:r w:rsidR="002427FC" w:rsidRPr="00D474AC">
        <w:rPr>
          <w:rFonts w:ascii="Lucida Calligraphy" w:eastAsia="ＭＳ ゴシック" w:hAnsi="Lucida Calligraphy"/>
          <w:sz w:val="22"/>
        </w:rPr>
        <w:t>sin</w:t>
      </w:r>
      <w:r w:rsidR="002427FC" w:rsidRPr="00CC1DF4">
        <w:rPr>
          <w:rFonts w:ascii="ＭＳ 明朝" w:eastAsia="ＭＳ 明朝" w:hAnsi="ＭＳ 明朝" w:hint="eastAsia"/>
          <w:sz w:val="22"/>
        </w:rPr>
        <w:t>θ</w:t>
      </w:r>
      <w:r>
        <w:rPr>
          <w:rFonts w:ascii="ＭＳ 明朝" w:eastAsia="ＭＳ 明朝" w:hAnsi="ＭＳ 明朝" w:hint="eastAsia"/>
          <w:sz w:val="22"/>
        </w:rPr>
        <w:t xml:space="preserve">  ･･･③で</w:t>
      </w:r>
    </w:p>
    <w:p w14:paraId="1C6FD0E8" w14:textId="3DB2E355" w:rsidR="002427FC" w:rsidRPr="00D474AC" w:rsidRDefault="002427FC" w:rsidP="002427FC">
      <w:pPr>
        <w:tabs>
          <w:tab w:val="left" w:pos="840"/>
        </w:tabs>
        <w:ind w:leftChars="200" w:left="448" w:right="-56" w:firstLineChars="100" w:firstLine="234"/>
        <w:jc w:val="left"/>
        <w:rPr>
          <w:rFonts w:ascii="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048832" behindDoc="0" locked="0" layoutInCell="1" allowOverlap="1" wp14:anchorId="647634E4" wp14:editId="25D8078B">
                <wp:simplePos x="0" y="0"/>
                <wp:positionH relativeFrom="column">
                  <wp:posOffset>4261485</wp:posOffset>
                </wp:positionH>
                <wp:positionV relativeFrom="paragraph">
                  <wp:posOffset>219710</wp:posOffset>
                </wp:positionV>
                <wp:extent cx="356870" cy="381000"/>
                <wp:effectExtent l="0" t="0" r="0" b="0"/>
                <wp:wrapNone/>
                <wp:docPr id="381574618" name="正方形/長方形 457"/>
                <wp:cNvGraphicFramePr/>
                <a:graphic xmlns:a="http://schemas.openxmlformats.org/drawingml/2006/main">
                  <a:graphicData uri="http://schemas.microsoft.com/office/word/2010/wordprocessingShape">
                    <wps:wsp>
                      <wps:cNvSpPr/>
                      <wps:spPr>
                        <a:xfrm>
                          <a:off x="0" y="0"/>
                          <a:ext cx="356870" cy="381000"/>
                        </a:xfrm>
                        <a:prstGeom prst="rect">
                          <a:avLst/>
                        </a:prstGeom>
                        <a:noFill/>
                        <a:ln w="25400" cap="flat" cmpd="sng" algn="ctr">
                          <a:noFill/>
                          <a:prstDash val="solid"/>
                        </a:ln>
                        <a:effectLst/>
                      </wps:spPr>
                      <wps:txbx>
                        <w:txbxContent>
                          <w:p w14:paraId="3B985470"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634E4" id="_x0000_s1045" style="position:absolute;left:0;text-align:left;margin-left:335.55pt;margin-top:17.3pt;width:28.1pt;height:30pt;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" filled="f" stroked="f" strokeweight="2pt">
                <v:textbox>
                  <w:txbxContent>
                    <w:p w14:paraId="3B985470"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51904" behindDoc="0" locked="0" layoutInCell="1" allowOverlap="1" wp14:anchorId="6BA61B83" wp14:editId="5E7A5D62">
                <wp:simplePos x="0" y="0"/>
                <wp:positionH relativeFrom="column">
                  <wp:posOffset>3797300</wp:posOffset>
                </wp:positionH>
                <wp:positionV relativeFrom="paragraph">
                  <wp:posOffset>10160</wp:posOffset>
                </wp:positionV>
                <wp:extent cx="356870" cy="607060"/>
                <wp:effectExtent l="0" t="0" r="0" b="0"/>
                <wp:wrapNone/>
                <wp:docPr id="1237483629" name="正方形/長方形 457"/>
                <wp:cNvGraphicFramePr/>
                <a:graphic xmlns:a="http://schemas.openxmlformats.org/drawingml/2006/main">
                  <a:graphicData uri="http://schemas.microsoft.com/office/word/2010/wordprocessingShape">
                    <wps:wsp>
                      <wps:cNvSpPr/>
                      <wps:spPr>
                        <a:xfrm>
                          <a:off x="0" y="0"/>
                          <a:ext cx="356870" cy="607060"/>
                        </a:xfrm>
                        <a:prstGeom prst="rect">
                          <a:avLst/>
                        </a:prstGeom>
                        <a:noFill/>
                        <a:ln w="25400" cap="flat" cmpd="sng" algn="ctr">
                          <a:noFill/>
                          <a:prstDash val="solid"/>
                        </a:ln>
                        <a:effectLst/>
                      </wps:spPr>
                      <wps:txbx>
                        <w:txbxContent>
                          <w:p w14:paraId="4480FDE4"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61B83" id="_x0000_s1046" style="position:absolute;left:0;text-align:left;margin-left:299pt;margin-top:.8pt;width:28.1pt;height:47.8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" filled="f" stroked="f" strokeweight="2pt">
                <v:textbox>
                  <w:txbxContent>
                    <w:p w14:paraId="4480FDE4"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Ｓ</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45760" behindDoc="0" locked="0" layoutInCell="1" allowOverlap="1" wp14:anchorId="175D6EEB" wp14:editId="7674D993">
                <wp:simplePos x="0" y="0"/>
                <wp:positionH relativeFrom="column">
                  <wp:posOffset>4440841</wp:posOffset>
                </wp:positionH>
                <wp:positionV relativeFrom="paragraph">
                  <wp:posOffset>234562</wp:posOffset>
                </wp:positionV>
                <wp:extent cx="52202" cy="177035"/>
                <wp:effectExtent l="0" t="62230" r="0" b="38100"/>
                <wp:wrapNone/>
                <wp:docPr id="1220520650" name="フリーフォーム: 図形 496"/>
                <wp:cNvGraphicFramePr/>
                <a:graphic xmlns:a="http://schemas.openxmlformats.org/drawingml/2006/main">
                  <a:graphicData uri="http://schemas.microsoft.com/office/word/2010/wordprocessingShape">
                    <wps:wsp>
                      <wps:cNvSpPr/>
                      <wps:spPr>
                        <a:xfrm rot="7785853">
                          <a:off x="0" y="0"/>
                          <a:ext cx="52202" cy="177035"/>
                        </a:xfrm>
                        <a:custGeom>
                          <a:avLst/>
                          <a:gdLst>
                            <a:gd name="connsiteX0" fmla="*/ 0 w 43843"/>
                            <a:gd name="connsiteY0" fmla="*/ 0 h 133350"/>
                            <a:gd name="connsiteX1" fmla="*/ 28575 w 43843"/>
                            <a:gd name="connsiteY1" fmla="*/ 123825 h 133350"/>
                            <a:gd name="connsiteX2" fmla="*/ 0 w 43843"/>
                            <a:gd name="connsiteY2" fmla="*/ 133350 h 133350"/>
                          </a:gdLst>
                          <a:ahLst/>
                          <a:cxnLst>
                            <a:cxn ang="0">
                              <a:pos x="connsiteX0" y="connsiteY0"/>
                            </a:cxn>
                            <a:cxn ang="0">
                              <a:pos x="connsiteX1" y="connsiteY1"/>
                            </a:cxn>
                            <a:cxn ang="0">
                              <a:pos x="connsiteX2" y="connsiteY2"/>
                            </a:cxn>
                          </a:cxnLst>
                          <a:rect l="l" t="t" r="r" b="b"/>
                          <a:pathLst>
                            <a:path w="43843" h="133350">
                              <a:moveTo>
                                <a:pt x="0" y="0"/>
                              </a:moveTo>
                              <a:cubicBezTo>
                                <a:pt x="38373" y="47966"/>
                                <a:pt x="60412" y="52191"/>
                                <a:pt x="28575" y="123825"/>
                              </a:cubicBezTo>
                              <a:cubicBezTo>
                                <a:pt x="24497" y="133000"/>
                                <a:pt x="9525" y="130175"/>
                                <a:pt x="0" y="133350"/>
                              </a:cubicBezTo>
                            </a:path>
                          </a:pathLst>
                        </a:custGeom>
                        <a:noFill/>
                        <a:ln w="127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64F84" id="フリーフォーム: 図形 496" o:spid="_x0000_s1026" style="position:absolute;margin-left:349.65pt;margin-top:18.45pt;width:4.1pt;height:13.95pt;rotation:8504228fd;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843,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" path="m,c38373,47966,60412,52191,28575,123825,24497,133000,9525,130175,,133350e" filled="f" strokecolor="#1c334e" strokeweight="1pt">
                <v:path arrowok="t" o:connecttype="custom" o:connectlocs="0,0;34023,164390;0,177035" o:connectangles="0,0,0"/>
              </v:shape>
            </w:pict>
          </mc:Fallback>
        </mc:AlternateContent>
      </w:r>
      <w:r>
        <w:rPr>
          <w:rFonts w:ascii="Lucida Calligraphy" w:eastAsia="ＭＳ 明朝" w:hAnsi="Lucida Calligraphy" w:hint="eastAsia"/>
          <w:sz w:val="22"/>
        </w:rPr>
        <w:t>y</w:t>
      </w:r>
      <w:r w:rsidRPr="003165D0">
        <w:rPr>
          <w:rFonts w:ascii="Yu Gothic" w:eastAsia="Yu Gothic" w:hAnsi="Yu Gothic" w:hint="eastAsia"/>
          <w:b/>
          <w:bCs/>
          <w:sz w:val="22"/>
          <w:vertAlign w:val="superscript"/>
        </w:rPr>
        <w:t>″</w:t>
      </w:r>
      <w:r w:rsidRPr="006263FE">
        <w:rPr>
          <w:rFonts w:ascii="ＭＳ 明朝" w:eastAsia="ＭＳ 明朝" w:hAnsi="ＭＳ 明朝" w:hint="eastAsia"/>
          <w:sz w:val="22"/>
        </w:rPr>
        <w:t>＝－</w: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sidRPr="00D474AC">
        <w:rPr>
          <w:rFonts w:ascii="Lucida Calligraphy" w:eastAsia="ＭＳ ゴシック" w:hAnsi="Lucida Calligraphy"/>
          <w:sz w:val="22"/>
        </w:rPr>
        <w:t>sin</w:t>
      </w:r>
      <w:r w:rsidRPr="00CC1DF4">
        <w:rPr>
          <w:rFonts w:ascii="ＭＳ 明朝" w:eastAsia="ＭＳ 明朝" w:hAnsi="ＭＳ 明朝" w:hint="eastAsia"/>
          <w:sz w:val="22"/>
        </w:rPr>
        <w:t>θ</w:t>
      </w:r>
      <w:r>
        <w:rPr>
          <w:rFonts w:ascii="Lucida Calligraphy" w:eastAsia="ＭＳ ゴシック" w:hAnsi="Lucida Calligraphy" w:hint="eastAsia"/>
          <w:sz w:val="22"/>
        </w:rPr>
        <w:t>＋</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sidRPr="00D474AC">
        <w:rPr>
          <w:rFonts w:ascii="Lucida Calligraphy" w:eastAsia="STXingkai" w:hAnsi="Lucida Calligraphy" w:cs="Arial"/>
          <w:sz w:val="22"/>
        </w:rPr>
        <w:t>cos</w:t>
      </w:r>
      <w:r>
        <w:rPr>
          <w:rFonts w:ascii="Lucida Calligraphy" w:hAnsi="Lucida Calligraphy" w:cs="Arial" w:hint="eastAsia"/>
          <w:sz w:val="22"/>
        </w:rPr>
        <w:t>θ</w:t>
      </w:r>
      <w:r w:rsidR="006A7D6F">
        <w:rPr>
          <w:rFonts w:ascii="Lucida Calligraphy" w:hAnsi="Lucida Calligraphy" w:cs="Arial" w:hint="eastAsia"/>
          <w:sz w:val="22"/>
        </w:rPr>
        <w:t>･･･④で</w:t>
      </w:r>
    </w:p>
    <w:p w14:paraId="08AE14F3" w14:textId="77777777" w:rsidR="002427FC" w:rsidRPr="00BD1582" w:rsidRDefault="002427FC" w:rsidP="002427FC">
      <w:pPr>
        <w:tabs>
          <w:tab w:val="left" w:pos="0"/>
          <w:tab w:val="left" w:pos="336"/>
        </w:tabs>
        <w:ind w:right="-56"/>
        <w:jc w:val="left"/>
        <w:rPr>
          <w:rFonts w:eastAsia="ＭＳ 明朝"/>
          <w:sz w:val="22"/>
        </w:rPr>
      </w:pPr>
      <w:r>
        <w:rPr>
          <w:rFonts w:ascii="ＭＳ 明朝" w:eastAsia="ＭＳ 明朝" w:hAnsi="ＭＳ 明朝" w:hint="eastAsia"/>
          <w:noProof/>
          <w:sz w:val="22"/>
        </w:rPr>
        <mc:AlternateContent>
          <mc:Choice Requires="wps">
            <w:drawing>
              <wp:anchor distT="0" distB="0" distL="114300" distR="114300" simplePos="0" relativeHeight="253050880" behindDoc="0" locked="0" layoutInCell="1" allowOverlap="1" wp14:anchorId="7BCBE30C" wp14:editId="57D22CEF">
                <wp:simplePos x="0" y="0"/>
                <wp:positionH relativeFrom="column">
                  <wp:posOffset>3344545</wp:posOffset>
                </wp:positionH>
                <wp:positionV relativeFrom="paragraph">
                  <wp:posOffset>97790</wp:posOffset>
                </wp:positionV>
                <wp:extent cx="514985" cy="495935"/>
                <wp:effectExtent l="0" t="0" r="0" b="0"/>
                <wp:wrapNone/>
                <wp:docPr id="1213254887" name="正方形/長方形 457"/>
                <wp:cNvGraphicFramePr/>
                <a:graphic xmlns:a="http://schemas.openxmlformats.org/drawingml/2006/main">
                  <a:graphicData uri="http://schemas.microsoft.com/office/word/2010/wordprocessingShape">
                    <wps:wsp>
                      <wps:cNvSpPr/>
                      <wps:spPr>
                        <a:xfrm>
                          <a:off x="0" y="0"/>
                          <a:ext cx="514985" cy="495935"/>
                        </a:xfrm>
                        <a:prstGeom prst="rect">
                          <a:avLst/>
                        </a:prstGeom>
                        <a:noFill/>
                        <a:ln w="25400" cap="flat" cmpd="sng" algn="ctr">
                          <a:noFill/>
                          <a:prstDash val="solid"/>
                        </a:ln>
                        <a:effectLst/>
                      </wps:spPr>
                      <wps:txbx>
                        <w:txbxContent>
                          <w:p w14:paraId="3E133D16"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CBE30C" id="_x0000_s1047" style="position:absolute;margin-left:263.35pt;margin-top:7.7pt;width:40.55pt;height:39.05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" filled="f" stroked="f" strokeweight="2pt">
                <v:textbox>
                  <w:txbxContent>
                    <w:p w14:paraId="3E133D16"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α</w:t>
                      </w:r>
                    </w:p>
                  </w:txbxContent>
                </v:textbox>
              </v:rect>
            </w:pict>
          </mc:Fallback>
        </mc:AlternateContent>
      </w:r>
      <w:r>
        <w:rPr>
          <w:rFonts w:ascii="Lucida Calligraphy" w:eastAsia="ＭＳ 明朝" w:hAnsi="Lucida Calligraphy" w:hint="eastAsia"/>
          <w:noProof/>
          <w:sz w:val="22"/>
        </w:rPr>
        <mc:AlternateContent>
          <mc:Choice Requires="wps">
            <w:drawing>
              <wp:anchor distT="0" distB="0" distL="114300" distR="114300" simplePos="0" relativeHeight="253042688" behindDoc="0" locked="0" layoutInCell="1" allowOverlap="1" wp14:anchorId="3512A41E" wp14:editId="272EDDD4">
                <wp:simplePos x="0" y="0"/>
                <wp:positionH relativeFrom="column">
                  <wp:posOffset>3282748</wp:posOffset>
                </wp:positionH>
                <wp:positionV relativeFrom="paragraph">
                  <wp:posOffset>77468</wp:posOffset>
                </wp:positionV>
                <wp:extent cx="249687" cy="158580"/>
                <wp:effectExtent l="19050" t="19050" r="17145" b="13335"/>
                <wp:wrapNone/>
                <wp:docPr id="1526815583" name="フリーフォーム: 図形 498"/>
                <wp:cNvGraphicFramePr/>
                <a:graphic xmlns:a="http://schemas.openxmlformats.org/drawingml/2006/main">
                  <a:graphicData uri="http://schemas.microsoft.com/office/word/2010/wordprocessingShape">
                    <wps:wsp>
                      <wps:cNvSpPr/>
                      <wps:spPr>
                        <a:xfrm rot="21325056">
                          <a:off x="0" y="0"/>
                          <a:ext cx="249687" cy="158580"/>
                        </a:xfrm>
                        <a:custGeom>
                          <a:avLst/>
                          <a:gdLst>
                            <a:gd name="connsiteX0" fmla="*/ 0 w 352425"/>
                            <a:gd name="connsiteY0" fmla="*/ 19813 h 181738"/>
                            <a:gd name="connsiteX1" fmla="*/ 47625 w 352425"/>
                            <a:gd name="connsiteY1" fmla="*/ 763 h 181738"/>
                            <a:gd name="connsiteX2" fmla="*/ 209550 w 352425"/>
                            <a:gd name="connsiteY2" fmla="*/ 19813 h 181738"/>
                            <a:gd name="connsiteX3" fmla="*/ 238125 w 352425"/>
                            <a:gd name="connsiteY3" fmla="*/ 29338 h 181738"/>
                            <a:gd name="connsiteX4" fmla="*/ 295275 w 352425"/>
                            <a:gd name="connsiteY4" fmla="*/ 86488 h 181738"/>
                            <a:gd name="connsiteX5" fmla="*/ 323850 w 352425"/>
                            <a:gd name="connsiteY5" fmla="*/ 115063 h 181738"/>
                            <a:gd name="connsiteX6" fmla="*/ 342900 w 352425"/>
                            <a:gd name="connsiteY6" fmla="*/ 153163 h 181738"/>
                            <a:gd name="connsiteX7" fmla="*/ 352425 w 352425"/>
                            <a:gd name="connsiteY7" fmla="*/ 181738 h 181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52425" h="181738">
                              <a:moveTo>
                                <a:pt x="0" y="19813"/>
                              </a:moveTo>
                              <a:cubicBezTo>
                                <a:pt x="15875" y="13463"/>
                                <a:pt x="30553" y="1711"/>
                                <a:pt x="47625" y="763"/>
                              </a:cubicBezTo>
                              <a:cubicBezTo>
                                <a:pt x="105468" y="-2451"/>
                                <a:pt x="156282" y="4594"/>
                                <a:pt x="209550" y="19813"/>
                              </a:cubicBezTo>
                              <a:cubicBezTo>
                                <a:pt x="219204" y="22571"/>
                                <a:pt x="228600" y="26163"/>
                                <a:pt x="238125" y="29338"/>
                              </a:cubicBezTo>
                              <a:cubicBezTo>
                                <a:pt x="311136" y="84096"/>
                                <a:pt x="248849" y="30776"/>
                                <a:pt x="295275" y="86488"/>
                              </a:cubicBezTo>
                              <a:cubicBezTo>
                                <a:pt x="303899" y="96836"/>
                                <a:pt x="316020" y="104102"/>
                                <a:pt x="323850" y="115063"/>
                              </a:cubicBezTo>
                              <a:cubicBezTo>
                                <a:pt x="332103" y="126617"/>
                                <a:pt x="337307" y="140112"/>
                                <a:pt x="342900" y="153163"/>
                              </a:cubicBezTo>
                              <a:cubicBezTo>
                                <a:pt x="346855" y="162391"/>
                                <a:pt x="352425" y="181738"/>
                                <a:pt x="352425" y="181738"/>
                              </a:cubicBezTo>
                            </a:path>
                          </a:pathLst>
                        </a:custGeom>
                        <a:noFill/>
                        <a:ln w="127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8E254" id="フリーフォーム: 図形 498" o:spid="_x0000_s1026" style="position:absolute;margin-left:258.5pt;margin-top:6.1pt;width:19.65pt;height:12.5pt;rotation:-300312fd;z-index:2530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2425,181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" path="m,19813c15875,13463,30553,1711,47625,763v57843,-3214,108657,3831,161925,19050c219204,22571,228600,26163,238125,29338v73011,54758,10724,1438,57150,57150c303899,96836,316020,104102,323850,115063v8253,11554,13457,25049,19050,38100c346855,162391,352425,181738,352425,181738e" filled="f" strokecolor="#1c334e" strokeweight="1pt">
                <v:path arrowok="t" o:connecttype="custom" o:connectlocs="0,17288;33741,666;148463,17288;168707,25600;209197,75467;229442,100401;242939,133646;249687,158580" o:connectangles="0,0,0,0,0,0,0,0"/>
              </v:shape>
            </w:pict>
          </mc:Fallback>
        </mc:AlternateContent>
      </w:r>
      <w:r>
        <w:rPr>
          <w:rFonts w:eastAsia="ＭＳ 明朝" w:hint="eastAsia"/>
          <w:sz w:val="22"/>
        </w:rPr>
        <w:t xml:space="preserve">　　　</w:t>
      </w:r>
      <w:r>
        <w:rPr>
          <w:rFonts w:ascii="ＭＳ 明朝" w:eastAsia="ＭＳ 明朝" w:hAnsi="ＭＳ 明朝" w:hint="eastAsia"/>
          <w:sz w:val="22"/>
        </w:rPr>
        <w:t>０</w:t>
      </w:r>
      <w:r w:rsidRPr="003165D0">
        <w:rPr>
          <w:rFonts w:ascii="ＭＳ ゴシック" w:eastAsia="ＭＳ ゴシック" w:hAnsi="ＭＳ ゴシック" w:hint="eastAsia"/>
          <w:b/>
          <w:bCs/>
          <w:sz w:val="22"/>
          <w:vertAlign w:val="superscript"/>
        </w:rPr>
        <w:t>´</w:t>
      </w:r>
      <w:r w:rsidRPr="00D474AC">
        <w:rPr>
          <w:rFonts w:asciiTheme="minorEastAsia" w:hAnsiTheme="minorEastAsia" w:hint="eastAsia"/>
          <w:sz w:val="22"/>
        </w:rPr>
        <w:t>Ｐ</w:t>
      </w:r>
      <w:r w:rsidRPr="006263FE">
        <w:rPr>
          <w:rFonts w:ascii="ＭＳ 明朝" w:eastAsia="ＭＳ 明朝" w:hAnsi="ＭＳ 明朝" w:hint="eastAsia"/>
          <w:sz w:val="22"/>
        </w:rPr>
        <w:t>＝</w:t>
      </w:r>
      <w:r>
        <w:rPr>
          <w:rFonts w:asciiTheme="minorEastAsia" w:hAnsiTheme="minorEastAsia" w:hint="eastAsia"/>
          <w:sz w:val="22"/>
        </w:rPr>
        <w:t>Ｓ、</w:t>
      </w:r>
      <w:r w:rsidRPr="006263FE">
        <w:rPr>
          <w:rFonts w:ascii="ＭＳ 明朝" w:eastAsia="ＭＳ 明朝" w:hAnsi="ＭＳ 明朝" w:hint="eastAsia"/>
          <w:sz w:val="22"/>
        </w:rPr>
        <w:t>∠</w:t>
      </w:r>
      <w:r w:rsidRPr="00B07C57">
        <w:rPr>
          <w:rFonts w:ascii="ＭＳ 明朝" w:eastAsia="ＭＳ 明朝" w:hAnsi="ＭＳ 明朝" w:hint="eastAsia"/>
          <w:sz w:val="22"/>
        </w:rPr>
        <w:t>Ｘ</w:t>
      </w:r>
      <w:r w:rsidRPr="003165D0">
        <w:rPr>
          <w:rFonts w:ascii="ＭＳ ゴシック" w:eastAsia="ＭＳ ゴシック" w:hAnsi="ＭＳ ゴシック" w:hint="eastAsia"/>
          <w:b/>
          <w:bCs/>
          <w:sz w:val="22"/>
          <w:vertAlign w:val="superscript"/>
        </w:rPr>
        <w:t>´</w:t>
      </w:r>
      <w:r>
        <w:rPr>
          <w:rFonts w:ascii="ＭＳ 明朝" w:eastAsia="ＭＳ 明朝" w:hAnsi="ＭＳ 明朝" w:hint="eastAsia"/>
          <w:sz w:val="22"/>
        </w:rPr>
        <w:t>０</w:t>
      </w:r>
      <w:r w:rsidRPr="003165D0">
        <w:rPr>
          <w:rFonts w:ascii="ＭＳ ゴシック" w:eastAsia="ＭＳ ゴシック" w:hAnsi="ＭＳ ゴシック" w:hint="eastAsia"/>
          <w:b/>
          <w:bCs/>
          <w:sz w:val="22"/>
          <w:vertAlign w:val="superscript"/>
        </w:rPr>
        <w:t>´</w:t>
      </w:r>
      <w:r w:rsidRPr="00BD1582">
        <w:rPr>
          <w:rFonts w:asciiTheme="minorEastAsia" w:hAnsiTheme="minorEastAsia" w:hint="eastAsia"/>
          <w:sz w:val="22"/>
        </w:rPr>
        <w:t>Ｐ</w:t>
      </w:r>
      <w:r>
        <w:rPr>
          <w:rFonts w:asciiTheme="minorEastAsia" w:hAnsiTheme="minorEastAsia" w:hint="eastAsia"/>
          <w:sz w:val="22"/>
        </w:rPr>
        <w:t>＝α</w:t>
      </w:r>
      <w:r w:rsidRPr="00BD1582">
        <w:rPr>
          <w:rFonts w:asciiTheme="minorEastAsia" w:hAnsiTheme="minorEastAsia" w:hint="eastAsia"/>
          <w:sz w:val="22"/>
        </w:rPr>
        <w:t>とすれば</w:t>
      </w:r>
    </w:p>
    <w:p w14:paraId="19665864" w14:textId="77777777" w:rsidR="002427FC" w:rsidRDefault="002427FC" w:rsidP="002427FC">
      <w:pPr>
        <w:tabs>
          <w:tab w:val="left" w:pos="0"/>
          <w:tab w:val="left" w:pos="336"/>
        </w:tabs>
        <w:ind w:right="-56"/>
        <w:jc w:val="left"/>
        <w:rPr>
          <w:rFonts w:eastAsia="ＭＳ 明朝"/>
          <w:sz w:val="22"/>
        </w:rPr>
      </w:pPr>
      <w:r>
        <w:rPr>
          <w:rFonts w:ascii="ＭＳ 明朝" w:eastAsia="ＭＳ 明朝" w:hAnsi="ＭＳ 明朝" w:hint="eastAsia"/>
          <w:noProof/>
          <w:sz w:val="22"/>
        </w:rPr>
        <mc:AlternateContent>
          <mc:Choice Requires="wps">
            <w:drawing>
              <wp:anchor distT="0" distB="0" distL="114300" distR="114300" simplePos="0" relativeHeight="253046784" behindDoc="0" locked="0" layoutInCell="1" allowOverlap="1" wp14:anchorId="4C00DA11" wp14:editId="57BAA606">
                <wp:simplePos x="0" y="0"/>
                <wp:positionH relativeFrom="column">
                  <wp:posOffset>3537585</wp:posOffset>
                </wp:positionH>
                <wp:positionV relativeFrom="paragraph">
                  <wp:posOffset>175260</wp:posOffset>
                </wp:positionV>
                <wp:extent cx="356870" cy="851535"/>
                <wp:effectExtent l="0" t="0" r="0" b="0"/>
                <wp:wrapNone/>
                <wp:docPr id="1548973347" name="正方形/長方形 457"/>
                <wp:cNvGraphicFramePr/>
                <a:graphic xmlns:a="http://schemas.openxmlformats.org/drawingml/2006/main">
                  <a:graphicData uri="http://schemas.microsoft.com/office/word/2010/wordprocessingShape">
                    <wps:wsp>
                      <wps:cNvSpPr/>
                      <wps:spPr>
                        <a:xfrm>
                          <a:off x="0" y="0"/>
                          <a:ext cx="356870" cy="851535"/>
                        </a:xfrm>
                        <a:prstGeom prst="rect">
                          <a:avLst/>
                        </a:prstGeom>
                        <a:noFill/>
                        <a:ln w="25400" cap="flat" cmpd="sng" algn="ctr">
                          <a:noFill/>
                          <a:prstDash val="solid"/>
                        </a:ln>
                        <a:effectLst/>
                      </wps:spPr>
                      <wps:txbx>
                        <w:txbxContent>
                          <w:p w14:paraId="4761AD6F"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0DA11" id="_x0000_s1048" style="position:absolute;margin-left:278.55pt;margin-top:13.8pt;width:28.1pt;height:67.05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" filled="f" stroked="f" strokeweight="2pt">
                <v:textbox>
                  <w:txbxContent>
                    <w:p w14:paraId="4761AD6F"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43712" behindDoc="0" locked="0" layoutInCell="1" allowOverlap="1" wp14:anchorId="2E802AF1" wp14:editId="05FC3593">
                <wp:simplePos x="0" y="0"/>
                <wp:positionH relativeFrom="column">
                  <wp:posOffset>3294380</wp:posOffset>
                </wp:positionH>
                <wp:positionV relativeFrom="paragraph">
                  <wp:posOffset>108585</wp:posOffset>
                </wp:positionV>
                <wp:extent cx="295275" cy="123825"/>
                <wp:effectExtent l="0" t="0" r="28575" b="28575"/>
                <wp:wrapNone/>
                <wp:docPr id="145900209" name="フリーフォーム: 図形 505"/>
                <wp:cNvGraphicFramePr/>
                <a:graphic xmlns:a="http://schemas.openxmlformats.org/drawingml/2006/main">
                  <a:graphicData uri="http://schemas.microsoft.com/office/word/2010/wordprocessingShape">
                    <wps:wsp>
                      <wps:cNvSpPr/>
                      <wps:spPr>
                        <a:xfrm>
                          <a:off x="0" y="0"/>
                          <a:ext cx="295275" cy="123825"/>
                        </a:xfrm>
                        <a:custGeom>
                          <a:avLst/>
                          <a:gdLst>
                            <a:gd name="connsiteX0" fmla="*/ 0 w 295275"/>
                            <a:gd name="connsiteY0" fmla="*/ 0 h 123825"/>
                            <a:gd name="connsiteX1" fmla="*/ 133350 w 295275"/>
                            <a:gd name="connsiteY1" fmla="*/ 9525 h 123825"/>
                            <a:gd name="connsiteX2" fmla="*/ 171450 w 295275"/>
                            <a:gd name="connsiteY2" fmla="*/ 19050 h 123825"/>
                            <a:gd name="connsiteX3" fmla="*/ 228600 w 295275"/>
                            <a:gd name="connsiteY3" fmla="*/ 57150 h 123825"/>
                            <a:gd name="connsiteX4" fmla="*/ 257175 w 295275"/>
                            <a:gd name="connsiteY4" fmla="*/ 76200 h 123825"/>
                            <a:gd name="connsiteX5" fmla="*/ 295275 w 295275"/>
                            <a:gd name="connsiteY5" fmla="*/ 123825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5275" h="123825">
                              <a:moveTo>
                                <a:pt x="0" y="0"/>
                              </a:moveTo>
                              <a:cubicBezTo>
                                <a:pt x="44450" y="3175"/>
                                <a:pt x="89059" y="4604"/>
                                <a:pt x="133350" y="9525"/>
                              </a:cubicBezTo>
                              <a:cubicBezTo>
                                <a:pt x="146361" y="10971"/>
                                <a:pt x="159741" y="13196"/>
                                <a:pt x="171450" y="19050"/>
                              </a:cubicBezTo>
                              <a:cubicBezTo>
                                <a:pt x="191928" y="29289"/>
                                <a:pt x="209550" y="44450"/>
                                <a:pt x="228600" y="57150"/>
                              </a:cubicBezTo>
                              <a:lnTo>
                                <a:pt x="257175" y="76200"/>
                              </a:lnTo>
                              <a:cubicBezTo>
                                <a:pt x="281206" y="112247"/>
                                <a:pt x="268130" y="96680"/>
                                <a:pt x="295275" y="123825"/>
                              </a:cubicBezTo>
                            </a:path>
                          </a:pathLst>
                        </a:custGeom>
                        <a:noFill/>
                        <a:ln w="127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A4CDBB" id="フリーフォーム: 図形 505" o:spid="_x0000_s1026" style="position:absolute;margin-left:259.4pt;margin-top:8.55pt;width:23.25pt;height:9.75pt;z-index:253043712;visibility:visible;mso-wrap-style:square;mso-wrap-distance-left:9pt;mso-wrap-distance-top:0;mso-wrap-distance-right:9pt;mso-wrap-distance-bottom:0;mso-position-horizontal:absolute;mso-position-horizontal-relative:text;mso-position-vertical:absolute;mso-position-vertical-relative:text;v-text-anchor:middle" coordsize="29527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" path="m,c44450,3175,89059,4604,133350,9525v13011,1446,26391,3671,38100,9525c191928,29289,209550,44450,228600,57150r28575,19050c281206,112247,268130,96680,295275,123825e" filled="f" strokecolor="#1c334e" strokeweight="1pt">
                <v:path arrowok="t" o:connecttype="custom" o:connectlocs="0,0;133350,9525;171450,19050;228600,57150;257175,76200;295275,123825" o:connectangles="0,0,0,0,0,0"/>
              </v:shape>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40640" behindDoc="0" locked="0" layoutInCell="1" allowOverlap="1" wp14:anchorId="379FE999" wp14:editId="0CD157F8">
                <wp:simplePos x="0" y="0"/>
                <wp:positionH relativeFrom="column">
                  <wp:posOffset>5501005</wp:posOffset>
                </wp:positionH>
                <wp:positionV relativeFrom="paragraph">
                  <wp:posOffset>227965</wp:posOffset>
                </wp:positionV>
                <wp:extent cx="497840" cy="504190"/>
                <wp:effectExtent l="0" t="0" r="0" b="0"/>
                <wp:wrapNone/>
                <wp:docPr id="891750522"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100B5B67"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Ｙ</w:t>
                            </w:r>
                            <w:r w:rsidRPr="003165D0">
                              <w:rPr>
                                <w:rFonts w:ascii="ＭＳ ゴシック" w:eastAsia="ＭＳ ゴシック" w:hAnsi="ＭＳ ゴシック"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FE999" id="_x0000_s1049" style="position:absolute;margin-left:433.15pt;margin-top:17.95pt;width:39.2pt;height:39.7pt;z-index:2530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" filled="f" stroked="f" strokeweight="2pt">
                <v:textbox>
                  <w:txbxContent>
                    <w:p w14:paraId="100B5B67"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Ｙ</w:t>
                      </w:r>
                      <w:r w:rsidRPr="003165D0">
                        <w:rPr>
                          <w:rFonts w:ascii="ＭＳ ゴシック" w:eastAsia="ＭＳ ゴシック" w:hAnsi="ＭＳ ゴシック" w:hint="eastAsia"/>
                          <w:b/>
                          <w:bCs/>
                          <w:sz w:val="22"/>
                          <w:vertAlign w:val="superscript"/>
                        </w:rPr>
                        <w:t>´</w:t>
                      </w:r>
                    </w:p>
                  </w:txbxContent>
                </v:textbox>
              </v:rect>
            </w:pict>
          </mc:Fallback>
        </mc:AlternateContent>
      </w:r>
      <w:r>
        <w:rPr>
          <w:rFonts w:eastAsia="ＭＳ 明朝" w:hint="eastAsia"/>
          <w:sz w:val="22"/>
        </w:rPr>
        <w:t xml:space="preserve">　　　Ｐ点の旧座標</w: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Pr>
          <w:rFonts w:asciiTheme="minorEastAsia" w:hAnsiTheme="minorEastAsia" w:hint="eastAsia"/>
          <w:sz w:val="22"/>
        </w:rPr>
        <w:t>、</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Pr>
          <w:rFonts w:asciiTheme="minorEastAsia" w:hAnsiTheme="minorEastAsia" w:hint="eastAsia"/>
          <w:sz w:val="22"/>
        </w:rPr>
        <w:t>は、</w:t>
      </w:r>
    </w:p>
    <w:p w14:paraId="0659AAF4" w14:textId="491745E2" w:rsidR="002427FC" w:rsidRDefault="002427FC" w:rsidP="002427FC">
      <w:pPr>
        <w:tabs>
          <w:tab w:val="left" w:pos="840"/>
        </w:tabs>
        <w:ind w:leftChars="200" w:left="448" w:right="-56" w:firstLineChars="100" w:firstLine="234"/>
        <w:jc w:val="left"/>
        <w:rPr>
          <w:rFonts w:ascii="ＭＳ 明朝" w:eastAsia="ＭＳ 明朝" w:hAnsi="ＭＳ 明朝"/>
          <w:sz w:val="24"/>
          <w:szCs w:val="24"/>
        </w:rPr>
      </w:pPr>
      <w:r>
        <w:rPr>
          <w:rFonts w:ascii="ＭＳ 明朝" w:eastAsia="ＭＳ 明朝" w:hAnsi="ＭＳ 明朝" w:hint="eastAsia"/>
          <w:noProof/>
          <w:sz w:val="22"/>
        </w:rPr>
        <mc:AlternateContent>
          <mc:Choice Requires="wps">
            <w:drawing>
              <wp:anchor distT="0" distB="0" distL="114300" distR="114300" simplePos="0" relativeHeight="253058048" behindDoc="0" locked="0" layoutInCell="1" allowOverlap="1" wp14:anchorId="56288036" wp14:editId="6ACB7D84">
                <wp:simplePos x="0" y="0"/>
                <wp:positionH relativeFrom="column">
                  <wp:posOffset>3132455</wp:posOffset>
                </wp:positionH>
                <wp:positionV relativeFrom="paragraph">
                  <wp:posOffset>233680</wp:posOffset>
                </wp:positionV>
                <wp:extent cx="142875" cy="256540"/>
                <wp:effectExtent l="0" t="0" r="28575" b="29210"/>
                <wp:wrapNone/>
                <wp:docPr id="1656555725" name="直線コネクタ 541"/>
                <wp:cNvGraphicFramePr/>
                <a:graphic xmlns:a="http://schemas.openxmlformats.org/drawingml/2006/main">
                  <a:graphicData uri="http://schemas.microsoft.com/office/word/2010/wordprocessingShape">
                    <wps:wsp>
                      <wps:cNvCnPr/>
                      <wps:spPr>
                        <a:xfrm flipV="1">
                          <a:off x="0" y="0"/>
                          <a:ext cx="142875" cy="25654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81A4DE9" id="直線コネクタ 541" o:spid="_x0000_s1026" style="position:absolute;flip:y;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65pt,18.4pt" to="257.9pt,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" strokecolor="windowTex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57024" behindDoc="0" locked="0" layoutInCell="1" allowOverlap="1" wp14:anchorId="1B9B325B" wp14:editId="2BE79B36">
                <wp:simplePos x="0" y="0"/>
                <wp:positionH relativeFrom="column">
                  <wp:posOffset>2989580</wp:posOffset>
                </wp:positionH>
                <wp:positionV relativeFrom="paragraph">
                  <wp:posOffset>91440</wp:posOffset>
                </wp:positionV>
                <wp:extent cx="285750" cy="142240"/>
                <wp:effectExtent l="0" t="0" r="19050" b="29210"/>
                <wp:wrapNone/>
                <wp:docPr id="608837020" name="直線コネクタ 540"/>
                <wp:cNvGraphicFramePr/>
                <a:graphic xmlns:a="http://schemas.openxmlformats.org/drawingml/2006/main">
                  <a:graphicData uri="http://schemas.microsoft.com/office/word/2010/wordprocessingShape">
                    <wps:wsp>
                      <wps:cNvCnPr/>
                      <wps:spPr>
                        <a:xfrm>
                          <a:off x="0" y="0"/>
                          <a:ext cx="285750" cy="14224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F64BD5F" id="直線コネクタ 540" o:spid="_x0000_s1026" style="position:absolute;z-index:253057024;visibility:visible;mso-wrap-style:square;mso-wrap-distance-left:9pt;mso-wrap-distance-top:0;mso-wrap-distance-right:9pt;mso-wrap-distance-bottom:0;mso-position-horizontal:absolute;mso-position-horizontal-relative:text;mso-position-vertical:absolute;mso-position-vertical-relative:text" from="235.4pt,7.2pt" to="257.9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" strokecolor="windowTex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54976" behindDoc="0" locked="0" layoutInCell="1" allowOverlap="1" wp14:anchorId="6F3A2B66" wp14:editId="73579435">
                <wp:simplePos x="0" y="0"/>
                <wp:positionH relativeFrom="column">
                  <wp:posOffset>3275330</wp:posOffset>
                </wp:positionH>
                <wp:positionV relativeFrom="paragraph">
                  <wp:posOffset>233680</wp:posOffset>
                </wp:positionV>
                <wp:extent cx="638175" cy="352425"/>
                <wp:effectExtent l="0" t="0" r="28575" b="28575"/>
                <wp:wrapNone/>
                <wp:docPr id="688629833" name="直線コネクタ 538"/>
                <wp:cNvGraphicFramePr/>
                <a:graphic xmlns:a="http://schemas.openxmlformats.org/drawingml/2006/main">
                  <a:graphicData uri="http://schemas.microsoft.com/office/word/2010/wordprocessingShape">
                    <wps:wsp>
                      <wps:cNvCnPr/>
                      <wps:spPr>
                        <a:xfrm>
                          <a:off x="0" y="0"/>
                          <a:ext cx="638175" cy="352425"/>
                        </a:xfrm>
                        <a:prstGeom prst="line">
                          <a:avLst/>
                        </a:prstGeom>
                        <a:noFill/>
                        <a:ln w="9525" cap="flat" cmpd="sng" algn="ctr">
                          <a:solidFill>
                            <a:schemeClr val="tx2">
                              <a:lumMod val="60000"/>
                              <a:lumOff val="40000"/>
                            </a:scheme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5B8FE9E" id="直線コネクタ 538" o:spid="_x0000_s1026" style="position:absolute;z-index:2530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9pt,18.4pt" to="308.1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" strokecolor="#548dd4 [1951]">
                <v:stroke dashstyle="dash"/>
              </v:line>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52928" behindDoc="0" locked="0" layoutInCell="1" allowOverlap="1" wp14:anchorId="01284E8A" wp14:editId="0259BCC8">
                <wp:simplePos x="0" y="0"/>
                <wp:positionH relativeFrom="column">
                  <wp:posOffset>3132455</wp:posOffset>
                </wp:positionH>
                <wp:positionV relativeFrom="paragraph">
                  <wp:posOffset>97790</wp:posOffset>
                </wp:positionV>
                <wp:extent cx="499110" cy="619760"/>
                <wp:effectExtent l="0" t="0" r="0" b="0"/>
                <wp:wrapNone/>
                <wp:docPr id="363831533" name="正方形/長方形 457"/>
                <wp:cNvGraphicFramePr/>
                <a:graphic xmlns:a="http://schemas.openxmlformats.org/drawingml/2006/main">
                  <a:graphicData uri="http://schemas.microsoft.com/office/word/2010/wordprocessingShape">
                    <wps:wsp>
                      <wps:cNvSpPr/>
                      <wps:spPr>
                        <a:xfrm>
                          <a:off x="0" y="0"/>
                          <a:ext cx="499110" cy="619760"/>
                        </a:xfrm>
                        <a:prstGeom prst="rect">
                          <a:avLst/>
                        </a:prstGeom>
                        <a:noFill/>
                        <a:ln w="25400" cap="flat" cmpd="sng" algn="ctr">
                          <a:noFill/>
                          <a:prstDash val="solid"/>
                        </a:ln>
                        <a:effectLst/>
                      </wps:spPr>
                      <wps:txbx>
                        <w:txbxContent>
                          <w:p w14:paraId="024207B8" w14:textId="77777777" w:rsidR="002427FC" w:rsidRPr="001D2C87" w:rsidRDefault="002427FC" w:rsidP="002427FC">
                            <w:pPr>
                              <w:jc w:val="center"/>
                              <w:rPr>
                                <w:color w:val="262626" w:themeColor="text1" w:themeTint="D9"/>
                                <w:sz w:val="22"/>
                              </w:rPr>
                            </w:pPr>
                            <w:r>
                              <w:rPr>
                                <w:rFonts w:ascii="ＭＳ 明朝" w:eastAsia="ＭＳ 明朝" w:hAnsi="ＭＳ 明朝" w:hint="eastAsia"/>
                                <w:sz w:val="22"/>
                              </w:rPr>
                              <w:t>０</w:t>
                            </w:r>
                            <w:r>
                              <w:rPr>
                                <w:rFonts w:ascii="Yu Gothic" w:eastAsia="Yu Gothic" w:hAnsi="Yu Gothic" w:hint="eastAsia"/>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84E8A" id="_x0000_s1050" style="position:absolute;left:0;text-align:left;margin-left:246.65pt;margin-top:7.7pt;width:39.3pt;height:48.8pt;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" filled="f" stroked="f" strokeweight="2pt">
                <v:textbox>
                  <w:txbxContent>
                    <w:p w14:paraId="024207B8" w14:textId="77777777" w:rsidR="002427FC" w:rsidRPr="001D2C87" w:rsidRDefault="002427FC" w:rsidP="002427FC">
                      <w:pPr>
                        <w:jc w:val="center"/>
                        <w:rPr>
                          <w:color w:val="262626" w:themeColor="text1" w:themeTint="D9"/>
                          <w:sz w:val="22"/>
                        </w:rPr>
                      </w:pPr>
                      <w:r>
                        <w:rPr>
                          <w:rFonts w:ascii="ＭＳ 明朝" w:eastAsia="ＭＳ 明朝" w:hAnsi="ＭＳ 明朝" w:hint="eastAsia"/>
                          <w:sz w:val="22"/>
                        </w:rPr>
                        <w:t>０</w:t>
                      </w:r>
                      <w:r>
                        <w:rPr>
                          <w:rFonts w:ascii="Yu Gothic" w:eastAsia="Yu Gothic" w:hAnsi="Yu Gothic" w:hint="eastAsia"/>
                          <w:sz w:val="22"/>
                          <w:vertAlign w:val="superscript"/>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39616" behindDoc="0" locked="0" layoutInCell="1" allowOverlap="1" wp14:anchorId="47AC046C" wp14:editId="2D327851">
                <wp:simplePos x="0" y="0"/>
                <wp:positionH relativeFrom="column">
                  <wp:posOffset>4339590</wp:posOffset>
                </wp:positionH>
                <wp:positionV relativeFrom="paragraph">
                  <wp:posOffset>133985</wp:posOffset>
                </wp:positionV>
                <wp:extent cx="497840" cy="504190"/>
                <wp:effectExtent l="0" t="0" r="0" b="0"/>
                <wp:wrapNone/>
                <wp:docPr id="480281711"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3265D9DA"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y</w:t>
                            </w:r>
                            <w:r>
                              <w:rPr>
                                <w:rFonts w:ascii="ＭＳ ゴシック" w:eastAsia="ＭＳ ゴシック" w:hAnsi="ＭＳ ゴシック" w:hint="eastAsia"/>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C046C" id="_x0000_s1051" style="position:absolute;left:0;text-align:left;margin-left:341.7pt;margin-top:10.55pt;width:39.2pt;height:39.7pt;z-index:2530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" filled="f" stroked="f" strokeweight="2pt">
                <v:textbox>
                  <w:txbxContent>
                    <w:p w14:paraId="3265D9DA"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y</w:t>
                      </w:r>
                      <w:r>
                        <w:rPr>
                          <w:rFonts w:ascii="ＭＳ ゴシック" w:eastAsia="ＭＳ ゴシック" w:hAnsi="ＭＳ ゴシック" w:hint="eastAsia"/>
                          <w:sz w:val="22"/>
                          <w:vertAlign w:val="superscript"/>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27328" behindDoc="0" locked="0" layoutInCell="1" allowOverlap="1" wp14:anchorId="043E74D3" wp14:editId="6B147B5F">
                <wp:simplePos x="0" y="0"/>
                <wp:positionH relativeFrom="column">
                  <wp:posOffset>2993390</wp:posOffset>
                </wp:positionH>
                <wp:positionV relativeFrom="paragraph">
                  <wp:posOffset>247650</wp:posOffset>
                </wp:positionV>
                <wp:extent cx="2628900" cy="0"/>
                <wp:effectExtent l="0" t="0" r="0" b="0"/>
                <wp:wrapNone/>
                <wp:docPr id="23514406" name="直線コネクタ 471"/>
                <wp:cNvGraphicFramePr/>
                <a:graphic xmlns:a="http://schemas.openxmlformats.org/drawingml/2006/main">
                  <a:graphicData uri="http://schemas.microsoft.com/office/word/2010/wordprocessingShape">
                    <wps:wsp>
                      <wps:cNvCnPr/>
                      <wps:spPr>
                        <a:xfrm>
                          <a:off x="0" y="0"/>
                          <a:ext cx="2628900" cy="0"/>
                        </a:xfrm>
                        <a:prstGeom prst="line">
                          <a:avLst/>
                        </a:prstGeom>
                        <a:noFill/>
                        <a:ln w="9525" cap="flat" cmpd="sng" algn="ctr">
                          <a:solidFill>
                            <a:sysClr val="windowText" lastClr="000000"/>
                          </a:solidFill>
                          <a:prstDash val="solid"/>
                          <a:tailEnd type="none"/>
                        </a:ln>
                        <a:effectLst/>
                      </wps:spPr>
                      <wps:bodyPr/>
                    </wps:wsp>
                  </a:graphicData>
                </a:graphic>
              </wp:anchor>
            </w:drawing>
          </mc:Choice>
          <mc:Fallback>
            <w:pict>
              <v:line w14:anchorId="2F810644" id="直線コネクタ 471" o:spid="_x0000_s1026" style="position:absolute;z-index:253027328;visibility:visible;mso-wrap-style:square;mso-wrap-distance-left:9pt;mso-wrap-distance-top:0;mso-wrap-distance-right:9pt;mso-wrap-distance-bottom:0;mso-position-horizontal:absolute;mso-position-horizontal-relative:text;mso-position-vertical:absolute;mso-position-vertical-relative:text" from="235.7pt,19.5pt" to="442.7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" strokecolor="windowText"/>
            </w:pict>
          </mc:Fallback>
        </mc:AlternateConten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sidRPr="006263FE">
        <w:rPr>
          <w:rFonts w:ascii="ＭＳ 明朝" w:eastAsia="ＭＳ 明朝" w:hAnsi="ＭＳ 明朝" w:hint="eastAsia"/>
          <w:sz w:val="22"/>
        </w:rPr>
        <w:t>＝</w:t>
      </w:r>
      <w:r>
        <w:rPr>
          <w:rFonts w:ascii="ＭＳ 明朝" w:eastAsia="ＭＳ 明朝" w:hAnsi="ＭＳ 明朝" w:hint="eastAsia"/>
          <w:sz w:val="24"/>
          <w:szCs w:val="24"/>
        </w:rPr>
        <w:t>Ｓ</w:t>
      </w:r>
      <w:r w:rsidRPr="00D474AC">
        <w:rPr>
          <w:rFonts w:ascii="Lucida Calligraphy" w:eastAsia="STXingkai" w:hAnsi="Lucida Calligraphy" w:cs="Arial"/>
          <w:sz w:val="22"/>
        </w:rPr>
        <w:t>cos</w:t>
      </w:r>
      <w:r>
        <w:rPr>
          <w:rFonts w:ascii="Lucida Calligraphy" w:hAnsi="Lucida Calligraphy" w:cs="Arial" w:hint="eastAsia"/>
          <w:sz w:val="22"/>
        </w:rPr>
        <w:t>α、</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sidRPr="006263FE">
        <w:rPr>
          <w:rFonts w:ascii="ＭＳ 明朝" w:eastAsia="ＭＳ 明朝" w:hAnsi="ＭＳ 明朝" w:hint="eastAsia"/>
          <w:sz w:val="22"/>
        </w:rPr>
        <w:t>＝</w:t>
      </w:r>
      <w:r w:rsidR="006A7D6F">
        <w:rPr>
          <w:rFonts w:ascii="ＭＳ 明朝" w:eastAsia="ＭＳ 明朝" w:hAnsi="ＭＳ 明朝" w:hint="eastAsia"/>
          <w:sz w:val="24"/>
          <w:szCs w:val="24"/>
        </w:rPr>
        <w:t>Ｓ</w:t>
      </w:r>
      <w:r w:rsidRPr="00D474AC">
        <w:rPr>
          <w:rFonts w:ascii="Lucida Calligraphy" w:eastAsia="ＭＳ ゴシック" w:hAnsi="Lucida Calligraphy"/>
          <w:sz w:val="22"/>
        </w:rPr>
        <w:t>sin</w:t>
      </w:r>
      <w:r>
        <w:rPr>
          <w:rFonts w:ascii="Lucida Calligraphy" w:eastAsia="ＭＳ ゴシック" w:hAnsi="Lucida Calligraphy" w:hint="eastAsia"/>
          <w:sz w:val="22"/>
        </w:rPr>
        <w:t xml:space="preserve">α　</w:t>
      </w:r>
      <w:r w:rsidRPr="00173625">
        <w:rPr>
          <w:rFonts w:ascii="ＭＳ 明朝" w:eastAsia="ＭＳ 明朝" w:hAnsi="ＭＳ 明朝" w:hint="eastAsia"/>
          <w:sz w:val="22"/>
        </w:rPr>
        <w:t>②</w:t>
      </w:r>
    </w:p>
    <w:p w14:paraId="39001614" w14:textId="77777777" w:rsidR="002427FC" w:rsidRPr="009A4505" w:rsidRDefault="002427FC" w:rsidP="002427FC">
      <w:pPr>
        <w:tabs>
          <w:tab w:val="left" w:pos="0"/>
          <w:tab w:val="left" w:pos="336"/>
        </w:tabs>
        <w:ind w:right="-56"/>
        <w:jc w:val="left"/>
        <w:rPr>
          <w:rFonts w:asciiTheme="majorEastAsia" w:eastAsiaTheme="majorEastAsia" w:hAnsiTheme="majorEastAsia"/>
          <w:sz w:val="22"/>
        </w:rPr>
      </w:pPr>
      <w:r>
        <w:rPr>
          <w:rFonts w:ascii="ＭＳ 明朝" w:eastAsia="ＭＳ 明朝" w:hAnsi="ＭＳ 明朝" w:hint="eastAsia"/>
          <w:noProof/>
          <w:sz w:val="22"/>
        </w:rPr>
        <mc:AlternateContent>
          <mc:Choice Requires="wps">
            <w:drawing>
              <wp:anchor distT="0" distB="0" distL="114300" distR="114300" simplePos="0" relativeHeight="253053952" behindDoc="0" locked="0" layoutInCell="1" allowOverlap="1" wp14:anchorId="0BCDD89C" wp14:editId="72FB9E21">
                <wp:simplePos x="0" y="0"/>
                <wp:positionH relativeFrom="column">
                  <wp:posOffset>3579950</wp:posOffset>
                </wp:positionH>
                <wp:positionV relativeFrom="paragraph">
                  <wp:posOffset>10817</wp:posOffset>
                </wp:positionV>
                <wp:extent cx="73929" cy="168075"/>
                <wp:effectExtent l="38100" t="19050" r="21590" b="3810"/>
                <wp:wrapNone/>
                <wp:docPr id="1349932705" name="フリーフォーム: 図形 496"/>
                <wp:cNvGraphicFramePr/>
                <a:graphic xmlns:a="http://schemas.openxmlformats.org/drawingml/2006/main">
                  <a:graphicData uri="http://schemas.microsoft.com/office/word/2010/wordprocessingShape">
                    <wps:wsp>
                      <wps:cNvSpPr/>
                      <wps:spPr>
                        <a:xfrm rot="1268868">
                          <a:off x="0" y="0"/>
                          <a:ext cx="73929" cy="168075"/>
                        </a:xfrm>
                        <a:custGeom>
                          <a:avLst/>
                          <a:gdLst>
                            <a:gd name="connsiteX0" fmla="*/ 0 w 43843"/>
                            <a:gd name="connsiteY0" fmla="*/ 0 h 133350"/>
                            <a:gd name="connsiteX1" fmla="*/ 28575 w 43843"/>
                            <a:gd name="connsiteY1" fmla="*/ 123825 h 133350"/>
                            <a:gd name="connsiteX2" fmla="*/ 0 w 43843"/>
                            <a:gd name="connsiteY2" fmla="*/ 133350 h 133350"/>
                          </a:gdLst>
                          <a:ahLst/>
                          <a:cxnLst>
                            <a:cxn ang="0">
                              <a:pos x="connsiteX0" y="connsiteY0"/>
                            </a:cxn>
                            <a:cxn ang="0">
                              <a:pos x="connsiteX1" y="connsiteY1"/>
                            </a:cxn>
                            <a:cxn ang="0">
                              <a:pos x="connsiteX2" y="connsiteY2"/>
                            </a:cxn>
                          </a:cxnLst>
                          <a:rect l="l" t="t" r="r" b="b"/>
                          <a:pathLst>
                            <a:path w="43843" h="133350">
                              <a:moveTo>
                                <a:pt x="0" y="0"/>
                              </a:moveTo>
                              <a:cubicBezTo>
                                <a:pt x="38373" y="47966"/>
                                <a:pt x="60412" y="52191"/>
                                <a:pt x="28575" y="123825"/>
                              </a:cubicBezTo>
                              <a:cubicBezTo>
                                <a:pt x="24497" y="133000"/>
                                <a:pt x="9525" y="130175"/>
                                <a:pt x="0" y="133350"/>
                              </a:cubicBezTo>
                            </a:path>
                          </a:pathLst>
                        </a:custGeom>
                        <a:noFill/>
                        <a:ln w="127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97902" id="フリーフォーム: 図形 496" o:spid="_x0000_s1026" style="position:absolute;margin-left:281.9pt;margin-top:.85pt;width:5.8pt;height:13.25pt;rotation:1385942fd;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843,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" path="m,c38373,47966,60412,52191,28575,123825,24497,133000,9525,130175,,133350e" filled="f" strokecolor="#1c334e" strokeweight="1pt">
                <v:path arrowok="t" o:connecttype="custom" o:connectlocs="0,0;48184,156070;0,168075" o:connectangles="0,0,0"/>
              </v:shape>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60096" behindDoc="0" locked="0" layoutInCell="1" allowOverlap="1" wp14:anchorId="39EE4070" wp14:editId="042AEA9F">
                <wp:simplePos x="0" y="0"/>
                <wp:positionH relativeFrom="column">
                  <wp:posOffset>3846830</wp:posOffset>
                </wp:positionH>
                <wp:positionV relativeFrom="paragraph">
                  <wp:posOffset>12426</wp:posOffset>
                </wp:positionV>
                <wp:extent cx="497840" cy="516529"/>
                <wp:effectExtent l="0" t="0" r="0" b="0"/>
                <wp:wrapNone/>
                <wp:docPr id="1284989866" name="正方形/長方形 457"/>
                <wp:cNvGraphicFramePr/>
                <a:graphic xmlns:a="http://schemas.openxmlformats.org/drawingml/2006/main">
                  <a:graphicData uri="http://schemas.microsoft.com/office/word/2010/wordprocessingShape">
                    <wps:wsp>
                      <wps:cNvSpPr/>
                      <wps:spPr>
                        <a:xfrm>
                          <a:off x="0" y="0"/>
                          <a:ext cx="497840" cy="516529"/>
                        </a:xfrm>
                        <a:prstGeom prst="rect">
                          <a:avLst/>
                        </a:prstGeom>
                        <a:noFill/>
                        <a:ln w="25400" cap="flat" cmpd="sng" algn="ctr">
                          <a:noFill/>
                          <a:prstDash val="solid"/>
                        </a:ln>
                        <a:effectLst/>
                      </wps:spPr>
                      <wps:txbx>
                        <w:txbxContent>
                          <w:p w14:paraId="63574169"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y</w:t>
                            </w:r>
                            <w:r w:rsidRPr="003165D0">
                              <w:rPr>
                                <w:rFonts w:ascii="Yu Gothic" w:eastAsia="Yu Gothic" w:hAnsi="Yu Gothic"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E4070" id="_x0000_s1052" style="position:absolute;margin-left:302.9pt;margin-top:1pt;width:39.2pt;height:40.65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" filled="f" stroked="f" strokeweight="2pt">
                <v:textbox>
                  <w:txbxContent>
                    <w:p w14:paraId="63574169"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y</w:t>
                      </w:r>
                      <w:r w:rsidRPr="003165D0">
                        <w:rPr>
                          <w:rFonts w:ascii="Yu Gothic" w:eastAsia="Yu Gothic" w:hAnsi="Yu Gothic" w:hint="eastAsia"/>
                          <w:b/>
                          <w:bCs/>
                          <w:sz w:val="22"/>
                          <w:vertAlign w:val="superscript"/>
                        </w:rPr>
                        <w:t>″</w:t>
                      </w:r>
                    </w:p>
                  </w:txbxContent>
                </v:textbox>
              </v:rect>
            </w:pict>
          </mc:Fallback>
        </mc:AlternateContent>
      </w:r>
      <w:r>
        <w:rPr>
          <w:rFonts w:eastAsia="ＭＳ 明朝" w:hint="eastAsia"/>
          <w:sz w:val="22"/>
        </w:rPr>
        <w:t xml:space="preserve">　　　また新座標</w:t>
      </w:r>
      <w:r>
        <w:rPr>
          <w:rFonts w:ascii="Lucida Calligraphy" w:eastAsia="ＭＳ 明朝" w:hAnsi="Lucida Calligraphy" w:hint="eastAsia"/>
          <w:sz w:val="22"/>
        </w:rPr>
        <w:t>x</w:t>
      </w:r>
      <w:r w:rsidRPr="003165D0">
        <w:rPr>
          <w:rFonts w:ascii="Yu Gothic" w:eastAsia="Yu Gothic" w:hAnsi="Yu Gothic" w:hint="eastAsia"/>
          <w:b/>
          <w:bCs/>
          <w:sz w:val="22"/>
          <w:vertAlign w:val="superscript"/>
        </w:rPr>
        <w:t>″</w:t>
      </w:r>
      <w:r>
        <w:rPr>
          <w:rFonts w:asciiTheme="minorEastAsia" w:hAnsiTheme="minorEastAsia" w:hint="eastAsia"/>
          <w:sz w:val="22"/>
        </w:rPr>
        <w:t>、</w:t>
      </w:r>
      <w:r>
        <w:rPr>
          <w:rFonts w:ascii="Lucida Calligraphy" w:eastAsia="ＭＳ 明朝" w:hAnsi="Lucida Calligraphy" w:hint="eastAsia"/>
          <w:sz w:val="22"/>
        </w:rPr>
        <w:t>y</w:t>
      </w:r>
      <w:r w:rsidRPr="003165D0">
        <w:rPr>
          <w:rFonts w:ascii="Yu Gothic" w:eastAsia="Yu Gothic" w:hAnsi="Yu Gothic" w:hint="eastAsia"/>
          <w:b/>
          <w:bCs/>
          <w:sz w:val="22"/>
          <w:vertAlign w:val="superscript"/>
        </w:rPr>
        <w:t>″</w:t>
      </w:r>
      <w:r w:rsidRPr="00BD1582">
        <w:rPr>
          <w:rFonts w:asciiTheme="minorEastAsia" w:hAnsiTheme="minorEastAsia" w:hint="eastAsia"/>
          <w:sz w:val="22"/>
        </w:rPr>
        <w:t>については</w:t>
      </w:r>
      <w:r>
        <w:rPr>
          <w:rFonts w:asciiTheme="minorEastAsia" w:hAnsiTheme="minorEastAsia" w:hint="eastAsia"/>
          <w:sz w:val="22"/>
        </w:rPr>
        <w:t xml:space="preserve">　　　</w:t>
      </w:r>
      <w:r>
        <w:rPr>
          <w:rFonts w:ascii="ＭＳ 明朝" w:eastAsia="ＭＳ 明朝" w:hAnsi="ＭＳ 明朝" w:hint="eastAsia"/>
          <w:sz w:val="22"/>
        </w:rPr>
        <w:t>０</w:t>
      </w:r>
      <w:r w:rsidRPr="003165D0">
        <w:rPr>
          <w:rFonts w:ascii="ＭＳ ゴシック" w:eastAsia="ＭＳ ゴシック" w:hAnsi="ＭＳ ゴシック" w:hint="eastAsia"/>
          <w:b/>
          <w:bCs/>
          <w:sz w:val="22"/>
          <w:vertAlign w:val="superscript"/>
        </w:rPr>
        <w:t>´</w:t>
      </w:r>
      <w:r>
        <w:rPr>
          <w:rFonts w:ascii="ＭＳ ゴシック" w:eastAsia="ＭＳ ゴシック" w:hAnsi="ＭＳ ゴシック" w:hint="eastAsia"/>
          <w:sz w:val="22"/>
        </w:rPr>
        <w:t xml:space="preserve">　</w:t>
      </w:r>
    </w:p>
    <w:p w14:paraId="535BC306" w14:textId="77777777" w:rsidR="002427FC" w:rsidRDefault="002427FC" w:rsidP="002427FC">
      <w:pPr>
        <w:tabs>
          <w:tab w:val="left" w:pos="0"/>
          <w:tab w:val="left" w:pos="336"/>
        </w:tabs>
        <w:ind w:right="-56"/>
        <w:jc w:val="left"/>
        <w:rPr>
          <w:rFonts w:eastAsia="ＭＳ 明朝"/>
          <w:sz w:val="22"/>
        </w:rPr>
      </w:pPr>
      <w:r>
        <w:rPr>
          <w:rFonts w:eastAsia="ＭＳ 明朝" w:hint="eastAsia"/>
          <w:noProof/>
          <w:sz w:val="22"/>
        </w:rPr>
        <mc:AlternateContent>
          <mc:Choice Requires="wps">
            <w:drawing>
              <wp:anchor distT="0" distB="0" distL="114300" distR="114300" simplePos="0" relativeHeight="253033472" behindDoc="0" locked="0" layoutInCell="1" allowOverlap="1" wp14:anchorId="7D7798BF" wp14:editId="702BC00F">
                <wp:simplePos x="0" y="0"/>
                <wp:positionH relativeFrom="column">
                  <wp:posOffset>3897630</wp:posOffset>
                </wp:positionH>
                <wp:positionV relativeFrom="paragraph">
                  <wp:posOffset>93345</wp:posOffset>
                </wp:positionV>
                <wp:extent cx="704850" cy="360045"/>
                <wp:effectExtent l="0" t="0" r="19050" b="20955"/>
                <wp:wrapNone/>
                <wp:docPr id="518038378" name="直線コネクタ 477"/>
                <wp:cNvGraphicFramePr/>
                <a:graphic xmlns:a="http://schemas.openxmlformats.org/drawingml/2006/main">
                  <a:graphicData uri="http://schemas.microsoft.com/office/word/2010/wordprocessingShape">
                    <wps:wsp>
                      <wps:cNvCnPr/>
                      <wps:spPr>
                        <a:xfrm>
                          <a:off x="0" y="0"/>
                          <a:ext cx="704850" cy="36004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CA3A58" id="直線コネクタ 477" o:spid="_x0000_s1026" style="position:absolute;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9pt,7.35pt" to="362.4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" strokecolor="windowText"/>
            </w:pict>
          </mc:Fallback>
        </mc:AlternateContent>
      </w:r>
      <w:r>
        <w:rPr>
          <w:rFonts w:eastAsia="ＭＳ 明朝" w:hint="eastAsia"/>
          <w:sz w:val="22"/>
        </w:rPr>
        <w:t xml:space="preserve">　　</w:t>
      </w:r>
      <w:r>
        <w:rPr>
          <w:rFonts w:eastAsia="ＭＳ 明朝" w:hint="eastAsia"/>
          <w:sz w:val="22"/>
        </w:rPr>
        <w:t xml:space="preserve"> </w:t>
      </w:r>
      <w:r>
        <w:rPr>
          <w:rFonts w:eastAsia="ＭＳ 明朝" w:hint="eastAsia"/>
          <w:sz w:val="22"/>
        </w:rPr>
        <w:t>（三角関数の公式を使って）</w:t>
      </w:r>
    </w:p>
    <w:p w14:paraId="02559B25" w14:textId="77777777" w:rsidR="002427FC" w:rsidRDefault="002427FC" w:rsidP="002427FC">
      <w:pPr>
        <w:tabs>
          <w:tab w:val="left" w:pos="840"/>
        </w:tabs>
        <w:ind w:leftChars="200" w:left="448" w:right="-56" w:firstLineChars="100" w:firstLine="234"/>
        <w:jc w:val="left"/>
        <w:rPr>
          <w:rFonts w:ascii="ＭＳ 明朝" w:eastAsia="ＭＳ 明朝" w:hAnsi="ＭＳ 明朝"/>
          <w:sz w:val="24"/>
          <w:szCs w:val="24"/>
        </w:rPr>
      </w:pPr>
      <w:r>
        <w:rPr>
          <w:rFonts w:ascii="ＭＳ 明朝" w:eastAsia="ＭＳ 明朝" w:hAnsi="ＭＳ 明朝" w:hint="eastAsia"/>
          <w:noProof/>
          <w:sz w:val="22"/>
        </w:rPr>
        <mc:AlternateContent>
          <mc:Choice Requires="wps">
            <w:drawing>
              <wp:anchor distT="0" distB="0" distL="114300" distR="114300" simplePos="0" relativeHeight="253041664" behindDoc="0" locked="0" layoutInCell="1" allowOverlap="1" wp14:anchorId="5973F636" wp14:editId="50B94BB6">
                <wp:simplePos x="0" y="0"/>
                <wp:positionH relativeFrom="column">
                  <wp:posOffset>4548505</wp:posOffset>
                </wp:positionH>
                <wp:positionV relativeFrom="paragraph">
                  <wp:posOffset>45720</wp:posOffset>
                </wp:positionV>
                <wp:extent cx="497840" cy="504190"/>
                <wp:effectExtent l="0" t="0" r="0" b="0"/>
                <wp:wrapNone/>
                <wp:docPr id="1116572220"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1DCFAC99"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Ｙ</w:t>
                            </w:r>
                            <w:r w:rsidRPr="003165D0">
                              <w:rPr>
                                <w:rFonts w:ascii="Yu Gothic" w:eastAsia="Yu Gothic" w:hAnsi="Yu Gothic"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3F636" id="_x0000_s1053" style="position:absolute;left:0;text-align:left;margin-left:358.15pt;margin-top:3.6pt;width:39.2pt;height:39.7pt;z-index:2530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" filled="f" stroked="f" strokeweight="2pt">
                <v:textbox>
                  <w:txbxContent>
                    <w:p w14:paraId="1DCFAC99"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Ｙ</w:t>
                      </w:r>
                      <w:r w:rsidRPr="003165D0">
                        <w:rPr>
                          <w:rFonts w:ascii="Yu Gothic" w:eastAsia="Yu Gothic" w:hAnsi="Yu Gothic" w:hint="eastAsia"/>
                          <w:b/>
                          <w:bCs/>
                          <w:sz w:val="22"/>
                          <w:vertAlign w:val="superscript"/>
                        </w:rPr>
                        <w:t>″</w:t>
                      </w:r>
                    </w:p>
                  </w:txbxContent>
                </v:textbox>
              </v:rect>
            </w:pict>
          </mc:Fallback>
        </mc:AlternateContent>
      </w:r>
      <w:r>
        <w:rPr>
          <w:rFonts w:ascii="Lucida Calligraphy" w:eastAsia="ＭＳ 明朝" w:hAnsi="Lucida Calligraphy" w:hint="eastAsia"/>
          <w:sz w:val="22"/>
        </w:rPr>
        <w:t>x</w:t>
      </w:r>
      <w:r w:rsidRPr="003165D0">
        <w:rPr>
          <w:rFonts w:ascii="Yu Gothic" w:eastAsia="Yu Gothic" w:hAnsi="Yu Gothic" w:hint="eastAsia"/>
          <w:b/>
          <w:bCs/>
          <w:sz w:val="22"/>
          <w:vertAlign w:val="superscript"/>
        </w:rPr>
        <w:t>″</w:t>
      </w:r>
      <w:r w:rsidRPr="006263FE">
        <w:rPr>
          <w:rFonts w:ascii="ＭＳ 明朝" w:eastAsia="ＭＳ 明朝" w:hAnsi="ＭＳ 明朝" w:hint="eastAsia"/>
          <w:sz w:val="22"/>
        </w:rPr>
        <w:t>＝</w:t>
      </w:r>
      <w:r>
        <w:rPr>
          <w:rFonts w:ascii="ＭＳ 明朝" w:eastAsia="ＭＳ 明朝" w:hAnsi="ＭＳ 明朝" w:hint="eastAsia"/>
          <w:sz w:val="24"/>
          <w:szCs w:val="24"/>
        </w:rPr>
        <w:t>Ｓ</w:t>
      </w:r>
      <w:r w:rsidRPr="00D474AC">
        <w:rPr>
          <w:rFonts w:ascii="Lucida Calligraphy" w:eastAsia="STXingkai" w:hAnsi="Lucida Calligraphy" w:cs="Arial"/>
          <w:sz w:val="22"/>
        </w:rPr>
        <w:t>cos</w:t>
      </w:r>
      <w:r>
        <w:rPr>
          <w:rFonts w:asciiTheme="minorEastAsia" w:hAnsiTheme="minorEastAsia" w:cs="Arial" w:hint="eastAsia"/>
          <w:sz w:val="22"/>
        </w:rPr>
        <w:t>（α－</w:t>
      </w:r>
      <w:r>
        <w:rPr>
          <w:rFonts w:ascii="Lucida Calligraphy" w:hAnsi="Lucida Calligraphy" w:cs="Arial" w:hint="eastAsia"/>
          <w:sz w:val="22"/>
        </w:rPr>
        <w:t>θ）</w:t>
      </w:r>
      <w:r w:rsidRPr="006263FE">
        <w:rPr>
          <w:rFonts w:ascii="ＭＳ 明朝" w:eastAsia="ＭＳ 明朝" w:hAnsi="ＭＳ 明朝" w:cs="Arial" w:hint="eastAsia"/>
          <w:sz w:val="22"/>
        </w:rPr>
        <w:t>＝</w:t>
      </w:r>
      <w:r>
        <w:rPr>
          <w:rFonts w:ascii="Lucida Calligraphy" w:hAnsi="Lucida Calligraphy" w:cs="Arial" w:hint="eastAsia"/>
          <w:sz w:val="22"/>
        </w:rPr>
        <w:t>Ｓ</w:t>
      </w:r>
      <w:r w:rsidRPr="00D474AC">
        <w:rPr>
          <w:rFonts w:ascii="Lucida Calligraphy" w:eastAsia="STXingkai" w:hAnsi="Lucida Calligraphy" w:cs="Arial"/>
          <w:sz w:val="22"/>
        </w:rPr>
        <w:t>cos</w:t>
      </w:r>
      <w:r>
        <w:rPr>
          <w:rFonts w:asciiTheme="minorEastAsia" w:hAnsiTheme="minorEastAsia" w:cs="Arial" w:hint="eastAsia"/>
          <w:sz w:val="22"/>
        </w:rPr>
        <w:t>α</w:t>
      </w:r>
      <w:r w:rsidRPr="00D474AC">
        <w:rPr>
          <w:rFonts w:ascii="Lucida Calligraphy" w:eastAsia="STXingkai" w:hAnsi="Lucida Calligraphy" w:cs="Arial"/>
          <w:sz w:val="22"/>
        </w:rPr>
        <w:t>cos</w:t>
      </w:r>
      <w:r>
        <w:rPr>
          <w:rFonts w:asciiTheme="minorEastAsia" w:hAnsiTheme="minorEastAsia" w:cs="Arial" w:hint="eastAsia"/>
          <w:sz w:val="22"/>
        </w:rPr>
        <w:t>θ＋</w:t>
      </w:r>
      <w:r>
        <w:rPr>
          <w:rFonts w:ascii="ＭＳ 明朝" w:eastAsia="ＭＳ 明朝" w:hAnsi="ＭＳ 明朝" w:hint="eastAsia"/>
          <w:sz w:val="24"/>
          <w:szCs w:val="24"/>
        </w:rPr>
        <w:t>Ｓ</w:t>
      </w:r>
      <w:r w:rsidRPr="00D474AC">
        <w:rPr>
          <w:rFonts w:ascii="Lucida Calligraphy" w:eastAsia="ＭＳ ゴシック" w:hAnsi="Lucida Calligraphy"/>
          <w:sz w:val="22"/>
        </w:rPr>
        <w:t>sin</w:t>
      </w:r>
      <w:r>
        <w:rPr>
          <w:rFonts w:ascii="Lucida Calligraphy" w:eastAsia="ＭＳ ゴシック" w:hAnsi="Lucida Calligraphy" w:hint="eastAsia"/>
          <w:sz w:val="22"/>
        </w:rPr>
        <w:t>α</w:t>
      </w:r>
      <w:r w:rsidRPr="00D474AC">
        <w:rPr>
          <w:rFonts w:ascii="Lucida Calligraphy" w:eastAsia="ＭＳ ゴシック" w:hAnsi="Lucida Calligraphy"/>
          <w:sz w:val="22"/>
        </w:rPr>
        <w:t>sin</w:t>
      </w:r>
      <w:r w:rsidRPr="00CC1DF4">
        <w:rPr>
          <w:rFonts w:ascii="ＭＳ 明朝" w:eastAsia="ＭＳ 明朝" w:hAnsi="ＭＳ 明朝" w:hint="eastAsia"/>
          <w:sz w:val="22"/>
        </w:rPr>
        <w:t>θ</w:t>
      </w:r>
    </w:p>
    <w:p w14:paraId="292D8561" w14:textId="77777777" w:rsidR="002427FC" w:rsidRDefault="002427FC" w:rsidP="002427FC">
      <w:pPr>
        <w:tabs>
          <w:tab w:val="left" w:pos="0"/>
          <w:tab w:val="left" w:pos="336"/>
        </w:tabs>
        <w:ind w:right="-56"/>
        <w:jc w:val="left"/>
        <w:rPr>
          <w:rFonts w:eastAsia="ＭＳ 明朝"/>
          <w:sz w:val="22"/>
        </w:rPr>
      </w:pPr>
      <w:r>
        <w:rPr>
          <w:rFonts w:eastAsia="ＭＳ 明朝" w:hint="eastAsia"/>
          <w:sz w:val="22"/>
        </w:rPr>
        <w:t xml:space="preserve">      </w:t>
      </w:r>
      <w:r>
        <w:rPr>
          <w:rFonts w:eastAsia="ＭＳ 明朝" w:hint="eastAsia"/>
          <w:sz w:val="22"/>
        </w:rPr>
        <w:t>これに②を代入すると</w:t>
      </w:r>
    </w:p>
    <w:p w14:paraId="526290CA" w14:textId="77777777" w:rsidR="002427FC" w:rsidRPr="0072296C" w:rsidRDefault="002427FC" w:rsidP="002427FC">
      <w:pPr>
        <w:tabs>
          <w:tab w:val="left" w:pos="840"/>
        </w:tabs>
        <w:ind w:right="-56" w:firstLineChars="300" w:firstLine="702"/>
        <w:jc w:val="left"/>
        <w:rPr>
          <w:rFonts w:ascii="ＭＳ 明朝" w:eastAsia="ＭＳ 明朝" w:hAnsi="ＭＳ 明朝"/>
          <w:sz w:val="24"/>
          <w:szCs w:val="24"/>
        </w:rPr>
      </w:pPr>
      <w:r>
        <w:rPr>
          <w:rFonts w:ascii="Lucida Calligraphy" w:eastAsia="ＭＳ 明朝" w:hAnsi="Lucida Calligraphy" w:hint="eastAsia"/>
          <w:sz w:val="22"/>
        </w:rPr>
        <w:t>x</w:t>
      </w:r>
      <w:r w:rsidRPr="003165D0">
        <w:rPr>
          <w:rFonts w:ascii="Yu Gothic" w:eastAsia="Yu Gothic" w:hAnsi="Yu Gothic" w:hint="eastAsia"/>
          <w:b/>
          <w:bCs/>
          <w:sz w:val="22"/>
          <w:vertAlign w:val="superscript"/>
        </w:rPr>
        <w:t>″</w:t>
      </w:r>
      <w:r w:rsidRPr="006263FE">
        <w:rPr>
          <w:rFonts w:ascii="ＭＳ 明朝" w:eastAsia="ＭＳ 明朝" w:hAnsi="ＭＳ 明朝" w:hint="eastAsia"/>
          <w:sz w:val="22"/>
        </w:rPr>
        <w:t>＝</w: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sidRPr="00D474AC">
        <w:rPr>
          <w:rFonts w:ascii="Lucida Calligraphy" w:eastAsia="STXingkai" w:hAnsi="Lucida Calligraphy" w:cs="Arial"/>
          <w:sz w:val="22"/>
        </w:rPr>
        <w:t>cos</w:t>
      </w:r>
      <w:r>
        <w:rPr>
          <w:rFonts w:ascii="Lucida Calligraphy" w:hAnsi="Lucida Calligraphy" w:cs="Arial" w:hint="eastAsia"/>
          <w:sz w:val="22"/>
        </w:rPr>
        <w:t>θ＋</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sidRPr="00D474AC">
        <w:rPr>
          <w:rFonts w:ascii="Lucida Calligraphy" w:eastAsia="ＭＳ ゴシック" w:hAnsi="Lucida Calligraphy"/>
          <w:sz w:val="22"/>
        </w:rPr>
        <w:t>sin</w:t>
      </w:r>
      <w:r w:rsidRPr="00CC1DF4">
        <w:rPr>
          <w:rFonts w:ascii="ＭＳ 明朝" w:eastAsia="ＭＳ 明朝" w:hAnsi="ＭＳ 明朝" w:hint="eastAsia"/>
          <w:sz w:val="22"/>
        </w:rPr>
        <w:t>θ</w:t>
      </w:r>
      <w:r>
        <w:rPr>
          <w:rFonts w:ascii="Lucida Calligraphy" w:eastAsia="ＭＳ ゴシック" w:hAnsi="Lucida Calligraphy" w:hint="eastAsia"/>
          <w:sz w:val="22"/>
        </w:rPr>
        <w:t xml:space="preserve"> </w:t>
      </w:r>
      <w:r w:rsidRPr="0072296C">
        <w:rPr>
          <w:rFonts w:ascii="ＭＳ 明朝" w:eastAsia="ＭＳ 明朝" w:hAnsi="ＭＳ 明朝" w:hint="eastAsia"/>
          <w:sz w:val="22"/>
        </w:rPr>
        <w:t>･････</w:t>
      </w:r>
      <w:r>
        <w:rPr>
          <w:rFonts w:ascii="ＭＳ 明朝" w:eastAsia="ＭＳ 明朝" w:hAnsi="ＭＳ 明朝" w:hint="eastAsia"/>
          <w:sz w:val="22"/>
        </w:rPr>
        <w:t>･ ③</w:t>
      </w:r>
    </w:p>
    <w:p w14:paraId="2A5968DB" w14:textId="77777777" w:rsidR="002427FC" w:rsidRDefault="002427FC" w:rsidP="002427FC">
      <w:pPr>
        <w:tabs>
          <w:tab w:val="left" w:pos="0"/>
          <w:tab w:val="left" w:pos="336"/>
        </w:tabs>
        <w:ind w:right="-56"/>
        <w:jc w:val="left"/>
        <w:rPr>
          <w:rFonts w:eastAsia="ＭＳ 明朝"/>
          <w:sz w:val="22"/>
        </w:rPr>
      </w:pPr>
      <w:r>
        <w:rPr>
          <w:rFonts w:eastAsia="ＭＳ 明朝" w:hint="eastAsia"/>
          <w:sz w:val="22"/>
        </w:rPr>
        <w:t xml:space="preserve">　　　同様にして</w:t>
      </w:r>
    </w:p>
    <w:p w14:paraId="43185A5F" w14:textId="77777777" w:rsidR="002427FC" w:rsidRPr="0072296C" w:rsidRDefault="002427FC" w:rsidP="002427FC">
      <w:pPr>
        <w:tabs>
          <w:tab w:val="left" w:pos="0"/>
          <w:tab w:val="left" w:pos="336"/>
        </w:tabs>
        <w:ind w:right="-56"/>
        <w:jc w:val="left"/>
        <w:rPr>
          <w:rFonts w:eastAsia="ＭＳ 明朝"/>
          <w:sz w:val="22"/>
        </w:rPr>
      </w:pPr>
      <w:r>
        <w:rPr>
          <w:rFonts w:eastAsia="ＭＳ 明朝" w:hint="eastAsia"/>
          <w:sz w:val="22"/>
        </w:rPr>
        <w:t xml:space="preserve">　　　</w:t>
      </w:r>
      <w:r>
        <w:rPr>
          <w:rFonts w:ascii="Lucida Calligraphy" w:eastAsia="ＭＳ 明朝" w:hAnsi="Lucida Calligraphy" w:hint="eastAsia"/>
          <w:sz w:val="22"/>
        </w:rPr>
        <w:t>y</w:t>
      </w:r>
      <w:r w:rsidRPr="003165D0">
        <w:rPr>
          <w:rFonts w:ascii="Yu Gothic" w:eastAsia="Yu Gothic" w:hAnsi="Yu Gothic" w:hint="eastAsia"/>
          <w:b/>
          <w:bCs/>
          <w:sz w:val="22"/>
          <w:vertAlign w:val="superscript"/>
        </w:rPr>
        <w:t>″</w:t>
      </w:r>
      <w:r w:rsidRPr="006263FE">
        <w:rPr>
          <w:rFonts w:ascii="ＭＳ 明朝" w:eastAsia="ＭＳ 明朝" w:hAnsi="ＭＳ 明朝" w:hint="eastAsia"/>
          <w:sz w:val="22"/>
        </w:rPr>
        <w:t>＝</w:t>
      </w:r>
      <w:r>
        <w:rPr>
          <w:rFonts w:ascii="ＭＳ 明朝" w:eastAsia="ＭＳ 明朝" w:hAnsi="ＭＳ 明朝" w:hint="eastAsia"/>
          <w:sz w:val="24"/>
          <w:szCs w:val="24"/>
        </w:rPr>
        <w:t>Ｓ</w:t>
      </w:r>
      <w:r w:rsidRPr="00D474AC">
        <w:rPr>
          <w:rFonts w:ascii="Lucida Calligraphy" w:eastAsia="ＭＳ ゴシック" w:hAnsi="Lucida Calligraphy"/>
          <w:sz w:val="22"/>
        </w:rPr>
        <w:t>sin</w:t>
      </w:r>
      <w:r>
        <w:rPr>
          <w:rFonts w:asciiTheme="minorEastAsia" w:hAnsiTheme="minorEastAsia" w:cs="Arial" w:hint="eastAsia"/>
          <w:sz w:val="22"/>
        </w:rPr>
        <w:t>（α－</w:t>
      </w:r>
      <w:r>
        <w:rPr>
          <w:rFonts w:ascii="Lucida Calligraphy" w:hAnsi="Lucida Calligraphy" w:cs="Arial" w:hint="eastAsia"/>
          <w:sz w:val="22"/>
        </w:rPr>
        <w:t>θ）</w:t>
      </w:r>
      <w:r w:rsidRPr="006263FE">
        <w:rPr>
          <w:rFonts w:ascii="ＭＳ 明朝" w:eastAsia="ＭＳ 明朝" w:hAnsi="ＭＳ 明朝" w:cs="Arial" w:hint="eastAsia"/>
          <w:sz w:val="22"/>
        </w:rPr>
        <w:t>＝</w:t>
      </w:r>
      <w:r>
        <w:rPr>
          <w:rFonts w:ascii="Lucida Calligraphy" w:hAnsi="Lucida Calligraphy" w:cs="Arial" w:hint="eastAsia"/>
          <w:sz w:val="22"/>
        </w:rPr>
        <w:t>Ｓ</w:t>
      </w:r>
      <w:r w:rsidRPr="00D474AC">
        <w:rPr>
          <w:rFonts w:ascii="Lucida Calligraphy" w:eastAsia="ＭＳ ゴシック" w:hAnsi="Lucida Calligraphy"/>
          <w:sz w:val="22"/>
        </w:rPr>
        <w:t>sin</w:t>
      </w:r>
      <w:r>
        <w:rPr>
          <w:rFonts w:ascii="Lucida Calligraphy" w:eastAsia="ＭＳ ゴシック" w:hAnsi="Lucida Calligraphy" w:hint="eastAsia"/>
          <w:sz w:val="22"/>
        </w:rPr>
        <w:t>α</w:t>
      </w:r>
      <w:r w:rsidRPr="00D474AC">
        <w:rPr>
          <w:rFonts w:ascii="Lucida Calligraphy" w:eastAsia="STXingkai" w:hAnsi="Lucida Calligraphy" w:cs="Arial"/>
          <w:sz w:val="22"/>
        </w:rPr>
        <w:t>cos</w:t>
      </w:r>
      <w:r>
        <w:rPr>
          <w:rFonts w:asciiTheme="minorEastAsia" w:hAnsiTheme="minorEastAsia" w:cs="Arial" w:hint="eastAsia"/>
          <w:sz w:val="22"/>
        </w:rPr>
        <w:t>θ－</w:t>
      </w:r>
      <w:r>
        <w:rPr>
          <w:rFonts w:ascii="ＭＳ 明朝" w:eastAsia="ＭＳ 明朝" w:hAnsi="ＭＳ 明朝" w:hint="eastAsia"/>
          <w:sz w:val="24"/>
          <w:szCs w:val="24"/>
        </w:rPr>
        <w:t>Ｓ</w:t>
      </w:r>
      <w:r w:rsidRPr="00D474AC">
        <w:rPr>
          <w:rFonts w:ascii="Lucida Calligraphy" w:eastAsia="STXingkai" w:hAnsi="Lucida Calligraphy" w:cs="Arial"/>
          <w:sz w:val="22"/>
        </w:rPr>
        <w:t>cos</w:t>
      </w:r>
      <w:r>
        <w:rPr>
          <w:rFonts w:ascii="Lucida Calligraphy" w:eastAsia="ＭＳ ゴシック" w:hAnsi="Lucida Calligraphy" w:hint="eastAsia"/>
          <w:sz w:val="22"/>
        </w:rPr>
        <w:t>α</w:t>
      </w:r>
      <w:r w:rsidRPr="00D474AC">
        <w:rPr>
          <w:rFonts w:ascii="Lucida Calligraphy" w:eastAsia="ＭＳ ゴシック" w:hAnsi="Lucida Calligraphy"/>
          <w:sz w:val="22"/>
        </w:rPr>
        <w:t>sin</w:t>
      </w:r>
      <w:r w:rsidRPr="00CC1DF4">
        <w:rPr>
          <w:rFonts w:ascii="ＭＳ 明朝" w:eastAsia="ＭＳ 明朝" w:hAnsi="ＭＳ 明朝" w:hint="eastAsia"/>
          <w:sz w:val="22"/>
        </w:rPr>
        <w:t>θ</w:t>
      </w:r>
    </w:p>
    <w:p w14:paraId="184FCCED" w14:textId="77777777" w:rsidR="002427FC" w:rsidRDefault="002427FC" w:rsidP="002427FC">
      <w:pPr>
        <w:tabs>
          <w:tab w:val="left" w:pos="0"/>
          <w:tab w:val="left" w:pos="336"/>
        </w:tabs>
        <w:ind w:right="-56" w:firstLineChars="450" w:firstLine="1053"/>
        <w:jc w:val="left"/>
        <w:rPr>
          <w:rFonts w:eastAsia="ＭＳ 明朝"/>
          <w:sz w:val="22"/>
        </w:rPr>
      </w:pPr>
      <w:r>
        <w:rPr>
          <w:rFonts w:eastAsia="ＭＳ 明朝" w:hint="eastAsia"/>
          <w:sz w:val="22"/>
        </w:rPr>
        <w:t>＝</w:t>
      </w:r>
      <w:r w:rsidRPr="006263FE">
        <w:rPr>
          <w:rFonts w:ascii="ＭＳ 明朝" w:eastAsia="ＭＳ 明朝" w:hAnsi="ＭＳ 明朝" w:hint="eastAsia"/>
          <w:sz w:val="22"/>
        </w:rPr>
        <w:t>－</w: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sidRPr="00D474AC">
        <w:rPr>
          <w:rFonts w:ascii="Lucida Calligraphy" w:eastAsia="ＭＳ ゴシック" w:hAnsi="Lucida Calligraphy"/>
          <w:sz w:val="22"/>
        </w:rPr>
        <w:t>sin</w:t>
      </w:r>
      <w:r>
        <w:rPr>
          <w:rFonts w:ascii="Lucida Calligraphy" w:eastAsia="ＭＳ ゴシック" w:hAnsi="Lucida Calligraphy" w:hint="eastAsia"/>
          <w:sz w:val="22"/>
        </w:rPr>
        <w:t>θ＋</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sidRPr="00D474AC">
        <w:rPr>
          <w:rFonts w:ascii="Lucida Calligraphy" w:eastAsia="STXingkai" w:hAnsi="Lucida Calligraphy" w:cs="Arial"/>
          <w:sz w:val="22"/>
        </w:rPr>
        <w:t>cos</w:t>
      </w:r>
      <w:r>
        <w:rPr>
          <w:rFonts w:ascii="Lucida Calligraphy" w:hAnsi="Lucida Calligraphy" w:cs="Arial" w:hint="eastAsia"/>
          <w:sz w:val="22"/>
        </w:rPr>
        <w:t>θ</w:t>
      </w:r>
      <w:r>
        <w:rPr>
          <w:rFonts w:ascii="Lucida Calligraphy" w:hAnsi="Lucida Calligraphy" w:cs="Arial" w:hint="eastAsia"/>
          <w:sz w:val="22"/>
        </w:rPr>
        <w:t xml:space="preserve"> </w:t>
      </w:r>
      <w:r w:rsidRPr="0072296C">
        <w:rPr>
          <w:rFonts w:ascii="ＭＳ 明朝" w:eastAsia="ＭＳ 明朝" w:hAnsi="ＭＳ 明朝" w:hint="eastAsia"/>
          <w:sz w:val="22"/>
        </w:rPr>
        <w:t>････</w:t>
      </w:r>
      <w:r>
        <w:rPr>
          <w:rFonts w:ascii="ＭＳ 明朝" w:eastAsia="ＭＳ 明朝" w:hAnsi="ＭＳ 明朝" w:hint="eastAsia"/>
          <w:sz w:val="22"/>
        </w:rPr>
        <w:t xml:space="preserve"> ④</w:t>
      </w:r>
    </w:p>
    <w:p w14:paraId="48754E7A" w14:textId="6636AB87" w:rsidR="002427FC" w:rsidRPr="0072296C" w:rsidRDefault="002427FC" w:rsidP="002427FC">
      <w:pPr>
        <w:tabs>
          <w:tab w:val="left" w:pos="0"/>
          <w:tab w:val="left" w:pos="336"/>
        </w:tabs>
        <w:ind w:right="-56"/>
        <w:jc w:val="left"/>
        <w:rPr>
          <w:rFonts w:eastAsia="ＭＳ 明朝"/>
          <w:sz w:val="22"/>
        </w:rPr>
      </w:pPr>
      <w:r w:rsidRPr="0072296C">
        <w:rPr>
          <w:rFonts w:eastAsia="ＭＳ 明朝" w:hint="eastAsia"/>
          <w:sz w:val="22"/>
        </w:rPr>
        <w:t xml:space="preserve">　</w:t>
      </w:r>
      <w:r>
        <w:rPr>
          <w:rFonts w:eastAsia="ＭＳ 明朝" w:hint="eastAsia"/>
          <w:sz w:val="22"/>
        </w:rPr>
        <w:t xml:space="preserve">　※</w:t>
      </w:r>
      <w:r>
        <w:rPr>
          <w:rFonts w:eastAsia="ＭＳ 明朝" w:hint="eastAsia"/>
          <w:sz w:val="22"/>
        </w:rPr>
        <w:t xml:space="preserve"> </w:t>
      </w:r>
      <w:r>
        <w:rPr>
          <w:rFonts w:eastAsia="ＭＳ 明朝" w:hint="eastAsia"/>
          <w:sz w:val="22"/>
        </w:rPr>
        <w:t>公式を使わなくても図から理解できる。（別紙１</w:t>
      </w:r>
      <w:r w:rsidR="00122C76">
        <w:rPr>
          <w:rFonts w:eastAsia="ＭＳ 明朝" w:hint="eastAsia"/>
          <w:sz w:val="22"/>
        </w:rPr>
        <w:t>参照</w:t>
      </w:r>
      <w:r>
        <w:rPr>
          <w:rFonts w:eastAsia="ＭＳ 明朝" w:hint="eastAsia"/>
          <w:sz w:val="22"/>
        </w:rPr>
        <w:t>）</w:t>
      </w:r>
    </w:p>
    <w:p w14:paraId="575088DE" w14:textId="77777777" w:rsidR="002427FC" w:rsidRDefault="002427FC" w:rsidP="002427FC">
      <w:pPr>
        <w:tabs>
          <w:tab w:val="left" w:pos="840"/>
        </w:tabs>
        <w:ind w:right="-56" w:firstLineChars="150" w:firstLine="351"/>
        <w:jc w:val="left"/>
        <w:rPr>
          <w:rFonts w:ascii="ＭＳ 明朝" w:eastAsia="ＭＳ 明朝" w:hAnsi="ＭＳ 明朝"/>
          <w:sz w:val="22"/>
        </w:rPr>
      </w:pPr>
      <w:r>
        <w:rPr>
          <w:rFonts w:ascii="ＭＳ 明朝" w:eastAsia="ＭＳ 明朝" w:hAnsi="ＭＳ 明朝" w:hint="eastAsia"/>
          <w:sz w:val="22"/>
        </w:rPr>
        <w:t>ⅲ</w:t>
      </w:r>
      <w:r w:rsidRPr="009C152C">
        <w:rPr>
          <w:rFonts w:ascii="ＭＳ 明朝" w:eastAsia="ＭＳ 明朝" w:hAnsi="ＭＳ 明朝" w:hint="eastAsia"/>
          <w:sz w:val="22"/>
        </w:rPr>
        <w:t>）</w:t>
      </w:r>
      <w:r>
        <w:rPr>
          <w:rFonts w:ascii="ＭＳ 明朝" w:eastAsia="ＭＳ 明朝" w:hAnsi="ＭＳ 明朝" w:hint="eastAsia"/>
          <w:sz w:val="22"/>
        </w:rPr>
        <w:t>平行移動して回転移動する（これが一般の変換）</w:t>
      </w:r>
    </w:p>
    <w:p w14:paraId="479F91BA" w14:textId="77777777" w:rsidR="002427FC" w:rsidRDefault="002427FC" w:rsidP="002427FC">
      <w:pPr>
        <w:tabs>
          <w:tab w:val="left" w:pos="840"/>
        </w:tabs>
        <w:ind w:right="-56" w:firstLineChars="50" w:firstLine="117"/>
        <w:jc w:val="left"/>
        <w:rPr>
          <w:rFonts w:ascii="ＭＳ 明朝" w:eastAsia="ＭＳ 明朝" w:hAnsi="ＭＳ 明朝"/>
          <w:sz w:val="22"/>
        </w:rPr>
      </w:pPr>
      <w:r>
        <w:rPr>
          <w:rFonts w:ascii="ＭＳ 明朝" w:eastAsia="ＭＳ 明朝" w:hAnsi="ＭＳ 明朝" w:hint="eastAsia"/>
          <w:sz w:val="22"/>
        </w:rPr>
        <w:t xml:space="preserve">　　③と④に①を代入すると</w:t>
      </w:r>
    </w:p>
    <w:p w14:paraId="4FA667AF" w14:textId="77777777" w:rsidR="002427FC" w:rsidRPr="009C152C" w:rsidRDefault="002427FC" w:rsidP="002427FC">
      <w:pPr>
        <w:tabs>
          <w:tab w:val="left" w:pos="840"/>
        </w:tabs>
        <w:ind w:right="-56" w:firstLineChars="50" w:firstLine="117"/>
        <w:jc w:val="left"/>
        <w:rPr>
          <w:rFonts w:ascii="ＭＳ 明朝" w:eastAsia="ＭＳ 明朝" w:hAnsi="ＭＳ 明朝"/>
          <w:sz w:val="22"/>
        </w:rPr>
      </w:pPr>
      <w:r>
        <w:rPr>
          <w:rFonts w:ascii="ＭＳ 明朝" w:eastAsia="ＭＳ 明朝" w:hAnsi="ＭＳ 明朝" w:hint="eastAsia"/>
          <w:sz w:val="22"/>
        </w:rPr>
        <w:t xml:space="preserve">　　</w:t>
      </w:r>
      <w:r>
        <w:rPr>
          <w:rFonts w:ascii="Lucida Calligraphy" w:eastAsia="ＭＳ 明朝" w:hAnsi="Lucida Calligraphy" w:hint="eastAsia"/>
          <w:sz w:val="22"/>
        </w:rPr>
        <w:t>x</w:t>
      </w:r>
      <w:r w:rsidRPr="003165D0">
        <w:rPr>
          <w:rFonts w:ascii="Yu Gothic" w:eastAsia="Yu Gothic" w:hAnsi="Yu Gothic" w:hint="eastAsia"/>
          <w:b/>
          <w:bCs/>
          <w:sz w:val="22"/>
          <w:vertAlign w:val="superscript"/>
        </w:rPr>
        <w:t>″</w:t>
      </w:r>
      <w:r w:rsidRPr="006263FE">
        <w:rPr>
          <w:rFonts w:ascii="ＭＳ 明朝" w:eastAsia="ＭＳ 明朝" w:hAnsi="ＭＳ 明朝" w:hint="eastAsia"/>
          <w:sz w:val="22"/>
        </w:rPr>
        <w:t>＝</w:t>
      </w:r>
      <w:r>
        <w:rPr>
          <w:rFonts w:ascii="ＭＳ 明朝" w:eastAsia="ＭＳ 明朝" w:hAnsi="ＭＳ 明朝" w:hint="eastAsia"/>
          <w:sz w:val="22"/>
        </w:rPr>
        <w:t>（</w:t>
      </w:r>
      <w:r>
        <w:rPr>
          <w:rFonts w:ascii="Lucida Calligraphy" w:eastAsia="ＭＳ 明朝" w:hAnsi="Lucida Calligraphy" w:hint="eastAsia"/>
          <w:sz w:val="22"/>
        </w:rPr>
        <w:t>x</w:t>
      </w:r>
      <w:r>
        <w:rPr>
          <w:rFonts w:ascii="Lucida Calligraphy" w:eastAsia="ＭＳ 明朝" w:hAnsi="Lucida Calligraphy" w:hint="eastAsia"/>
          <w:sz w:val="22"/>
        </w:rPr>
        <w:t>－ａ）</w:t>
      </w:r>
      <w:r w:rsidRPr="00D474AC">
        <w:rPr>
          <w:rFonts w:ascii="Lucida Calligraphy" w:eastAsia="STXingkai" w:hAnsi="Lucida Calligraphy" w:cs="Arial"/>
          <w:sz w:val="22"/>
        </w:rPr>
        <w:t>cos</w:t>
      </w:r>
      <w:r>
        <w:rPr>
          <w:rFonts w:asciiTheme="minorEastAsia" w:hAnsiTheme="minorEastAsia" w:cs="Arial" w:hint="eastAsia"/>
          <w:sz w:val="22"/>
        </w:rPr>
        <w:t>θ＋（</w:t>
      </w:r>
      <w:r>
        <w:rPr>
          <w:rFonts w:ascii="Lucida Calligraphy" w:eastAsia="ＭＳ 明朝" w:hAnsi="Lucida Calligraphy" w:hint="eastAsia"/>
          <w:sz w:val="22"/>
        </w:rPr>
        <w:t>y</w:t>
      </w:r>
      <w:r>
        <w:rPr>
          <w:rFonts w:asciiTheme="minorEastAsia" w:hAnsiTheme="minorEastAsia" w:hint="eastAsia"/>
          <w:sz w:val="22"/>
        </w:rPr>
        <w:t>－</w:t>
      </w:r>
      <w:r w:rsidRPr="002E2264">
        <w:rPr>
          <w:rFonts w:asciiTheme="minorEastAsia" w:hAnsiTheme="minorEastAsia" w:hint="eastAsia"/>
          <w:sz w:val="24"/>
          <w:szCs w:val="24"/>
        </w:rPr>
        <w:t>ｂ</w:t>
      </w:r>
      <w:r>
        <w:rPr>
          <w:rFonts w:asciiTheme="minorEastAsia" w:hAnsiTheme="minorEastAsia" w:hint="eastAsia"/>
          <w:sz w:val="24"/>
          <w:szCs w:val="24"/>
        </w:rPr>
        <w:t>）</w:t>
      </w:r>
      <w:r w:rsidRPr="00D474AC">
        <w:rPr>
          <w:rFonts w:ascii="Lucida Calligraphy" w:eastAsia="ＭＳ ゴシック" w:hAnsi="Lucida Calligraphy"/>
          <w:sz w:val="22"/>
        </w:rPr>
        <w:t>sin</w:t>
      </w:r>
      <w:r w:rsidRPr="00CC1DF4">
        <w:rPr>
          <w:rFonts w:ascii="ＭＳ 明朝" w:eastAsia="ＭＳ 明朝" w:hAnsi="ＭＳ 明朝" w:hint="eastAsia"/>
          <w:sz w:val="22"/>
        </w:rPr>
        <w:t>θ</w:t>
      </w:r>
    </w:p>
    <w:p w14:paraId="3DE4799E" w14:textId="77777777" w:rsidR="002427FC" w:rsidRPr="00DD7621" w:rsidRDefault="002427FC" w:rsidP="002427FC">
      <w:pPr>
        <w:tabs>
          <w:tab w:val="left" w:pos="0"/>
          <w:tab w:val="left" w:pos="336"/>
        </w:tabs>
        <w:ind w:right="-56"/>
        <w:jc w:val="left"/>
        <w:rPr>
          <w:rFonts w:eastAsia="ＭＳ 明朝"/>
          <w:sz w:val="22"/>
        </w:rPr>
      </w:pPr>
      <w:r>
        <w:rPr>
          <w:rFonts w:eastAsia="ＭＳ 明朝" w:hint="eastAsia"/>
          <w:sz w:val="22"/>
        </w:rPr>
        <w:t xml:space="preserve">　　</w:t>
      </w:r>
      <w:r>
        <w:rPr>
          <w:rFonts w:eastAsia="ＭＳ 明朝" w:hint="eastAsia"/>
          <w:sz w:val="22"/>
        </w:rPr>
        <w:t xml:space="preserve"> </w:t>
      </w:r>
      <w:r>
        <w:rPr>
          <w:rFonts w:ascii="Lucida Calligraphy" w:eastAsia="ＭＳ 明朝" w:hAnsi="Lucida Calligraphy" w:hint="eastAsia"/>
          <w:sz w:val="22"/>
        </w:rPr>
        <w:t>y</w:t>
      </w:r>
      <w:r w:rsidRPr="003165D0">
        <w:rPr>
          <w:rFonts w:ascii="Yu Gothic" w:eastAsia="Yu Gothic" w:hAnsi="Yu Gothic" w:hint="eastAsia"/>
          <w:b/>
          <w:bCs/>
          <w:sz w:val="22"/>
          <w:vertAlign w:val="superscript"/>
        </w:rPr>
        <w:t>″</w:t>
      </w:r>
      <w:r w:rsidRPr="006263FE">
        <w:rPr>
          <w:rFonts w:ascii="ＭＳ 明朝" w:eastAsia="ＭＳ 明朝" w:hAnsi="ＭＳ 明朝" w:hint="eastAsia"/>
          <w:sz w:val="22"/>
        </w:rPr>
        <w:t>＝</w:t>
      </w:r>
      <w:r>
        <w:rPr>
          <w:rFonts w:ascii="ＭＳ 明朝" w:eastAsia="ＭＳ 明朝" w:hAnsi="ＭＳ 明朝" w:hint="eastAsia"/>
          <w:sz w:val="22"/>
        </w:rPr>
        <w:t>－（</w:t>
      </w:r>
      <w:r>
        <w:rPr>
          <w:rFonts w:ascii="Lucida Calligraphy" w:eastAsia="ＭＳ 明朝" w:hAnsi="Lucida Calligraphy" w:hint="eastAsia"/>
          <w:sz w:val="22"/>
        </w:rPr>
        <w:t>x</w:t>
      </w:r>
      <w:r>
        <w:rPr>
          <w:rFonts w:ascii="Lucida Calligraphy" w:eastAsia="ＭＳ 明朝" w:hAnsi="Lucida Calligraphy" w:hint="eastAsia"/>
          <w:sz w:val="22"/>
        </w:rPr>
        <w:t>－ａ）</w:t>
      </w:r>
      <w:r w:rsidRPr="00D474AC">
        <w:rPr>
          <w:rFonts w:ascii="Lucida Calligraphy" w:eastAsia="ＭＳ ゴシック" w:hAnsi="Lucida Calligraphy"/>
          <w:sz w:val="22"/>
        </w:rPr>
        <w:t>sin</w:t>
      </w:r>
      <w:r w:rsidRPr="00CC1DF4">
        <w:rPr>
          <w:rFonts w:ascii="ＭＳ 明朝" w:eastAsia="ＭＳ 明朝" w:hAnsi="ＭＳ 明朝" w:hint="eastAsia"/>
          <w:sz w:val="22"/>
        </w:rPr>
        <w:t>θ</w:t>
      </w:r>
      <w:r>
        <w:rPr>
          <w:rFonts w:ascii="Lucida Calligraphy" w:eastAsia="ＭＳ ゴシック" w:hAnsi="Lucida Calligraphy" w:hint="eastAsia"/>
          <w:sz w:val="22"/>
        </w:rPr>
        <w:t>＋（</w:t>
      </w:r>
      <w:r>
        <w:rPr>
          <w:rFonts w:ascii="Lucida Calligraphy" w:eastAsia="ＭＳ 明朝" w:hAnsi="Lucida Calligraphy" w:hint="eastAsia"/>
          <w:sz w:val="22"/>
        </w:rPr>
        <w:t>y</w:t>
      </w:r>
      <w:r>
        <w:rPr>
          <w:rFonts w:asciiTheme="minorEastAsia" w:hAnsiTheme="minorEastAsia" w:hint="eastAsia"/>
          <w:sz w:val="22"/>
        </w:rPr>
        <w:t>－</w:t>
      </w:r>
      <w:r w:rsidRPr="002E2264">
        <w:rPr>
          <w:rFonts w:asciiTheme="minorEastAsia" w:hAnsiTheme="minorEastAsia" w:hint="eastAsia"/>
          <w:sz w:val="24"/>
          <w:szCs w:val="24"/>
        </w:rPr>
        <w:t>ｂ</w:t>
      </w:r>
      <w:r>
        <w:rPr>
          <w:rFonts w:asciiTheme="minorEastAsia" w:hAnsiTheme="minorEastAsia" w:hint="eastAsia"/>
          <w:sz w:val="24"/>
          <w:szCs w:val="24"/>
        </w:rPr>
        <w:t>）</w:t>
      </w:r>
      <w:r w:rsidRPr="00D474AC">
        <w:rPr>
          <w:rFonts w:ascii="Lucida Calligraphy" w:eastAsia="STXingkai" w:hAnsi="Lucida Calligraphy" w:cs="Arial"/>
          <w:sz w:val="22"/>
        </w:rPr>
        <w:t>cos</w:t>
      </w:r>
      <w:r>
        <w:rPr>
          <w:rFonts w:asciiTheme="minorEastAsia" w:hAnsiTheme="minorEastAsia" w:cs="Arial" w:hint="eastAsia"/>
          <w:sz w:val="22"/>
        </w:rPr>
        <w:t>θ</w:t>
      </w:r>
    </w:p>
    <w:p w14:paraId="011A8276" w14:textId="77777777" w:rsidR="002427FC" w:rsidRDefault="002427FC" w:rsidP="002427FC">
      <w:pPr>
        <w:tabs>
          <w:tab w:val="left" w:pos="0"/>
          <w:tab w:val="left" w:pos="336"/>
        </w:tabs>
        <w:ind w:right="-56"/>
        <w:jc w:val="left"/>
        <w:rPr>
          <w:rFonts w:eastAsia="ＭＳ 明朝"/>
          <w:sz w:val="22"/>
        </w:rPr>
      </w:pPr>
    </w:p>
    <w:p w14:paraId="710B9718" w14:textId="77777777" w:rsidR="002427FC" w:rsidRDefault="002427FC" w:rsidP="002427FC">
      <w:pPr>
        <w:tabs>
          <w:tab w:val="left" w:pos="840"/>
        </w:tabs>
        <w:ind w:right="-56" w:firstLineChars="150" w:firstLine="351"/>
        <w:jc w:val="left"/>
        <w:rPr>
          <w:rFonts w:ascii="ＭＳ 明朝" w:eastAsia="ＭＳ 明朝" w:hAnsi="ＭＳ 明朝"/>
          <w:sz w:val="22"/>
        </w:rPr>
      </w:pPr>
      <w:r>
        <w:rPr>
          <w:rFonts w:ascii="ＭＳ 明朝" w:eastAsia="ＭＳ 明朝" w:hAnsi="ＭＳ 明朝" w:hint="eastAsia"/>
          <w:sz w:val="22"/>
        </w:rPr>
        <w:t>ⅳ</w:t>
      </w:r>
      <w:r w:rsidRPr="009C152C">
        <w:rPr>
          <w:rFonts w:ascii="ＭＳ 明朝" w:eastAsia="ＭＳ 明朝" w:hAnsi="ＭＳ 明朝" w:hint="eastAsia"/>
          <w:sz w:val="22"/>
        </w:rPr>
        <w:t>）</w:t>
      </w:r>
      <w:r>
        <w:rPr>
          <w:rFonts w:ascii="ＭＳ 明朝" w:eastAsia="ＭＳ 明朝" w:hAnsi="ＭＳ 明朝" w:hint="eastAsia"/>
          <w:sz w:val="22"/>
        </w:rPr>
        <w:t>回転後平行移動すると</w:t>
      </w:r>
    </w:p>
    <w:p w14:paraId="64B076B1" w14:textId="77777777" w:rsidR="002427FC" w:rsidRPr="009C152C" w:rsidRDefault="002427FC" w:rsidP="002427FC">
      <w:pPr>
        <w:tabs>
          <w:tab w:val="left" w:pos="840"/>
        </w:tabs>
        <w:ind w:right="-56" w:firstLineChars="50" w:firstLine="117"/>
        <w:jc w:val="left"/>
        <w:rPr>
          <w:rFonts w:ascii="ＭＳ 明朝" w:eastAsia="ＭＳ 明朝" w:hAnsi="ＭＳ 明朝"/>
          <w:sz w:val="22"/>
        </w:rPr>
      </w:pPr>
      <w:r>
        <w:rPr>
          <w:rFonts w:ascii="ＭＳ 明朝" w:eastAsia="ＭＳ 明朝" w:hAnsi="ＭＳ 明朝" w:hint="eastAsia"/>
          <w:sz w:val="22"/>
        </w:rPr>
        <w:t xml:space="preserve">　　</w:t>
      </w:r>
      <w:r>
        <w:rPr>
          <w:rFonts w:ascii="Lucida Calligraphy" w:eastAsia="ＭＳ 明朝" w:hAnsi="Lucida Calligraphy" w:hint="eastAsia"/>
          <w:sz w:val="22"/>
        </w:rPr>
        <w:t>x</w:t>
      </w:r>
      <w:r w:rsidRPr="003165D0">
        <w:rPr>
          <w:rFonts w:ascii="Yu Gothic" w:eastAsia="Yu Gothic" w:hAnsi="Yu Gothic" w:hint="eastAsia"/>
          <w:b/>
          <w:bCs/>
          <w:sz w:val="22"/>
          <w:vertAlign w:val="superscript"/>
        </w:rPr>
        <w:t>″</w:t>
      </w:r>
      <w:r w:rsidRPr="006263FE">
        <w:rPr>
          <w:rFonts w:ascii="ＭＳ 明朝" w:eastAsia="ＭＳ 明朝" w:hAnsi="ＭＳ 明朝" w:hint="eastAsia"/>
          <w:sz w:val="22"/>
        </w:rPr>
        <w:t>＝</w: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sidRPr="00D474AC">
        <w:rPr>
          <w:rFonts w:ascii="Lucida Calligraphy" w:eastAsia="STXingkai" w:hAnsi="Lucida Calligraphy" w:cs="Arial"/>
          <w:sz w:val="22"/>
        </w:rPr>
        <w:t>cos</w:t>
      </w:r>
      <w:r>
        <w:rPr>
          <w:rFonts w:ascii="Lucida Calligraphy" w:hAnsi="Lucida Calligraphy" w:cs="Arial" w:hint="eastAsia"/>
          <w:sz w:val="22"/>
        </w:rPr>
        <w:t>θ＋</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sidRPr="00D474AC">
        <w:rPr>
          <w:rFonts w:ascii="Lucida Calligraphy" w:eastAsia="ＭＳ ゴシック" w:hAnsi="Lucida Calligraphy"/>
          <w:sz w:val="22"/>
        </w:rPr>
        <w:t>sin</w:t>
      </w:r>
      <w:r>
        <w:rPr>
          <w:rFonts w:ascii="Lucida Calligraphy" w:eastAsia="ＭＳ ゴシック" w:hAnsi="Lucida Calligraphy" w:hint="eastAsia"/>
          <w:sz w:val="22"/>
        </w:rPr>
        <w:t>θ＋ａ</w:t>
      </w:r>
    </w:p>
    <w:p w14:paraId="60C65D29" w14:textId="77777777" w:rsidR="002427FC" w:rsidRPr="00DD7621" w:rsidRDefault="002427FC" w:rsidP="002427FC">
      <w:pPr>
        <w:tabs>
          <w:tab w:val="left" w:pos="0"/>
          <w:tab w:val="left" w:pos="336"/>
        </w:tabs>
        <w:ind w:right="-56"/>
        <w:jc w:val="left"/>
        <w:rPr>
          <w:rFonts w:eastAsia="ＭＳ 明朝"/>
          <w:sz w:val="22"/>
        </w:rPr>
      </w:pPr>
      <w:r>
        <w:rPr>
          <w:rFonts w:eastAsia="ＭＳ 明朝" w:hint="eastAsia"/>
          <w:sz w:val="22"/>
        </w:rPr>
        <w:t xml:space="preserve">　　</w:t>
      </w:r>
      <w:r>
        <w:rPr>
          <w:rFonts w:eastAsia="ＭＳ 明朝" w:hint="eastAsia"/>
          <w:sz w:val="22"/>
        </w:rPr>
        <w:t xml:space="preserve"> </w:t>
      </w:r>
      <w:r>
        <w:rPr>
          <w:rFonts w:ascii="Lucida Calligraphy" w:eastAsia="ＭＳ 明朝" w:hAnsi="Lucida Calligraphy" w:hint="eastAsia"/>
          <w:sz w:val="22"/>
        </w:rPr>
        <w:t>y</w:t>
      </w:r>
      <w:r w:rsidRPr="003165D0">
        <w:rPr>
          <w:rFonts w:ascii="Yu Gothic" w:eastAsia="Yu Gothic" w:hAnsi="Yu Gothic" w:hint="eastAsia"/>
          <w:b/>
          <w:bCs/>
          <w:sz w:val="22"/>
          <w:vertAlign w:val="superscript"/>
        </w:rPr>
        <w:t>″</w:t>
      </w:r>
      <w:r w:rsidRPr="006263FE">
        <w:rPr>
          <w:rFonts w:ascii="ＭＳ 明朝" w:eastAsia="ＭＳ 明朝" w:hAnsi="ＭＳ 明朝" w:hint="eastAsia"/>
          <w:sz w:val="22"/>
        </w:rPr>
        <w:t>＝－</w: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sidRPr="00D474AC">
        <w:rPr>
          <w:rFonts w:ascii="Lucida Calligraphy" w:eastAsia="ＭＳ ゴシック" w:hAnsi="Lucida Calligraphy"/>
          <w:sz w:val="22"/>
        </w:rPr>
        <w:t>sin</w:t>
      </w:r>
      <w:r>
        <w:rPr>
          <w:rFonts w:ascii="Lucida Calligraphy" w:eastAsia="ＭＳ ゴシック" w:hAnsi="Lucida Calligraphy" w:hint="eastAsia"/>
          <w:sz w:val="22"/>
        </w:rPr>
        <w:t>θ＋</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sidRPr="00D474AC">
        <w:rPr>
          <w:rFonts w:ascii="Lucida Calligraphy" w:eastAsia="STXingkai" w:hAnsi="Lucida Calligraphy" w:cs="Arial"/>
          <w:sz w:val="22"/>
        </w:rPr>
        <w:t>cos</w:t>
      </w:r>
      <w:r>
        <w:rPr>
          <w:rFonts w:ascii="Lucida Calligraphy" w:hAnsi="Lucida Calligraphy" w:cs="Arial" w:hint="eastAsia"/>
          <w:sz w:val="22"/>
        </w:rPr>
        <w:t xml:space="preserve">θ＋ｂ　　　</w:t>
      </w:r>
      <w:r w:rsidRPr="00CE6AA0">
        <w:rPr>
          <w:rFonts w:asciiTheme="minorEastAsia" w:hAnsiTheme="minorEastAsia" w:cs="Arial" w:hint="eastAsia"/>
          <w:sz w:val="22"/>
        </w:rPr>
        <w:t>ほぼ意味は同じ</w:t>
      </w:r>
    </w:p>
    <w:p w14:paraId="34F0C736" w14:textId="77777777" w:rsidR="002427FC" w:rsidRPr="00DD7621" w:rsidRDefault="002427FC" w:rsidP="002427FC">
      <w:pPr>
        <w:tabs>
          <w:tab w:val="left" w:pos="0"/>
          <w:tab w:val="left" w:pos="336"/>
        </w:tabs>
        <w:ind w:right="-56"/>
        <w:jc w:val="left"/>
        <w:rPr>
          <w:rFonts w:eastAsia="ＭＳ 明朝"/>
          <w:sz w:val="22"/>
        </w:rPr>
      </w:pPr>
    </w:p>
    <w:p w14:paraId="141729E1" w14:textId="77777777" w:rsidR="002427FC" w:rsidRPr="00C1097D" w:rsidRDefault="002427FC" w:rsidP="002427FC">
      <w:pPr>
        <w:tabs>
          <w:tab w:val="left" w:pos="0"/>
          <w:tab w:val="left" w:pos="336"/>
        </w:tabs>
        <w:ind w:right="-56"/>
        <w:jc w:val="left"/>
        <w:rPr>
          <w:rFonts w:eastAsia="ＭＳ 明朝"/>
          <w:sz w:val="26"/>
          <w:szCs w:val="26"/>
        </w:rPr>
      </w:pPr>
      <w:r w:rsidRPr="00C1097D">
        <w:rPr>
          <w:rFonts w:eastAsia="ＭＳ 明朝" w:hint="eastAsia"/>
          <w:sz w:val="26"/>
          <w:szCs w:val="26"/>
        </w:rPr>
        <w:t>☆ヘルマート変換とアフィン変換</w:t>
      </w:r>
    </w:p>
    <w:p w14:paraId="57AE463F" w14:textId="77777777" w:rsidR="002427FC" w:rsidRDefault="002427FC" w:rsidP="002427FC">
      <w:pPr>
        <w:tabs>
          <w:tab w:val="left" w:pos="0"/>
          <w:tab w:val="left" w:pos="336"/>
        </w:tabs>
        <w:ind w:left="222" w:right="-56" w:hangingChars="95" w:hanging="222"/>
        <w:jc w:val="left"/>
        <w:rPr>
          <w:rFonts w:eastAsia="ＭＳ 明朝"/>
          <w:sz w:val="22"/>
        </w:rPr>
      </w:pPr>
      <w:r>
        <w:rPr>
          <w:rFonts w:eastAsia="ＭＳ 明朝" w:hint="eastAsia"/>
          <w:sz w:val="22"/>
        </w:rPr>
        <w:t xml:space="preserve">　　全く誤差のない測量の変換なら２点変換でいいが、私たちの測量には</w:t>
      </w:r>
      <w:r w:rsidRPr="00C1097D">
        <w:rPr>
          <w:rFonts w:ascii="ＭＳ Ｐ明朝" w:eastAsia="ＭＳ Ｐ明朝" w:hAnsi="ＭＳ Ｐ明朝" w:hint="eastAsia"/>
          <w:sz w:val="22"/>
        </w:rPr>
        <w:t>必ず誤差がある。</w:t>
      </w:r>
      <w:r>
        <w:rPr>
          <w:rFonts w:eastAsia="ＭＳ 明朝" w:hint="eastAsia"/>
          <w:sz w:val="22"/>
        </w:rPr>
        <w:t>その誤差とは明らかなミスを除けば、全体として少し拡大しているか少し縮小しているかである。それを一致させるには、相似変換を考えたい。つまり図形としての変換率（Ｋ）を加えて、座標変換をすること。</w:t>
      </w:r>
    </w:p>
    <w:p w14:paraId="53C9D0DA" w14:textId="10B9D872" w:rsidR="002427FC" w:rsidRDefault="002427FC" w:rsidP="002427FC">
      <w:pPr>
        <w:tabs>
          <w:tab w:val="left" w:pos="840"/>
        </w:tabs>
        <w:ind w:right="-56" w:firstLineChars="50" w:firstLine="117"/>
        <w:jc w:val="left"/>
        <w:rPr>
          <w:rFonts w:ascii="ＭＳ 明朝" w:eastAsia="ＭＳ 明朝" w:hAnsi="ＭＳ 明朝"/>
          <w:sz w:val="22"/>
        </w:rPr>
      </w:pPr>
      <w:r w:rsidRPr="009C152C">
        <w:rPr>
          <w:rFonts w:ascii="ＭＳ 明朝" w:eastAsia="ＭＳ 明朝" w:hAnsi="ＭＳ 明朝" w:hint="eastAsia"/>
          <w:sz w:val="22"/>
        </w:rPr>
        <w:t>（</w:t>
      </w:r>
      <w:r w:rsidR="00615FCC">
        <w:rPr>
          <w:rFonts w:ascii="ＭＳ 明朝" w:eastAsia="ＭＳ 明朝" w:hAnsi="ＭＳ 明朝" w:hint="eastAsia"/>
          <w:sz w:val="22"/>
        </w:rPr>
        <w:t>ｲ</w:t>
      </w:r>
      <w:r w:rsidRPr="009C152C">
        <w:rPr>
          <w:rFonts w:ascii="ＭＳ 明朝" w:eastAsia="ＭＳ 明朝" w:hAnsi="ＭＳ 明朝" w:hint="eastAsia"/>
          <w:sz w:val="22"/>
        </w:rPr>
        <w:t>）</w:t>
      </w:r>
      <w:r>
        <w:rPr>
          <w:rFonts w:ascii="ＭＳ 明朝" w:eastAsia="ＭＳ 明朝" w:hAnsi="ＭＳ 明朝" w:hint="eastAsia"/>
          <w:sz w:val="22"/>
        </w:rPr>
        <w:t>ヘルマート変換（３点以上で図形ができる）</w:t>
      </w:r>
    </w:p>
    <w:p w14:paraId="005E1F9A" w14:textId="7C26511D" w:rsidR="002427FC" w:rsidRDefault="002427FC" w:rsidP="002427FC">
      <w:pPr>
        <w:tabs>
          <w:tab w:val="left" w:pos="840"/>
        </w:tabs>
        <w:ind w:leftChars="50" w:left="463" w:right="-56" w:hangingChars="150" w:hanging="351"/>
        <w:jc w:val="left"/>
        <w:rPr>
          <w:rFonts w:ascii="ＭＳ 明朝" w:eastAsia="ＭＳ 明朝" w:hAnsi="ＭＳ 明朝"/>
          <w:sz w:val="22"/>
        </w:rPr>
      </w:pPr>
      <w:r>
        <w:rPr>
          <w:rFonts w:ascii="ＭＳ 明朝" w:eastAsia="ＭＳ 明朝" w:hAnsi="ＭＳ 明朝" w:hint="eastAsia"/>
          <w:sz w:val="22"/>
        </w:rPr>
        <w:t xml:space="preserve">　　 点間距離誤差の小さい３点を使いヘルマート変換する。このとき、任意座標と世界座標なら座標平面の高さの違いも考慮して変換率を考える。測量ソフトはそうなってい</w:t>
      </w:r>
      <w:r w:rsidR="009B2387">
        <w:rPr>
          <w:rFonts w:ascii="ＭＳ 明朝" w:eastAsia="ＭＳ 明朝" w:hAnsi="ＭＳ 明朝" w:hint="eastAsia"/>
          <w:sz w:val="22"/>
        </w:rPr>
        <w:t>る</w:t>
      </w:r>
      <w:r>
        <w:rPr>
          <w:rFonts w:ascii="ＭＳ 明朝" w:eastAsia="ＭＳ 明朝" w:hAnsi="ＭＳ 明朝" w:hint="eastAsia"/>
          <w:sz w:val="22"/>
        </w:rPr>
        <w:t>。</w:t>
      </w:r>
    </w:p>
    <w:p w14:paraId="35EF19B5" w14:textId="69F28029" w:rsidR="002427FC" w:rsidRDefault="002427FC" w:rsidP="002427FC">
      <w:pPr>
        <w:tabs>
          <w:tab w:val="left" w:pos="840"/>
        </w:tabs>
        <w:ind w:right="-56" w:firstLineChars="50" w:firstLine="117"/>
        <w:jc w:val="left"/>
        <w:rPr>
          <w:rFonts w:ascii="ＭＳ 明朝" w:eastAsia="ＭＳ 明朝" w:hAnsi="ＭＳ 明朝"/>
          <w:sz w:val="22"/>
        </w:rPr>
      </w:pPr>
      <w:r w:rsidRPr="009C152C">
        <w:rPr>
          <w:rFonts w:ascii="ＭＳ 明朝" w:eastAsia="ＭＳ 明朝" w:hAnsi="ＭＳ 明朝" w:hint="eastAsia"/>
          <w:sz w:val="22"/>
        </w:rPr>
        <w:t>（</w:t>
      </w:r>
      <w:r w:rsidR="00615FCC">
        <w:rPr>
          <w:rFonts w:ascii="ＭＳ 明朝" w:eastAsia="ＭＳ 明朝" w:hAnsi="ＭＳ 明朝" w:hint="eastAsia"/>
          <w:sz w:val="22"/>
        </w:rPr>
        <w:t>ﾛ</w:t>
      </w:r>
      <w:r w:rsidRPr="009C152C">
        <w:rPr>
          <w:rFonts w:ascii="ＭＳ 明朝" w:eastAsia="ＭＳ 明朝" w:hAnsi="ＭＳ 明朝" w:hint="eastAsia"/>
          <w:sz w:val="22"/>
        </w:rPr>
        <w:t>）</w:t>
      </w:r>
      <w:r>
        <w:rPr>
          <w:rFonts w:ascii="ＭＳ 明朝" w:eastAsia="ＭＳ 明朝" w:hAnsi="ＭＳ 明朝" w:hint="eastAsia"/>
          <w:sz w:val="22"/>
        </w:rPr>
        <w:t>アフィン変換</w:t>
      </w:r>
    </w:p>
    <w:p w14:paraId="30BA0887" w14:textId="3551E207" w:rsidR="002427FC" w:rsidRDefault="002427FC" w:rsidP="002427FC">
      <w:pPr>
        <w:tabs>
          <w:tab w:val="left" w:pos="840"/>
        </w:tabs>
        <w:ind w:leftChars="50" w:left="463" w:right="-56" w:hangingChars="150" w:hanging="351"/>
        <w:jc w:val="left"/>
        <w:rPr>
          <w:rFonts w:ascii="Lucida Calligraphy" w:eastAsia="ＭＳ 明朝" w:hAnsi="Lucida Calligraphy"/>
          <w:sz w:val="22"/>
        </w:rPr>
      </w:pPr>
      <w:r>
        <w:rPr>
          <w:rFonts w:ascii="ＭＳ 明朝" w:eastAsia="ＭＳ 明朝" w:hAnsi="ＭＳ 明朝" w:hint="eastAsia"/>
          <w:sz w:val="22"/>
        </w:rPr>
        <w:t xml:space="preserve">　　 この変換はＸ座標とＹ座標それぞれ異なる変換率（Ｋ</w:t>
      </w:r>
      <w:r w:rsidRPr="001B0338">
        <w:rPr>
          <w:rFonts w:ascii="ＭＳ 明朝" w:eastAsia="ＭＳ 明朝" w:hAnsi="ＭＳ 明朝" w:hint="eastAsia"/>
          <w:sz w:val="22"/>
          <w:vertAlign w:val="subscript"/>
        </w:rPr>
        <w:t>１</w:t>
      </w:r>
      <w:r w:rsidRPr="00883D13">
        <w:rPr>
          <w:rFonts w:ascii="Lucida Calligraphy" w:eastAsia="ＭＳ 明朝" w:hAnsi="Lucida Calligraphy"/>
          <w:sz w:val="22"/>
        </w:rPr>
        <w:t>x</w:t>
      </w:r>
      <w:r>
        <w:rPr>
          <w:rFonts w:ascii="ＭＳ 明朝" w:eastAsia="ＭＳ 明朝" w:hAnsi="ＭＳ 明朝" w:hint="eastAsia"/>
          <w:sz w:val="22"/>
        </w:rPr>
        <w:t>、Ｋ</w:t>
      </w:r>
      <w:r w:rsidRPr="001B0338">
        <w:rPr>
          <w:rFonts w:ascii="ＭＳ 明朝" w:eastAsia="ＭＳ 明朝" w:hAnsi="ＭＳ 明朝" w:hint="eastAsia"/>
          <w:sz w:val="22"/>
          <w:vertAlign w:val="subscript"/>
        </w:rPr>
        <w:t>２</w:t>
      </w:r>
      <w:r>
        <w:rPr>
          <w:rFonts w:ascii="Lucida Calligraphy" w:eastAsia="ＭＳ 明朝" w:hAnsi="Lucida Calligraphy" w:hint="eastAsia"/>
          <w:sz w:val="22"/>
        </w:rPr>
        <w:t>y</w:t>
      </w:r>
      <w:r>
        <w:rPr>
          <w:rFonts w:ascii="Lucida Calligraphy" w:eastAsia="ＭＳ 明朝" w:hAnsi="Lucida Calligraphy" w:hint="eastAsia"/>
          <w:sz w:val="22"/>
        </w:rPr>
        <w:t>）を考えて変換すること。</w:t>
      </w:r>
    </w:p>
    <w:p w14:paraId="6BE5E7C0" w14:textId="1850EFA5" w:rsidR="002427FC" w:rsidRDefault="002427FC" w:rsidP="002427FC">
      <w:pPr>
        <w:tabs>
          <w:tab w:val="left" w:pos="840"/>
        </w:tabs>
        <w:ind w:leftChars="250" w:left="560" w:right="-56" w:firstLineChars="100" w:firstLine="234"/>
        <w:jc w:val="left"/>
        <w:rPr>
          <w:rFonts w:ascii="ＭＳ 明朝" w:eastAsia="ＭＳ 明朝" w:hAnsi="ＭＳ 明朝"/>
          <w:sz w:val="22"/>
        </w:rPr>
      </w:pPr>
      <w:r>
        <w:rPr>
          <w:rFonts w:ascii="Lucida Calligraphy" w:eastAsia="ＭＳ 明朝" w:hAnsi="Lucida Calligraphy" w:hint="eastAsia"/>
          <w:sz w:val="22"/>
        </w:rPr>
        <w:t>つまり、地球の形は楕円形なので、南北方向と東西方向の、縮小率を少し変えようという考えだ。でも私たちの測量は規模が小さく、これは考えなくてもいい。</w:t>
      </w:r>
    </w:p>
    <w:p w14:paraId="6DF8A03E" w14:textId="77777777" w:rsidR="002427FC" w:rsidRDefault="002427FC" w:rsidP="002427FC">
      <w:pPr>
        <w:tabs>
          <w:tab w:val="left" w:pos="0"/>
          <w:tab w:val="left" w:pos="336"/>
        </w:tabs>
        <w:ind w:right="-56"/>
        <w:jc w:val="left"/>
        <w:rPr>
          <w:rFonts w:eastAsia="ＭＳ 明朝"/>
          <w:sz w:val="22"/>
        </w:rPr>
      </w:pPr>
    </w:p>
    <w:p w14:paraId="76284F26" w14:textId="77777777" w:rsidR="002427FC" w:rsidRDefault="002427FC" w:rsidP="002427FC">
      <w:pPr>
        <w:tabs>
          <w:tab w:val="left" w:pos="0"/>
          <w:tab w:val="left" w:pos="336"/>
        </w:tabs>
        <w:ind w:right="-56"/>
        <w:jc w:val="left"/>
        <w:rPr>
          <w:rFonts w:eastAsia="ＭＳ 明朝"/>
          <w:sz w:val="22"/>
        </w:rPr>
      </w:pPr>
    </w:p>
    <w:p w14:paraId="037162EA" w14:textId="77777777" w:rsidR="002427FC" w:rsidRPr="00A470AF" w:rsidRDefault="002427FC" w:rsidP="002427FC">
      <w:pPr>
        <w:tabs>
          <w:tab w:val="left" w:pos="840"/>
        </w:tabs>
        <w:ind w:right="-56"/>
        <w:jc w:val="left"/>
        <w:rPr>
          <w:rFonts w:asciiTheme="minorEastAsia" w:hAnsiTheme="minorEastAsia"/>
          <w:sz w:val="26"/>
          <w:szCs w:val="26"/>
        </w:rPr>
      </w:pPr>
    </w:p>
    <w:p w14:paraId="2FEC5319" w14:textId="77777777" w:rsidR="002427FC" w:rsidRPr="00B96728" w:rsidRDefault="002427FC" w:rsidP="002427FC">
      <w:pPr>
        <w:tabs>
          <w:tab w:val="left" w:pos="0"/>
          <w:tab w:val="left" w:pos="336"/>
        </w:tabs>
        <w:ind w:right="-56"/>
        <w:jc w:val="left"/>
        <w:rPr>
          <w:rFonts w:ascii="Lucida Calligraphy" w:eastAsia="ＭＳ 明朝" w:hAnsi="Lucida Calligraphy"/>
          <w:sz w:val="22"/>
        </w:rPr>
      </w:pPr>
    </w:p>
    <w:p w14:paraId="183CA061" w14:textId="77777777" w:rsidR="002427FC" w:rsidRDefault="002427FC" w:rsidP="002427FC">
      <w:pPr>
        <w:tabs>
          <w:tab w:val="left" w:pos="0"/>
          <w:tab w:val="left" w:pos="336"/>
        </w:tabs>
        <w:ind w:right="-56"/>
        <w:jc w:val="left"/>
        <w:rPr>
          <w:rFonts w:ascii="Lucida Calligraphy" w:eastAsia="ＭＳ 明朝" w:hAnsi="Lucida Calligraphy"/>
          <w:sz w:val="22"/>
        </w:rPr>
      </w:pPr>
    </w:p>
    <w:p w14:paraId="68E168DA" w14:textId="77777777" w:rsidR="002427FC" w:rsidRDefault="002427FC" w:rsidP="002427FC">
      <w:pPr>
        <w:tabs>
          <w:tab w:val="left" w:pos="0"/>
          <w:tab w:val="left" w:pos="336"/>
        </w:tabs>
        <w:ind w:right="-56"/>
        <w:jc w:val="left"/>
        <w:rPr>
          <w:rFonts w:ascii="Lucida Calligraphy" w:eastAsia="ＭＳ 明朝" w:hAnsi="Lucida Calligraphy"/>
          <w:sz w:val="22"/>
        </w:rPr>
      </w:pPr>
    </w:p>
    <w:p w14:paraId="2A805534" w14:textId="77777777" w:rsidR="002427FC" w:rsidRDefault="002427FC" w:rsidP="002427FC">
      <w:pPr>
        <w:tabs>
          <w:tab w:val="left" w:pos="0"/>
          <w:tab w:val="left" w:pos="336"/>
        </w:tabs>
        <w:ind w:right="-56"/>
        <w:jc w:val="left"/>
        <w:rPr>
          <w:rFonts w:ascii="ＭＳ 明朝" w:eastAsia="ＭＳ 明朝" w:hAnsi="ＭＳ 明朝"/>
          <w:sz w:val="22"/>
        </w:rPr>
      </w:pPr>
    </w:p>
    <w:p w14:paraId="50A43E68" w14:textId="77777777" w:rsidR="00BB2EBF" w:rsidRDefault="00BB2EBF" w:rsidP="002427FC">
      <w:pPr>
        <w:tabs>
          <w:tab w:val="left" w:pos="0"/>
          <w:tab w:val="left" w:pos="336"/>
        </w:tabs>
        <w:ind w:right="-56"/>
        <w:jc w:val="left"/>
        <w:rPr>
          <w:rFonts w:ascii="ＭＳ 明朝" w:eastAsia="ＭＳ 明朝" w:hAnsi="ＭＳ 明朝"/>
          <w:sz w:val="22"/>
        </w:rPr>
      </w:pPr>
    </w:p>
    <w:p w14:paraId="04E0ED0B" w14:textId="77777777" w:rsidR="00BB2EBF" w:rsidRDefault="00BB2EBF" w:rsidP="002427FC">
      <w:pPr>
        <w:tabs>
          <w:tab w:val="left" w:pos="0"/>
          <w:tab w:val="left" w:pos="336"/>
        </w:tabs>
        <w:ind w:right="-56"/>
        <w:jc w:val="left"/>
        <w:rPr>
          <w:rFonts w:ascii="ＭＳ 明朝" w:eastAsia="ＭＳ 明朝" w:hAnsi="ＭＳ 明朝"/>
          <w:sz w:val="22"/>
        </w:rPr>
      </w:pPr>
    </w:p>
    <w:p w14:paraId="480FD2C4" w14:textId="77777777" w:rsidR="00BB2EBF" w:rsidRDefault="00BB2EBF" w:rsidP="002427FC">
      <w:pPr>
        <w:tabs>
          <w:tab w:val="left" w:pos="0"/>
          <w:tab w:val="left" w:pos="336"/>
        </w:tabs>
        <w:ind w:right="-56"/>
        <w:jc w:val="left"/>
        <w:rPr>
          <w:rFonts w:ascii="ＭＳ 明朝" w:eastAsia="ＭＳ 明朝" w:hAnsi="ＭＳ 明朝"/>
          <w:sz w:val="22"/>
        </w:rPr>
      </w:pPr>
    </w:p>
    <w:p w14:paraId="2E1D50FF" w14:textId="77777777" w:rsidR="00BB2EBF" w:rsidRDefault="00BB2EBF" w:rsidP="002427FC">
      <w:pPr>
        <w:tabs>
          <w:tab w:val="left" w:pos="0"/>
          <w:tab w:val="left" w:pos="336"/>
        </w:tabs>
        <w:ind w:right="-56"/>
        <w:jc w:val="left"/>
        <w:rPr>
          <w:rFonts w:ascii="ＭＳ 明朝" w:eastAsia="ＭＳ 明朝" w:hAnsi="ＭＳ 明朝"/>
          <w:sz w:val="22"/>
        </w:rPr>
      </w:pPr>
    </w:p>
    <w:p w14:paraId="19ACBF2B" w14:textId="77777777" w:rsidR="00BB2EBF" w:rsidRDefault="00BB2EBF" w:rsidP="002427FC">
      <w:pPr>
        <w:tabs>
          <w:tab w:val="left" w:pos="0"/>
          <w:tab w:val="left" w:pos="336"/>
        </w:tabs>
        <w:ind w:right="-56"/>
        <w:jc w:val="left"/>
        <w:rPr>
          <w:rFonts w:ascii="ＭＳ 明朝" w:eastAsia="ＭＳ 明朝" w:hAnsi="ＭＳ 明朝"/>
          <w:sz w:val="22"/>
        </w:rPr>
      </w:pPr>
    </w:p>
    <w:p w14:paraId="7CCBA5DE" w14:textId="77777777" w:rsidR="00BB2EBF" w:rsidRDefault="00BB2EBF" w:rsidP="002427FC">
      <w:pPr>
        <w:tabs>
          <w:tab w:val="left" w:pos="0"/>
          <w:tab w:val="left" w:pos="336"/>
        </w:tabs>
        <w:ind w:right="-56"/>
        <w:jc w:val="left"/>
        <w:rPr>
          <w:rFonts w:ascii="ＭＳ 明朝" w:eastAsia="ＭＳ 明朝" w:hAnsi="ＭＳ 明朝"/>
          <w:sz w:val="22"/>
        </w:rPr>
      </w:pPr>
    </w:p>
    <w:p w14:paraId="4A8A29C4" w14:textId="77777777" w:rsidR="00BB2EBF" w:rsidRDefault="00BB2EBF" w:rsidP="002427FC">
      <w:pPr>
        <w:tabs>
          <w:tab w:val="left" w:pos="0"/>
          <w:tab w:val="left" w:pos="336"/>
        </w:tabs>
        <w:ind w:right="-56"/>
        <w:jc w:val="left"/>
        <w:rPr>
          <w:rFonts w:ascii="ＭＳ 明朝" w:eastAsia="ＭＳ 明朝" w:hAnsi="ＭＳ 明朝"/>
          <w:sz w:val="22"/>
        </w:rPr>
      </w:pPr>
    </w:p>
    <w:p w14:paraId="5DF8E261" w14:textId="77777777" w:rsidR="00BB2EBF" w:rsidRDefault="00BB2EBF" w:rsidP="002427FC">
      <w:pPr>
        <w:tabs>
          <w:tab w:val="left" w:pos="0"/>
          <w:tab w:val="left" w:pos="336"/>
        </w:tabs>
        <w:ind w:right="-56"/>
        <w:jc w:val="left"/>
        <w:rPr>
          <w:rFonts w:ascii="ＭＳ 明朝" w:eastAsia="ＭＳ 明朝" w:hAnsi="ＭＳ 明朝"/>
          <w:sz w:val="22"/>
        </w:rPr>
      </w:pPr>
    </w:p>
    <w:p w14:paraId="2BD2849A" w14:textId="77777777" w:rsidR="00BB2EBF" w:rsidRDefault="00BB2EBF" w:rsidP="002427FC">
      <w:pPr>
        <w:tabs>
          <w:tab w:val="left" w:pos="0"/>
          <w:tab w:val="left" w:pos="336"/>
        </w:tabs>
        <w:ind w:right="-56"/>
        <w:jc w:val="left"/>
        <w:rPr>
          <w:rFonts w:ascii="ＭＳ 明朝" w:eastAsia="ＭＳ 明朝" w:hAnsi="ＭＳ 明朝"/>
          <w:sz w:val="22"/>
        </w:rPr>
      </w:pPr>
    </w:p>
    <w:p w14:paraId="17E7FE73" w14:textId="77777777" w:rsidR="00BB2EBF" w:rsidRDefault="00BB2EBF" w:rsidP="002427FC">
      <w:pPr>
        <w:tabs>
          <w:tab w:val="left" w:pos="0"/>
          <w:tab w:val="left" w:pos="336"/>
        </w:tabs>
        <w:ind w:right="-56"/>
        <w:jc w:val="left"/>
        <w:rPr>
          <w:rFonts w:ascii="ＭＳ 明朝" w:eastAsia="ＭＳ 明朝" w:hAnsi="ＭＳ 明朝"/>
          <w:sz w:val="22"/>
        </w:rPr>
      </w:pPr>
    </w:p>
    <w:p w14:paraId="185175D9" w14:textId="77777777" w:rsidR="002427FC" w:rsidRDefault="002427FC" w:rsidP="002427FC">
      <w:pPr>
        <w:tabs>
          <w:tab w:val="left" w:pos="840"/>
        </w:tabs>
        <w:ind w:leftChars="250" w:left="560" w:right="-56" w:firstLineChars="100" w:firstLine="234"/>
        <w:jc w:val="left"/>
        <w:rPr>
          <w:rFonts w:ascii="ＭＳ 明朝" w:eastAsia="ＭＳ 明朝" w:hAnsi="ＭＳ 明朝"/>
          <w:sz w:val="22"/>
        </w:rPr>
      </w:pPr>
    </w:p>
    <w:p w14:paraId="0822C407" w14:textId="77777777" w:rsidR="002427FC" w:rsidRDefault="002427FC" w:rsidP="002427FC">
      <w:pPr>
        <w:tabs>
          <w:tab w:val="left" w:pos="0"/>
          <w:tab w:val="left" w:pos="336"/>
        </w:tabs>
        <w:ind w:right="-56"/>
        <w:jc w:val="left"/>
        <w:rPr>
          <w:rFonts w:eastAsia="ＭＳ 明朝"/>
          <w:sz w:val="22"/>
        </w:rPr>
      </w:pPr>
    </w:p>
    <w:p w14:paraId="38C6EAE1" w14:textId="77777777" w:rsidR="002427FC" w:rsidRPr="00AD59CA" w:rsidRDefault="002427FC" w:rsidP="002427FC">
      <w:pPr>
        <w:tabs>
          <w:tab w:val="left" w:pos="0"/>
          <w:tab w:val="left" w:pos="336"/>
        </w:tabs>
        <w:ind w:right="-56" w:firstLineChars="1200" w:firstLine="3289"/>
        <w:jc w:val="left"/>
        <w:rPr>
          <w:rFonts w:eastAsia="ＭＳ 明朝"/>
          <w:sz w:val="26"/>
          <w:szCs w:val="26"/>
        </w:rPr>
      </w:pPr>
      <w:r w:rsidRPr="00AD59CA">
        <w:rPr>
          <w:rFonts w:eastAsia="ＭＳ 明朝" w:hint="eastAsia"/>
          <w:sz w:val="26"/>
          <w:szCs w:val="26"/>
        </w:rPr>
        <w:lastRenderedPageBreak/>
        <w:t>別紙１</w:t>
      </w:r>
    </w:p>
    <w:p w14:paraId="422D8544" w14:textId="77777777" w:rsidR="002427FC" w:rsidRDefault="002427FC" w:rsidP="002427FC">
      <w:pPr>
        <w:tabs>
          <w:tab w:val="left" w:pos="0"/>
          <w:tab w:val="left" w:pos="336"/>
        </w:tabs>
        <w:ind w:right="-56"/>
        <w:jc w:val="left"/>
        <w:rPr>
          <w:rFonts w:eastAsia="ＭＳ 明朝"/>
          <w:sz w:val="22"/>
        </w:rPr>
      </w:pPr>
    </w:p>
    <w:p w14:paraId="675E5F23" w14:textId="77777777" w:rsidR="002427FC" w:rsidRDefault="002427FC" w:rsidP="002427FC">
      <w:pPr>
        <w:tabs>
          <w:tab w:val="left" w:pos="0"/>
          <w:tab w:val="left" w:pos="336"/>
        </w:tabs>
        <w:ind w:right="-56"/>
        <w:jc w:val="left"/>
        <w:rPr>
          <w:rFonts w:eastAsia="ＭＳ 明朝"/>
          <w:sz w:val="24"/>
          <w:szCs w:val="24"/>
        </w:rPr>
      </w:pPr>
      <w:r>
        <w:rPr>
          <w:rFonts w:eastAsia="ＭＳ 明朝" w:hint="eastAsia"/>
          <w:sz w:val="22"/>
        </w:rPr>
        <w:t xml:space="preserve">　　　　　　</w:t>
      </w:r>
      <w:r w:rsidRPr="00E42734">
        <w:rPr>
          <w:rFonts w:eastAsia="ＭＳ 明朝" w:hint="eastAsia"/>
          <w:sz w:val="24"/>
          <w:szCs w:val="24"/>
        </w:rPr>
        <w:t xml:space="preserve">　回転移動（公式を使わない説明）</w:t>
      </w:r>
    </w:p>
    <w:p w14:paraId="2A74AEF6" w14:textId="77777777" w:rsidR="002427FC" w:rsidRDefault="002427FC" w:rsidP="002427FC">
      <w:pPr>
        <w:tabs>
          <w:tab w:val="left" w:pos="0"/>
          <w:tab w:val="left" w:pos="336"/>
        </w:tabs>
        <w:ind w:right="-56" w:firstLineChars="1200" w:firstLine="2809"/>
        <w:jc w:val="left"/>
        <w:rPr>
          <w:rFonts w:eastAsia="ＭＳ 明朝"/>
          <w:sz w:val="24"/>
          <w:szCs w:val="24"/>
        </w:rPr>
      </w:pPr>
      <w:r>
        <w:rPr>
          <w:rFonts w:ascii="ＭＳ 明朝" w:eastAsia="ＭＳ 明朝" w:hAnsi="ＭＳ 明朝" w:hint="eastAsia"/>
          <w:noProof/>
          <w:sz w:val="22"/>
        </w:rPr>
        <mc:AlternateContent>
          <mc:Choice Requires="wps">
            <w:drawing>
              <wp:anchor distT="0" distB="0" distL="114300" distR="114300" simplePos="0" relativeHeight="253078528" behindDoc="0" locked="0" layoutInCell="1" allowOverlap="1" wp14:anchorId="6F9A53A4" wp14:editId="0E87A235">
                <wp:simplePos x="0" y="0"/>
                <wp:positionH relativeFrom="column">
                  <wp:posOffset>2619375</wp:posOffset>
                </wp:positionH>
                <wp:positionV relativeFrom="paragraph">
                  <wp:posOffset>503555</wp:posOffset>
                </wp:positionV>
                <wp:extent cx="497840" cy="504190"/>
                <wp:effectExtent l="0" t="0" r="0" b="0"/>
                <wp:wrapNone/>
                <wp:docPr id="1041343865"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51ED37B8"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r w:rsidRPr="003165D0">
                              <w:rPr>
                                <w:rFonts w:ascii="Yu Gothic" w:eastAsia="Yu Gothic" w:hAnsi="Yu Gothic"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A53A4" id="_x0000_s1054" style="position:absolute;left:0;text-align:left;margin-left:206.25pt;margin-top:39.65pt;width:39.2pt;height:39.7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" filled="f" stroked="f" strokeweight="2pt">
                <v:textbox>
                  <w:txbxContent>
                    <w:p w14:paraId="51ED37B8"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r w:rsidRPr="003165D0">
                        <w:rPr>
                          <w:rFonts w:ascii="Yu Gothic" w:eastAsia="Yu Gothic" w:hAnsi="Yu Gothic" w:hint="eastAsia"/>
                          <w:b/>
                          <w:bCs/>
                          <w:sz w:val="22"/>
                          <w:vertAlign w:val="superscript"/>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77504" behindDoc="0" locked="0" layoutInCell="1" allowOverlap="1" wp14:anchorId="046686D3" wp14:editId="6C4F0FA3">
                <wp:simplePos x="0" y="0"/>
                <wp:positionH relativeFrom="column">
                  <wp:posOffset>926465</wp:posOffset>
                </wp:positionH>
                <wp:positionV relativeFrom="paragraph">
                  <wp:posOffset>352425</wp:posOffset>
                </wp:positionV>
                <wp:extent cx="497840" cy="504190"/>
                <wp:effectExtent l="0" t="0" r="0" b="0"/>
                <wp:wrapNone/>
                <wp:docPr id="962097643"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791ADAD3"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r w:rsidRPr="003165D0">
                              <w:rPr>
                                <w:rFonts w:ascii="ＭＳ ゴシック" w:eastAsia="ＭＳ ゴシック" w:hAnsi="ＭＳ ゴシック"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686D3" id="_x0000_s1055" style="position:absolute;left:0;text-align:left;margin-left:72.95pt;margin-top:27.75pt;width:39.2pt;height:39.7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" filled="f" stroked="f" strokeweight="2pt">
                <v:textbox>
                  <w:txbxContent>
                    <w:p w14:paraId="791ADAD3"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Ｘ</w:t>
                      </w:r>
                      <w:r w:rsidRPr="003165D0">
                        <w:rPr>
                          <w:rFonts w:ascii="ＭＳ ゴシック" w:eastAsia="ＭＳ ゴシック" w:hAnsi="ＭＳ ゴシック" w:hint="eastAsia"/>
                          <w:b/>
                          <w:bCs/>
                          <w:sz w:val="22"/>
                          <w:vertAlign w:val="superscript"/>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76480" behindDoc="0" locked="0" layoutInCell="1" allowOverlap="1" wp14:anchorId="3017C8E4" wp14:editId="1B82A33B">
                <wp:simplePos x="0" y="0"/>
                <wp:positionH relativeFrom="column">
                  <wp:posOffset>2427605</wp:posOffset>
                </wp:positionH>
                <wp:positionV relativeFrom="paragraph">
                  <wp:posOffset>1922780</wp:posOffset>
                </wp:positionV>
                <wp:extent cx="2550795" cy="504190"/>
                <wp:effectExtent l="0" t="0" r="0" b="0"/>
                <wp:wrapNone/>
                <wp:docPr id="2065952757" name="正方形/長方形 457"/>
                <wp:cNvGraphicFramePr/>
                <a:graphic xmlns:a="http://schemas.openxmlformats.org/drawingml/2006/main">
                  <a:graphicData uri="http://schemas.microsoft.com/office/word/2010/wordprocessingShape">
                    <wps:wsp>
                      <wps:cNvSpPr/>
                      <wps:spPr>
                        <a:xfrm>
                          <a:off x="0" y="0"/>
                          <a:ext cx="2550795" cy="504190"/>
                        </a:xfrm>
                        <a:prstGeom prst="rect">
                          <a:avLst/>
                        </a:prstGeom>
                        <a:noFill/>
                        <a:ln w="25400" cap="flat" cmpd="sng" algn="ctr">
                          <a:noFill/>
                          <a:prstDash val="solid"/>
                        </a:ln>
                        <a:effectLst/>
                      </wps:spPr>
                      <wps:txbx>
                        <w:txbxContent>
                          <w:p w14:paraId="2A1A6515" w14:textId="77777777" w:rsidR="002427FC" w:rsidRPr="007D0BC9" w:rsidRDefault="002427FC" w:rsidP="002427FC">
                            <w:pPr>
                              <w:jc w:val="left"/>
                              <w:rPr>
                                <w:rFonts w:ascii="ＭＳ 明朝" w:eastAsia="ＭＳ 明朝" w:hAnsi="ＭＳ 明朝"/>
                                <w:color w:val="262626" w:themeColor="text1" w:themeTint="D9"/>
                                <w:sz w:val="22"/>
                              </w:rPr>
                            </w:pPr>
                            <w:r w:rsidRPr="00173625">
                              <w:rPr>
                                <w:rFonts w:asciiTheme="minorEastAsia" w:hAnsiTheme="minorEastAsia" w:hint="eastAsia"/>
                                <w:b/>
                                <w:bCs/>
                                <w:sz w:val="28"/>
                                <w:szCs w:val="28"/>
                              </w:rPr>
                              <w:t>・</w:t>
                            </w:r>
                            <w:r>
                              <w:rPr>
                                <w:rFonts w:asciiTheme="minorEastAsia" w:hAnsiTheme="minorEastAsia" w:hint="eastAsia"/>
                                <w:sz w:val="22"/>
                              </w:rPr>
                              <w:t>Ｐ（</w: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sidRPr="007D0BC9">
                              <w:rPr>
                                <w:rFonts w:ascii="ＭＳ 明朝" w:eastAsia="ＭＳ 明朝" w:hAnsi="ＭＳ 明朝" w:hint="eastAsia"/>
                                <w:sz w:val="22"/>
                              </w:rPr>
                              <w:t>、</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Pr>
                                <w:rFonts w:ascii="ＭＳ 明朝" w:eastAsia="ＭＳ 明朝" w:hAnsi="ＭＳ 明朝" w:hint="eastAsia"/>
                                <w:sz w:val="22"/>
                              </w:rPr>
                              <w:t>）⇒ （</w:t>
                            </w:r>
                            <w:r>
                              <w:rPr>
                                <w:rFonts w:ascii="Lucida Calligraphy" w:eastAsia="ＭＳ 明朝" w:hAnsi="Lucida Calligraphy" w:hint="eastAsia"/>
                                <w:sz w:val="22"/>
                              </w:rPr>
                              <w:t>x</w:t>
                            </w:r>
                            <w:r w:rsidRPr="003165D0">
                              <w:rPr>
                                <w:rFonts w:ascii="Yu Gothic" w:eastAsia="Yu Gothic" w:hAnsi="Yu Gothic" w:hint="eastAsia"/>
                                <w:b/>
                                <w:bCs/>
                                <w:sz w:val="22"/>
                                <w:vertAlign w:val="superscript"/>
                              </w:rPr>
                              <w:t>″</w:t>
                            </w:r>
                            <w:r>
                              <w:rPr>
                                <w:rFonts w:ascii="ＭＳ 明朝" w:eastAsia="ＭＳ 明朝" w:hAnsi="ＭＳ 明朝" w:hint="eastAsia"/>
                                <w:sz w:val="22"/>
                              </w:rPr>
                              <w:t>、</w:t>
                            </w:r>
                            <w:r>
                              <w:rPr>
                                <w:rFonts w:ascii="Lucida Calligraphy" w:eastAsia="ＭＳ 明朝" w:hAnsi="Lucida Calligraphy" w:hint="eastAsia"/>
                                <w:sz w:val="22"/>
                              </w:rPr>
                              <w:t>y</w:t>
                            </w:r>
                            <w:r w:rsidRPr="003165D0">
                              <w:rPr>
                                <w:rFonts w:ascii="Yu Gothic" w:eastAsia="Yu Gothic" w:hAnsi="Yu Gothic" w:hint="eastAsia"/>
                                <w:b/>
                                <w:bCs/>
                                <w:sz w:val="22"/>
                                <w:vertAlign w:val="superscript"/>
                              </w:rPr>
                              <w:t>″</w:t>
                            </w:r>
                            <w:r>
                              <w:rPr>
                                <w:rFonts w:ascii="ＭＳ 明朝" w:eastAsia="ＭＳ 明朝" w:hAnsi="ＭＳ 明朝" w:hint="eastAsia"/>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7C8E4" id="_x0000_s1056" style="position:absolute;left:0;text-align:left;margin-left:191.15pt;margin-top:151.4pt;width:200.85pt;height:39.7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" filled="f" stroked="f" strokeweight="2pt">
                <v:textbox>
                  <w:txbxContent>
                    <w:p w14:paraId="2A1A6515" w14:textId="77777777" w:rsidR="002427FC" w:rsidRPr="007D0BC9" w:rsidRDefault="002427FC" w:rsidP="002427FC">
                      <w:pPr>
                        <w:jc w:val="left"/>
                        <w:rPr>
                          <w:rFonts w:ascii="ＭＳ 明朝" w:eastAsia="ＭＳ 明朝" w:hAnsi="ＭＳ 明朝"/>
                          <w:color w:val="262626" w:themeColor="text1" w:themeTint="D9"/>
                          <w:sz w:val="22"/>
                        </w:rPr>
                      </w:pPr>
                      <w:r w:rsidRPr="00173625">
                        <w:rPr>
                          <w:rFonts w:asciiTheme="minorEastAsia" w:hAnsiTheme="minorEastAsia" w:hint="eastAsia"/>
                          <w:b/>
                          <w:bCs/>
                          <w:sz w:val="28"/>
                          <w:szCs w:val="28"/>
                        </w:rPr>
                        <w:t>・</w:t>
                      </w:r>
                      <w:r>
                        <w:rPr>
                          <w:rFonts w:asciiTheme="minorEastAsia" w:hAnsiTheme="minorEastAsia" w:hint="eastAsia"/>
                          <w:sz w:val="22"/>
                        </w:rPr>
                        <w:t>Ｐ（</w: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sidRPr="007D0BC9">
                        <w:rPr>
                          <w:rFonts w:ascii="ＭＳ 明朝" w:eastAsia="ＭＳ 明朝" w:hAnsi="ＭＳ 明朝" w:hint="eastAsia"/>
                          <w:sz w:val="22"/>
                        </w:rPr>
                        <w:t>、</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Pr>
                          <w:rFonts w:ascii="ＭＳ 明朝" w:eastAsia="ＭＳ 明朝" w:hAnsi="ＭＳ 明朝" w:hint="eastAsia"/>
                          <w:sz w:val="22"/>
                        </w:rPr>
                        <w:t>）⇒ （</w:t>
                      </w:r>
                      <w:r>
                        <w:rPr>
                          <w:rFonts w:ascii="Lucida Calligraphy" w:eastAsia="ＭＳ 明朝" w:hAnsi="Lucida Calligraphy" w:hint="eastAsia"/>
                          <w:sz w:val="22"/>
                        </w:rPr>
                        <w:t>x</w:t>
                      </w:r>
                      <w:r w:rsidRPr="003165D0">
                        <w:rPr>
                          <w:rFonts w:ascii="Yu Gothic" w:eastAsia="Yu Gothic" w:hAnsi="Yu Gothic" w:hint="eastAsia"/>
                          <w:b/>
                          <w:bCs/>
                          <w:sz w:val="22"/>
                          <w:vertAlign w:val="superscript"/>
                        </w:rPr>
                        <w:t>″</w:t>
                      </w:r>
                      <w:r>
                        <w:rPr>
                          <w:rFonts w:ascii="ＭＳ 明朝" w:eastAsia="ＭＳ 明朝" w:hAnsi="ＭＳ 明朝" w:hint="eastAsia"/>
                          <w:sz w:val="22"/>
                        </w:rPr>
                        <w:t>、</w:t>
                      </w:r>
                      <w:r>
                        <w:rPr>
                          <w:rFonts w:ascii="Lucida Calligraphy" w:eastAsia="ＭＳ 明朝" w:hAnsi="Lucida Calligraphy" w:hint="eastAsia"/>
                          <w:sz w:val="22"/>
                        </w:rPr>
                        <w:t>y</w:t>
                      </w:r>
                      <w:r w:rsidRPr="003165D0">
                        <w:rPr>
                          <w:rFonts w:ascii="Yu Gothic" w:eastAsia="Yu Gothic" w:hAnsi="Yu Gothic" w:hint="eastAsia"/>
                          <w:b/>
                          <w:bCs/>
                          <w:sz w:val="22"/>
                          <w:vertAlign w:val="superscript"/>
                        </w:rPr>
                        <w:t>″</w:t>
                      </w:r>
                      <w:r>
                        <w:rPr>
                          <w:rFonts w:ascii="ＭＳ 明朝" w:eastAsia="ＭＳ 明朝" w:hAnsi="ＭＳ 明朝" w:hint="eastAsia"/>
                          <w:sz w:val="22"/>
                        </w:rPr>
                        <w:t>）</w:t>
                      </w:r>
                    </w:p>
                  </w:txbxContent>
                </v:textbox>
              </v:rect>
            </w:pict>
          </mc:Fallback>
        </mc:AlternateContent>
      </w:r>
      <w:r>
        <w:rPr>
          <w:rFonts w:eastAsia="ＭＳ 明朝" w:hint="eastAsia"/>
          <w:noProof/>
          <w:sz w:val="24"/>
          <w:szCs w:val="24"/>
        </w:rPr>
        <mc:AlternateContent>
          <mc:Choice Requires="wps">
            <w:drawing>
              <wp:anchor distT="0" distB="0" distL="114300" distR="114300" simplePos="0" relativeHeight="253075456" behindDoc="0" locked="0" layoutInCell="1" allowOverlap="1" wp14:anchorId="7DBCBE16" wp14:editId="4CD53FE9">
                <wp:simplePos x="0" y="0"/>
                <wp:positionH relativeFrom="column">
                  <wp:posOffset>1922780</wp:posOffset>
                </wp:positionH>
                <wp:positionV relativeFrom="paragraph">
                  <wp:posOffset>862330</wp:posOffset>
                </wp:positionV>
                <wp:extent cx="850900" cy="1724660"/>
                <wp:effectExtent l="0" t="0" r="25400" b="27940"/>
                <wp:wrapNone/>
                <wp:docPr id="814771243" name="直線コネクタ 526"/>
                <wp:cNvGraphicFramePr/>
                <a:graphic xmlns:a="http://schemas.openxmlformats.org/drawingml/2006/main">
                  <a:graphicData uri="http://schemas.microsoft.com/office/word/2010/wordprocessingShape">
                    <wps:wsp>
                      <wps:cNvCnPr/>
                      <wps:spPr>
                        <a:xfrm flipV="1">
                          <a:off x="0" y="0"/>
                          <a:ext cx="850900" cy="17246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F7CB19E" id="直線コネクタ 526" o:spid="_x0000_s1026" style="position:absolute;flip:y;z-index:2530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4pt,67.9pt" to="218.4pt,2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" strokecolor="windowText"/>
            </w:pict>
          </mc:Fallback>
        </mc:AlternateContent>
      </w:r>
      <w:r>
        <w:rPr>
          <w:rFonts w:eastAsia="ＭＳ 明朝" w:hint="eastAsia"/>
          <w:noProof/>
          <w:sz w:val="24"/>
          <w:szCs w:val="24"/>
        </w:rPr>
        <mc:AlternateContent>
          <mc:Choice Requires="wps">
            <w:drawing>
              <wp:anchor distT="0" distB="0" distL="114300" distR="114300" simplePos="0" relativeHeight="253062144" behindDoc="0" locked="0" layoutInCell="1" allowOverlap="1" wp14:anchorId="2C01B978" wp14:editId="5934F2AE">
                <wp:simplePos x="0" y="0"/>
                <wp:positionH relativeFrom="column">
                  <wp:posOffset>636905</wp:posOffset>
                </wp:positionH>
                <wp:positionV relativeFrom="paragraph">
                  <wp:posOffset>4187190</wp:posOffset>
                </wp:positionV>
                <wp:extent cx="3701415" cy="2540"/>
                <wp:effectExtent l="0" t="0" r="32385" b="35560"/>
                <wp:wrapNone/>
                <wp:docPr id="1384289872" name="直線コネクタ 513"/>
                <wp:cNvGraphicFramePr/>
                <a:graphic xmlns:a="http://schemas.openxmlformats.org/drawingml/2006/main">
                  <a:graphicData uri="http://schemas.microsoft.com/office/word/2010/wordprocessingShape">
                    <wps:wsp>
                      <wps:cNvCnPr/>
                      <wps:spPr>
                        <a:xfrm flipV="1">
                          <a:off x="0" y="0"/>
                          <a:ext cx="3701415" cy="254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7F310A2D" id="直線コネクタ 513" o:spid="_x0000_s1026" style="position:absolute;flip:y;z-index:25306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15pt,329.7pt" to="341.6pt,3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"/>
            </w:pict>
          </mc:Fallback>
        </mc:AlternateContent>
      </w:r>
      <w:r>
        <w:rPr>
          <w:rFonts w:eastAsia="ＭＳ 明朝" w:hint="eastAsia"/>
          <w:noProof/>
          <w:sz w:val="24"/>
          <w:szCs w:val="24"/>
        </w:rPr>
        <mc:AlternateContent>
          <mc:Choice Requires="wps">
            <w:drawing>
              <wp:anchor distT="0" distB="0" distL="114300" distR="114300" simplePos="0" relativeHeight="253064192" behindDoc="0" locked="0" layoutInCell="1" allowOverlap="1" wp14:anchorId="5F4EDEFE" wp14:editId="6FCD91AF">
                <wp:simplePos x="0" y="0"/>
                <wp:positionH relativeFrom="column">
                  <wp:posOffset>1141730</wp:posOffset>
                </wp:positionH>
                <wp:positionV relativeFrom="paragraph">
                  <wp:posOffset>2586990</wp:posOffset>
                </wp:positionV>
                <wp:extent cx="778510" cy="1602740"/>
                <wp:effectExtent l="0" t="0" r="21590" b="35560"/>
                <wp:wrapNone/>
                <wp:docPr id="2064676884" name="直線コネクタ 515"/>
                <wp:cNvGraphicFramePr/>
                <a:graphic xmlns:a="http://schemas.openxmlformats.org/drawingml/2006/main">
                  <a:graphicData uri="http://schemas.microsoft.com/office/word/2010/wordprocessingShape">
                    <wps:wsp>
                      <wps:cNvCnPr/>
                      <wps:spPr>
                        <a:xfrm flipH="1">
                          <a:off x="0" y="0"/>
                          <a:ext cx="778510" cy="1602740"/>
                        </a:xfrm>
                        <a:prstGeom prst="line">
                          <a:avLst/>
                        </a:prstGeom>
                        <a:noFill/>
                        <a:ln w="9525" cap="flat" cmpd="sng" algn="ctr">
                          <a:solidFill>
                            <a:srgbClr val="FF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08ADB72" id="直線コネクタ 515" o:spid="_x0000_s1026" style="position:absolute;flip:x;z-index:2530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9pt,203.7pt" to="151.2pt,3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" strokecolor="red">
                <v:stroke dashstyle="dash"/>
              </v:line>
            </w:pict>
          </mc:Fallback>
        </mc:AlternateContent>
      </w:r>
      <w:r>
        <w:rPr>
          <w:rFonts w:eastAsia="ＭＳ 明朝" w:hint="eastAsia"/>
          <w:noProof/>
          <w:sz w:val="24"/>
          <w:szCs w:val="24"/>
        </w:rPr>
        <mc:AlternateContent>
          <mc:Choice Requires="wps">
            <w:drawing>
              <wp:anchor distT="0" distB="0" distL="114300" distR="114300" simplePos="0" relativeHeight="253074432" behindDoc="0" locked="0" layoutInCell="1" allowOverlap="1" wp14:anchorId="3C5AD77E" wp14:editId="0409CC6D">
                <wp:simplePos x="0" y="0"/>
                <wp:positionH relativeFrom="column">
                  <wp:posOffset>1141730</wp:posOffset>
                </wp:positionH>
                <wp:positionV relativeFrom="paragraph">
                  <wp:posOffset>1601470</wp:posOffset>
                </wp:positionV>
                <wp:extent cx="280670" cy="619125"/>
                <wp:effectExtent l="0" t="0" r="24130" b="28575"/>
                <wp:wrapNone/>
                <wp:docPr id="1260463072" name="直線コネクタ 525"/>
                <wp:cNvGraphicFramePr/>
                <a:graphic xmlns:a="http://schemas.openxmlformats.org/drawingml/2006/main">
                  <a:graphicData uri="http://schemas.microsoft.com/office/word/2010/wordprocessingShape">
                    <wps:wsp>
                      <wps:cNvCnPr/>
                      <wps:spPr>
                        <a:xfrm flipH="1">
                          <a:off x="0" y="0"/>
                          <a:ext cx="280670" cy="619125"/>
                        </a:xfrm>
                        <a:prstGeom prst="line">
                          <a:avLst/>
                        </a:prstGeom>
                        <a:noFill/>
                        <a:ln w="9525" cap="flat" cmpd="sng" algn="ctr">
                          <a:solidFill>
                            <a:srgbClr val="FF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20E6312A" id="直線コネクタ 525" o:spid="_x0000_s1026" style="position:absolute;flip:x;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9pt,126.1pt" to="112pt,1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" strokecolor="red">
                <v:stroke dashstyle="dash"/>
              </v:line>
            </w:pict>
          </mc:Fallback>
        </mc:AlternateContent>
      </w:r>
      <w:r>
        <w:rPr>
          <w:rFonts w:eastAsia="ＭＳ 明朝" w:hint="eastAsia"/>
          <w:noProof/>
          <w:sz w:val="24"/>
          <w:szCs w:val="24"/>
        </w:rPr>
        <mc:AlternateContent>
          <mc:Choice Requires="wps">
            <w:drawing>
              <wp:anchor distT="0" distB="0" distL="114300" distR="114300" simplePos="0" relativeHeight="253071360" behindDoc="0" locked="0" layoutInCell="1" allowOverlap="1" wp14:anchorId="06F4284D" wp14:editId="5FBAB603">
                <wp:simplePos x="0" y="0"/>
                <wp:positionH relativeFrom="column">
                  <wp:posOffset>1141730</wp:posOffset>
                </wp:positionH>
                <wp:positionV relativeFrom="paragraph">
                  <wp:posOffset>2218055</wp:posOffset>
                </wp:positionV>
                <wp:extent cx="778510" cy="368935"/>
                <wp:effectExtent l="0" t="0" r="21590" b="31115"/>
                <wp:wrapNone/>
                <wp:docPr id="837916083" name="直線コネクタ 522"/>
                <wp:cNvGraphicFramePr/>
                <a:graphic xmlns:a="http://schemas.openxmlformats.org/drawingml/2006/main">
                  <a:graphicData uri="http://schemas.microsoft.com/office/word/2010/wordprocessingShape">
                    <wps:wsp>
                      <wps:cNvCnPr/>
                      <wps:spPr>
                        <a:xfrm>
                          <a:off x="0" y="0"/>
                          <a:ext cx="778510" cy="368935"/>
                        </a:xfrm>
                        <a:prstGeom prst="line">
                          <a:avLst/>
                        </a:prstGeom>
                        <a:noFill/>
                        <a:ln w="9525" cap="flat" cmpd="sng" algn="ctr">
                          <a:solidFill>
                            <a:sysClr val="windowText" lastClr="000000"/>
                          </a:solidFill>
                          <a:prstDash val="dash"/>
                        </a:ln>
                        <a:effectLst/>
                      </wps:spPr>
                      <wps:bodyPr/>
                    </wps:wsp>
                  </a:graphicData>
                </a:graphic>
              </wp:anchor>
            </w:drawing>
          </mc:Choice>
          <mc:Fallback>
            <w:pict>
              <v:line w14:anchorId="5E65DCF3" id="直線コネクタ 522" o:spid="_x0000_s1026" style="position:absolute;z-index:253071360;visibility:visible;mso-wrap-style:square;mso-wrap-distance-left:9pt;mso-wrap-distance-top:0;mso-wrap-distance-right:9pt;mso-wrap-distance-bottom:0;mso-position-horizontal:absolute;mso-position-horizontal-relative:text;mso-position-vertical:absolute;mso-position-vertical-relative:text" from="89.9pt,174.65pt" to="151.2pt,2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" strokecolor="windowText">
                <v:stroke dashstyle="dash"/>
              </v:line>
            </w:pict>
          </mc:Fallback>
        </mc:AlternateContent>
      </w:r>
      <w:r>
        <w:rPr>
          <w:rFonts w:eastAsia="ＭＳ 明朝" w:hint="eastAsia"/>
          <w:noProof/>
          <w:sz w:val="24"/>
          <w:szCs w:val="24"/>
        </w:rPr>
        <mc:AlternateContent>
          <mc:Choice Requires="wps">
            <w:drawing>
              <wp:anchor distT="0" distB="0" distL="114300" distR="114300" simplePos="0" relativeHeight="253069312" behindDoc="0" locked="0" layoutInCell="1" allowOverlap="1" wp14:anchorId="18E57918" wp14:editId="366345B1">
                <wp:simplePos x="0" y="0"/>
                <wp:positionH relativeFrom="column">
                  <wp:posOffset>1849119</wp:posOffset>
                </wp:positionH>
                <wp:positionV relativeFrom="paragraph">
                  <wp:posOffset>3818889</wp:posOffset>
                </wp:positionV>
                <wp:extent cx="804545" cy="368935"/>
                <wp:effectExtent l="0" t="0" r="33655" b="31115"/>
                <wp:wrapNone/>
                <wp:docPr id="865318420" name="直線コネクタ 520"/>
                <wp:cNvGraphicFramePr/>
                <a:graphic xmlns:a="http://schemas.openxmlformats.org/drawingml/2006/main">
                  <a:graphicData uri="http://schemas.microsoft.com/office/word/2010/wordprocessingShape">
                    <wps:wsp>
                      <wps:cNvCnPr/>
                      <wps:spPr>
                        <a:xfrm>
                          <a:off x="0" y="0"/>
                          <a:ext cx="804545" cy="368935"/>
                        </a:xfrm>
                        <a:prstGeom prst="line">
                          <a:avLst/>
                        </a:prstGeom>
                        <a:noFill/>
                        <a:ln w="9525" cap="flat" cmpd="sng" algn="ctr">
                          <a:solidFill>
                            <a:srgbClr val="0070C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62EAEA4" id="直線コネクタ 520" o:spid="_x0000_s1026" style="position:absolute;z-index:2530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6pt,300.7pt" to="208.95pt,3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" strokecolor="#0070c0">
                <v:stroke dashstyle="dash"/>
              </v:line>
            </w:pict>
          </mc:Fallback>
        </mc:AlternateContent>
      </w:r>
      <w:r>
        <w:rPr>
          <w:rFonts w:eastAsia="ＭＳ 明朝" w:hint="eastAsia"/>
          <w:noProof/>
          <w:sz w:val="24"/>
          <w:szCs w:val="24"/>
        </w:rPr>
        <mc:AlternateContent>
          <mc:Choice Requires="wps">
            <w:drawing>
              <wp:anchor distT="0" distB="0" distL="114300" distR="114300" simplePos="0" relativeHeight="253065216" behindDoc="0" locked="0" layoutInCell="1" allowOverlap="1" wp14:anchorId="19756514" wp14:editId="47B37892">
                <wp:simplePos x="0" y="0"/>
                <wp:positionH relativeFrom="column">
                  <wp:posOffset>1141731</wp:posOffset>
                </wp:positionH>
                <wp:positionV relativeFrom="paragraph">
                  <wp:posOffset>2218055</wp:posOffset>
                </wp:positionV>
                <wp:extent cx="1489710" cy="0"/>
                <wp:effectExtent l="0" t="0" r="0" b="0"/>
                <wp:wrapNone/>
                <wp:docPr id="1116426936" name="直線コネクタ 516"/>
                <wp:cNvGraphicFramePr/>
                <a:graphic xmlns:a="http://schemas.openxmlformats.org/drawingml/2006/main">
                  <a:graphicData uri="http://schemas.microsoft.com/office/word/2010/wordprocessingShape">
                    <wps:wsp>
                      <wps:cNvCnPr/>
                      <wps:spPr>
                        <a:xfrm>
                          <a:off x="0" y="0"/>
                          <a:ext cx="1489710" cy="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anchor>
            </w:drawing>
          </mc:Choice>
          <mc:Fallback>
            <w:pict>
              <v:line w14:anchorId="36BE4950" id="直線コネクタ 516" o:spid="_x0000_s1026" style="position:absolute;z-index:25306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9pt,174.65pt" to="207.2pt,1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">
                <v:stroke dashstyle="dash"/>
              </v:line>
            </w:pict>
          </mc:Fallback>
        </mc:AlternateContent>
      </w:r>
      <w:r>
        <w:rPr>
          <w:rFonts w:eastAsia="ＭＳ 明朝" w:hint="eastAsia"/>
          <w:noProof/>
          <w:sz w:val="24"/>
          <w:szCs w:val="24"/>
        </w:rPr>
        <mc:AlternateContent>
          <mc:Choice Requires="wps">
            <w:drawing>
              <wp:anchor distT="0" distB="0" distL="114300" distR="114300" simplePos="0" relativeHeight="253068288" behindDoc="0" locked="0" layoutInCell="1" allowOverlap="1" wp14:anchorId="4B255DBE" wp14:editId="738A20A8">
                <wp:simplePos x="0" y="0"/>
                <wp:positionH relativeFrom="column">
                  <wp:posOffset>1560830</wp:posOffset>
                </wp:positionH>
                <wp:positionV relativeFrom="paragraph">
                  <wp:posOffset>2218055</wp:posOffset>
                </wp:positionV>
                <wp:extent cx="1057275" cy="2112010"/>
                <wp:effectExtent l="0" t="0" r="28575" b="21590"/>
                <wp:wrapNone/>
                <wp:docPr id="699152383" name="直線コネクタ 519"/>
                <wp:cNvGraphicFramePr/>
                <a:graphic xmlns:a="http://schemas.openxmlformats.org/drawingml/2006/main">
                  <a:graphicData uri="http://schemas.microsoft.com/office/word/2010/wordprocessingShape">
                    <wps:wsp>
                      <wps:cNvCnPr/>
                      <wps:spPr>
                        <a:xfrm flipH="1">
                          <a:off x="0" y="0"/>
                          <a:ext cx="1057275" cy="211201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60842C0" id="直線コネクタ 519" o:spid="_x0000_s1026" style="position:absolute;flip:x;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9pt,174.65pt" to="206.15pt,3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" strokecolor="windowText">
                <v:stroke dashstyle="dash"/>
              </v:line>
            </w:pict>
          </mc:Fallback>
        </mc:AlternateContent>
      </w:r>
      <w:r>
        <w:rPr>
          <w:rFonts w:eastAsia="ＭＳ 明朝" w:hint="eastAsia"/>
          <w:noProof/>
          <w:sz w:val="24"/>
          <w:szCs w:val="24"/>
        </w:rPr>
        <mc:AlternateContent>
          <mc:Choice Requires="wps">
            <w:drawing>
              <wp:anchor distT="0" distB="0" distL="114300" distR="114300" simplePos="0" relativeHeight="253066240" behindDoc="0" locked="0" layoutInCell="1" allowOverlap="1" wp14:anchorId="1513B6AF" wp14:editId="30540F8C">
                <wp:simplePos x="0" y="0"/>
                <wp:positionH relativeFrom="column">
                  <wp:posOffset>2619375</wp:posOffset>
                </wp:positionH>
                <wp:positionV relativeFrom="paragraph">
                  <wp:posOffset>2218055</wp:posOffset>
                </wp:positionV>
                <wp:extent cx="6350" cy="1971675"/>
                <wp:effectExtent l="0" t="0" r="31750" b="28575"/>
                <wp:wrapNone/>
                <wp:docPr id="2128576710" name="直線コネクタ 517"/>
                <wp:cNvGraphicFramePr/>
                <a:graphic xmlns:a="http://schemas.openxmlformats.org/drawingml/2006/main">
                  <a:graphicData uri="http://schemas.microsoft.com/office/word/2010/wordprocessingShape">
                    <wps:wsp>
                      <wps:cNvCnPr/>
                      <wps:spPr>
                        <a:xfrm flipH="1">
                          <a:off x="0" y="0"/>
                          <a:ext cx="6350" cy="1971675"/>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F8DE1DD" id="直線コネクタ 517" o:spid="_x0000_s1026" style="position:absolute;flip:x;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25pt,174.65pt" to="206.75pt,3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" strokecolor="windowText">
                <v:stroke dashstyle="dash"/>
              </v:line>
            </w:pict>
          </mc:Fallback>
        </mc:AlternateContent>
      </w:r>
      <w:r>
        <w:rPr>
          <w:rFonts w:eastAsia="ＭＳ 明朝" w:hint="eastAsia"/>
          <w:noProof/>
          <w:sz w:val="24"/>
          <w:szCs w:val="24"/>
        </w:rPr>
        <mc:AlternateContent>
          <mc:Choice Requires="wps">
            <w:drawing>
              <wp:anchor distT="0" distB="0" distL="114300" distR="114300" simplePos="0" relativeHeight="253061120" behindDoc="0" locked="0" layoutInCell="1" allowOverlap="1" wp14:anchorId="23E53BA3" wp14:editId="2C2DA486">
                <wp:simplePos x="0" y="0"/>
                <wp:positionH relativeFrom="column">
                  <wp:posOffset>1141730</wp:posOffset>
                </wp:positionH>
                <wp:positionV relativeFrom="paragraph">
                  <wp:posOffset>741680</wp:posOffset>
                </wp:positionV>
                <wp:extent cx="0" cy="3939540"/>
                <wp:effectExtent l="0" t="0" r="38100" b="22860"/>
                <wp:wrapNone/>
                <wp:docPr id="1767115218" name="直線コネクタ 512"/>
                <wp:cNvGraphicFramePr/>
                <a:graphic xmlns:a="http://schemas.openxmlformats.org/drawingml/2006/main">
                  <a:graphicData uri="http://schemas.microsoft.com/office/word/2010/wordprocessingShape">
                    <wps:wsp>
                      <wps:cNvCnPr/>
                      <wps:spPr>
                        <a:xfrm>
                          <a:off x="0" y="0"/>
                          <a:ext cx="0" cy="393954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4D60EA1C" id="直線コネクタ 512" o:spid="_x0000_s1026" style="position:absolute;z-index:25306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9.9pt,58.4pt" to="89.9pt,36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"/>
            </w:pict>
          </mc:Fallback>
        </mc:AlternateContent>
      </w:r>
      <w:r>
        <w:rPr>
          <w:rFonts w:eastAsia="ＭＳ 明朝" w:hint="eastAsia"/>
          <w:sz w:val="24"/>
          <w:szCs w:val="24"/>
        </w:rPr>
        <w:t xml:space="preserve">　　　回転角θとすると</w:t>
      </w:r>
    </w:p>
    <w:p w14:paraId="5968E6C3" w14:textId="77777777" w:rsidR="002427FC" w:rsidRDefault="002427FC" w:rsidP="002427FC">
      <w:pPr>
        <w:tabs>
          <w:tab w:val="left" w:pos="0"/>
          <w:tab w:val="left" w:pos="336"/>
        </w:tabs>
        <w:ind w:right="-56"/>
        <w:jc w:val="left"/>
        <w:rPr>
          <w:rFonts w:eastAsia="ＭＳ 明朝"/>
          <w:sz w:val="24"/>
          <w:szCs w:val="24"/>
        </w:rPr>
      </w:pPr>
    </w:p>
    <w:p w14:paraId="2869A70D" w14:textId="77777777" w:rsidR="002427FC" w:rsidRPr="006B1293" w:rsidRDefault="002427FC" w:rsidP="002427FC">
      <w:pPr>
        <w:tabs>
          <w:tab w:val="left" w:pos="0"/>
          <w:tab w:val="left" w:pos="336"/>
        </w:tabs>
        <w:ind w:right="-56"/>
        <w:jc w:val="left"/>
        <w:rPr>
          <w:rFonts w:eastAsia="ＭＳ 明朝"/>
          <w:sz w:val="24"/>
          <w:szCs w:val="24"/>
        </w:rPr>
      </w:pPr>
    </w:p>
    <w:p w14:paraId="783A59E3" w14:textId="77777777" w:rsidR="002427FC" w:rsidRDefault="002427FC" w:rsidP="002427FC">
      <w:pPr>
        <w:tabs>
          <w:tab w:val="left" w:pos="0"/>
          <w:tab w:val="left" w:pos="336"/>
        </w:tabs>
        <w:ind w:right="-56"/>
        <w:jc w:val="left"/>
        <w:rPr>
          <w:rFonts w:eastAsia="ＭＳ 明朝"/>
          <w:sz w:val="24"/>
          <w:szCs w:val="24"/>
        </w:rPr>
      </w:pPr>
    </w:p>
    <w:p w14:paraId="71975432" w14:textId="77777777" w:rsidR="002427FC" w:rsidRDefault="002427FC" w:rsidP="002427FC">
      <w:pPr>
        <w:tabs>
          <w:tab w:val="left" w:pos="0"/>
          <w:tab w:val="left" w:pos="336"/>
        </w:tabs>
        <w:ind w:right="-56"/>
        <w:jc w:val="left"/>
        <w:rPr>
          <w:rFonts w:eastAsia="ＭＳ 明朝"/>
          <w:sz w:val="24"/>
          <w:szCs w:val="24"/>
        </w:rPr>
      </w:pPr>
      <w:r>
        <w:rPr>
          <w:rFonts w:eastAsia="ＭＳ 明朝" w:hint="eastAsia"/>
          <w:sz w:val="24"/>
          <w:szCs w:val="24"/>
        </w:rPr>
        <w:t xml:space="preserve">　　</w:t>
      </w:r>
    </w:p>
    <w:p w14:paraId="5585F062" w14:textId="77777777" w:rsidR="002427FC" w:rsidRDefault="002427FC" w:rsidP="002427FC">
      <w:pPr>
        <w:tabs>
          <w:tab w:val="left" w:pos="0"/>
          <w:tab w:val="left" w:pos="336"/>
        </w:tabs>
        <w:ind w:right="-56"/>
        <w:jc w:val="left"/>
        <w:rPr>
          <w:rFonts w:eastAsia="ＭＳ 明朝"/>
          <w:sz w:val="24"/>
          <w:szCs w:val="24"/>
        </w:rPr>
      </w:pPr>
      <w:r>
        <w:rPr>
          <w:rFonts w:eastAsia="ＭＳ 明朝" w:hint="eastAsia"/>
          <w:noProof/>
          <w:sz w:val="24"/>
          <w:szCs w:val="24"/>
        </w:rPr>
        <mc:AlternateContent>
          <mc:Choice Requires="wps">
            <w:drawing>
              <wp:anchor distT="0" distB="0" distL="114300" distR="114300" simplePos="0" relativeHeight="253067264" behindDoc="0" locked="0" layoutInCell="1" allowOverlap="1" wp14:anchorId="6E0D6704" wp14:editId="13360974">
                <wp:simplePos x="0" y="0"/>
                <wp:positionH relativeFrom="column">
                  <wp:posOffset>1141730</wp:posOffset>
                </wp:positionH>
                <wp:positionV relativeFrom="paragraph">
                  <wp:posOffset>243205</wp:posOffset>
                </wp:positionV>
                <wp:extent cx="1485900" cy="742950"/>
                <wp:effectExtent l="0" t="0" r="19050" b="19050"/>
                <wp:wrapNone/>
                <wp:docPr id="917842952" name="直線コネクタ 518"/>
                <wp:cNvGraphicFramePr/>
                <a:graphic xmlns:a="http://schemas.openxmlformats.org/drawingml/2006/main">
                  <a:graphicData uri="http://schemas.microsoft.com/office/word/2010/wordprocessingShape">
                    <wps:wsp>
                      <wps:cNvCnPr/>
                      <wps:spPr>
                        <a:xfrm>
                          <a:off x="0" y="0"/>
                          <a:ext cx="1485900" cy="74295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0A416BD9" id="直線コネクタ 518" o:spid="_x0000_s1026" style="position:absolute;z-index:2530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9pt,19.15pt" to="206.9pt,7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" strokecolor="windowText">
                <v:stroke dashstyle="dash"/>
              </v:line>
            </w:pict>
          </mc:Fallback>
        </mc:AlternateContent>
      </w:r>
    </w:p>
    <w:p w14:paraId="0E63C0F0" w14:textId="77777777" w:rsidR="002427FC" w:rsidRDefault="002427FC" w:rsidP="002427FC">
      <w:pPr>
        <w:tabs>
          <w:tab w:val="left" w:pos="0"/>
          <w:tab w:val="left" w:pos="336"/>
        </w:tabs>
        <w:ind w:right="-56" w:firstLineChars="200" w:firstLine="468"/>
        <w:jc w:val="left"/>
        <w:rPr>
          <w:rFonts w:eastAsia="ＭＳ 明朝"/>
          <w:sz w:val="24"/>
          <w:szCs w:val="24"/>
        </w:rPr>
      </w:pPr>
      <w:r>
        <w:rPr>
          <w:rFonts w:ascii="ＭＳ 明朝" w:eastAsia="ＭＳ 明朝" w:hAnsi="ＭＳ 明朝" w:hint="eastAsia"/>
          <w:noProof/>
          <w:sz w:val="22"/>
        </w:rPr>
        <mc:AlternateContent>
          <mc:Choice Requires="wps">
            <w:drawing>
              <wp:anchor distT="0" distB="0" distL="114300" distR="114300" simplePos="0" relativeHeight="253090816" behindDoc="0" locked="0" layoutInCell="1" allowOverlap="1" wp14:anchorId="1B156A81" wp14:editId="1FA395A8">
                <wp:simplePos x="0" y="0"/>
                <wp:positionH relativeFrom="column">
                  <wp:posOffset>2286000</wp:posOffset>
                </wp:positionH>
                <wp:positionV relativeFrom="paragraph">
                  <wp:posOffset>123190</wp:posOffset>
                </wp:positionV>
                <wp:extent cx="407035" cy="548005"/>
                <wp:effectExtent l="0" t="0" r="0" b="0"/>
                <wp:wrapNone/>
                <wp:docPr id="1713494571" name="正方形/長方形 457"/>
                <wp:cNvGraphicFramePr/>
                <a:graphic xmlns:a="http://schemas.openxmlformats.org/drawingml/2006/main">
                  <a:graphicData uri="http://schemas.microsoft.com/office/word/2010/wordprocessingShape">
                    <wps:wsp>
                      <wps:cNvSpPr/>
                      <wps:spPr>
                        <a:xfrm>
                          <a:off x="0" y="0"/>
                          <a:ext cx="407035" cy="548005"/>
                        </a:xfrm>
                        <a:prstGeom prst="rect">
                          <a:avLst/>
                        </a:prstGeom>
                        <a:noFill/>
                        <a:ln w="25400" cap="flat" cmpd="sng" algn="ctr">
                          <a:noFill/>
                          <a:prstDash val="solid"/>
                        </a:ln>
                        <a:effectLst/>
                      </wps:spPr>
                      <wps:txbx>
                        <w:txbxContent>
                          <w:p w14:paraId="325B4813"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56A81" id="_x0000_s1057" style="position:absolute;left:0;text-align:left;margin-left:180pt;margin-top:9.7pt;width:32.05pt;height:43.15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" filled="f" stroked="f" strokeweight="2pt">
                <v:textbox>
                  <w:txbxContent>
                    <w:p w14:paraId="325B4813"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v:textbox>
              </v:rect>
            </w:pict>
          </mc:Fallback>
        </mc:AlternateContent>
      </w:r>
    </w:p>
    <w:p w14:paraId="23ED68CB" w14:textId="77777777" w:rsidR="002427FC" w:rsidRDefault="002427FC" w:rsidP="002427FC">
      <w:pPr>
        <w:tabs>
          <w:tab w:val="left" w:pos="0"/>
          <w:tab w:val="left" w:pos="336"/>
        </w:tabs>
        <w:ind w:right="-56" w:firstLineChars="300" w:firstLine="702"/>
        <w:jc w:val="left"/>
        <w:rPr>
          <w:rFonts w:eastAsia="ＭＳ 明朝"/>
          <w:sz w:val="24"/>
          <w:szCs w:val="24"/>
        </w:rPr>
      </w:pPr>
      <w:r>
        <w:rPr>
          <w:rFonts w:ascii="Lucida Calligraphy" w:eastAsia="ＭＳ 明朝" w:hAnsi="Lucida Calligraphy" w:hint="eastAsia"/>
          <w:noProof/>
          <w:color w:val="FF0000"/>
          <w:sz w:val="22"/>
        </w:rPr>
        <mc:AlternateContent>
          <mc:Choice Requires="wps">
            <w:drawing>
              <wp:anchor distT="0" distB="0" distL="114300" distR="114300" simplePos="0" relativeHeight="253093888" behindDoc="0" locked="0" layoutInCell="1" allowOverlap="1" wp14:anchorId="61B109BF" wp14:editId="5FCFDBAC">
                <wp:simplePos x="0" y="0"/>
                <wp:positionH relativeFrom="column">
                  <wp:posOffset>1036955</wp:posOffset>
                </wp:positionH>
                <wp:positionV relativeFrom="paragraph">
                  <wp:posOffset>123190</wp:posOffset>
                </wp:positionV>
                <wp:extent cx="202565" cy="74930"/>
                <wp:effectExtent l="0" t="19050" r="45085" b="77470"/>
                <wp:wrapNone/>
                <wp:docPr id="1934033543" name="直線矢印コネクタ 533"/>
                <wp:cNvGraphicFramePr/>
                <a:graphic xmlns:a="http://schemas.openxmlformats.org/drawingml/2006/main">
                  <a:graphicData uri="http://schemas.microsoft.com/office/word/2010/wordprocessingShape">
                    <wps:wsp>
                      <wps:cNvCnPr/>
                      <wps:spPr>
                        <a:xfrm>
                          <a:off x="0" y="0"/>
                          <a:ext cx="202565" cy="74930"/>
                        </a:xfrm>
                        <a:prstGeom prst="straightConnector1">
                          <a:avLst/>
                        </a:prstGeom>
                        <a:noFill/>
                        <a:ln w="6350" cap="flat" cmpd="sng" algn="ctr">
                          <a:solidFill>
                            <a:srgbClr val="FF0000"/>
                          </a:solidFill>
                          <a:prstDash val="solid"/>
                          <a:tailEnd type="arrow"/>
                        </a:ln>
                        <a:effectLst/>
                      </wps:spPr>
                      <wps:bodyPr/>
                    </wps:wsp>
                  </a:graphicData>
                </a:graphic>
              </wp:anchor>
            </w:drawing>
          </mc:Choice>
          <mc:Fallback>
            <w:pict>
              <v:shape w14:anchorId="34E42ADF" id="直線矢印コネクタ 533" o:spid="_x0000_s1026" type="#_x0000_t32" style="position:absolute;margin-left:81.65pt;margin-top:9.7pt;width:15.95pt;height:5.9pt;z-index:25309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" strokecolor="red" strokeweight=".5pt">
                <v:stroke endarrow="open"/>
              </v:shape>
            </w:pict>
          </mc:Fallback>
        </mc:AlternateContent>
      </w:r>
      <w:r w:rsidRPr="006B1293">
        <w:rPr>
          <w:rFonts w:ascii="Lucida Calligraphy" w:eastAsia="ＭＳ 明朝" w:hAnsi="Lucida Calligraphy" w:hint="eastAsia"/>
          <w:color w:val="FF0000"/>
          <w:sz w:val="22"/>
        </w:rPr>
        <w:t>y</w:t>
      </w:r>
      <w:r w:rsidRPr="003165D0">
        <w:rPr>
          <w:rFonts w:ascii="ＭＳ ゴシック" w:eastAsia="ＭＳ ゴシック" w:hAnsi="ＭＳ ゴシック" w:hint="eastAsia"/>
          <w:b/>
          <w:bCs/>
          <w:color w:val="FF0000"/>
          <w:sz w:val="22"/>
          <w:vertAlign w:val="superscript"/>
        </w:rPr>
        <w:t>´</w:t>
      </w:r>
      <w:r w:rsidRPr="006B1293">
        <w:rPr>
          <w:rFonts w:ascii="Lucida Calligraphy" w:eastAsia="ＭＳ ゴシック" w:hAnsi="Lucida Calligraphy"/>
          <w:color w:val="FF0000"/>
          <w:sz w:val="22"/>
        </w:rPr>
        <w:t>sin</w:t>
      </w:r>
      <w:r w:rsidRPr="006B1293">
        <w:rPr>
          <w:rFonts w:ascii="Lucida Calligraphy" w:eastAsia="ＭＳ ゴシック" w:hAnsi="Lucida Calligraphy" w:hint="eastAsia"/>
          <w:color w:val="FF0000"/>
          <w:sz w:val="22"/>
        </w:rPr>
        <w:t>θ</w:t>
      </w:r>
      <w:r>
        <w:rPr>
          <w:rFonts w:ascii="ＭＳ 明朝" w:eastAsia="ＭＳ 明朝" w:hAnsi="ＭＳ 明朝" w:hint="eastAsia"/>
          <w:noProof/>
          <w:sz w:val="22"/>
        </w:rPr>
        <mc:AlternateContent>
          <mc:Choice Requires="wps">
            <w:drawing>
              <wp:anchor distT="0" distB="0" distL="114300" distR="114300" simplePos="0" relativeHeight="253079552" behindDoc="0" locked="0" layoutInCell="1" allowOverlap="1" wp14:anchorId="442B35EB" wp14:editId="48C04971">
                <wp:simplePos x="0" y="0"/>
                <wp:positionH relativeFrom="column">
                  <wp:posOffset>743585</wp:posOffset>
                </wp:positionH>
                <wp:positionV relativeFrom="paragraph">
                  <wp:posOffset>246380</wp:posOffset>
                </wp:positionV>
                <wp:extent cx="497840" cy="504190"/>
                <wp:effectExtent l="0" t="0" r="0" b="0"/>
                <wp:wrapNone/>
                <wp:docPr id="253309908"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677EBAD3"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x</w:t>
                            </w:r>
                            <w:r>
                              <w:rPr>
                                <w:rFonts w:ascii="ＭＳ ゴシック" w:eastAsia="ＭＳ ゴシック" w:hAnsi="ＭＳ ゴシック" w:hint="eastAsia"/>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B35EB" id="_x0000_s1058" style="position:absolute;left:0;text-align:left;margin-left:58.55pt;margin-top:19.4pt;width:39.2pt;height:39.7pt;z-index:2530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" filled="f" stroked="f" strokeweight="2pt">
                <v:textbox>
                  <w:txbxContent>
                    <w:p w14:paraId="677EBAD3"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x</w:t>
                      </w:r>
                      <w:r>
                        <w:rPr>
                          <w:rFonts w:ascii="ＭＳ ゴシック" w:eastAsia="ＭＳ ゴシック" w:hAnsi="ＭＳ ゴシック" w:hint="eastAsia"/>
                          <w:sz w:val="22"/>
                          <w:vertAlign w:val="superscript"/>
                        </w:rPr>
                        <w:t>´</w:t>
                      </w:r>
                    </w:p>
                  </w:txbxContent>
                </v:textbox>
              </v:rect>
            </w:pict>
          </mc:Fallback>
        </mc:AlternateContent>
      </w:r>
      <w:r>
        <w:rPr>
          <w:rFonts w:eastAsia="ＭＳ 明朝"/>
          <w:noProof/>
          <w:sz w:val="24"/>
          <w:szCs w:val="24"/>
        </w:rPr>
        <mc:AlternateContent>
          <mc:Choice Requires="wps">
            <w:drawing>
              <wp:anchor distT="0" distB="0" distL="114300" distR="114300" simplePos="0" relativeHeight="253091840" behindDoc="0" locked="0" layoutInCell="1" allowOverlap="1" wp14:anchorId="13CE626C" wp14:editId="6FA29210">
                <wp:simplePos x="0" y="0"/>
                <wp:positionH relativeFrom="column">
                  <wp:posOffset>2367915</wp:posOffset>
                </wp:positionH>
                <wp:positionV relativeFrom="paragraph">
                  <wp:posOffset>246380</wp:posOffset>
                </wp:positionV>
                <wp:extent cx="98060" cy="175895"/>
                <wp:effectExtent l="38100" t="0" r="35560" b="52705"/>
                <wp:wrapNone/>
                <wp:docPr id="1344372334" name="直線矢印コネクタ 527"/>
                <wp:cNvGraphicFramePr/>
                <a:graphic xmlns:a="http://schemas.openxmlformats.org/drawingml/2006/main">
                  <a:graphicData uri="http://schemas.microsoft.com/office/word/2010/wordprocessingShape">
                    <wps:wsp>
                      <wps:cNvCnPr/>
                      <wps:spPr>
                        <a:xfrm flipH="1">
                          <a:off x="0" y="0"/>
                          <a:ext cx="98060" cy="175895"/>
                        </a:xfrm>
                        <a:prstGeom prst="straightConnector1">
                          <a:avLst/>
                        </a:prstGeom>
                        <a:noFill/>
                        <a:ln w="6350" cap="flat" cmpd="sng" algn="ctr">
                          <a:solidFill>
                            <a:sysClr val="windowText" lastClr="000000"/>
                          </a:solidFill>
                          <a:prstDash val="solid"/>
                          <a:tailEnd type="arrow"/>
                        </a:ln>
                        <a:effectLst/>
                      </wps:spPr>
                      <wps:bodyPr/>
                    </wps:wsp>
                  </a:graphicData>
                </a:graphic>
              </wp:anchor>
            </w:drawing>
          </mc:Choice>
          <mc:Fallback>
            <w:pict>
              <v:shape w14:anchorId="7CC38A77" id="直線矢印コネクタ 527" o:spid="_x0000_s1026" type="#_x0000_t32" style="position:absolute;margin-left:186.45pt;margin-top:19.4pt;width:7.7pt;height:13.85pt;flip:x;z-index:25309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" strokecolor="windowText" strokeweight=".5pt">
                <v:stroke endarrow="open"/>
              </v:shape>
            </w:pict>
          </mc:Fallback>
        </mc:AlternateContent>
      </w:r>
    </w:p>
    <w:p w14:paraId="65D9F0A9" w14:textId="77777777" w:rsidR="002427FC" w:rsidRDefault="002427FC" w:rsidP="002427FC">
      <w:pPr>
        <w:tabs>
          <w:tab w:val="left" w:pos="0"/>
          <w:tab w:val="left" w:pos="336"/>
        </w:tabs>
        <w:ind w:right="-56"/>
        <w:jc w:val="left"/>
        <w:rPr>
          <w:rFonts w:eastAsia="ＭＳ 明朝"/>
          <w:sz w:val="24"/>
          <w:szCs w:val="24"/>
        </w:rPr>
      </w:pPr>
      <w:r>
        <w:rPr>
          <w:rFonts w:ascii="ＭＳ 明朝" w:eastAsia="ＭＳ 明朝" w:hAnsi="ＭＳ 明朝" w:hint="eastAsia"/>
          <w:noProof/>
          <w:sz w:val="22"/>
        </w:rPr>
        <mc:AlternateContent>
          <mc:Choice Requires="wps">
            <w:drawing>
              <wp:anchor distT="0" distB="0" distL="114300" distR="114300" simplePos="0" relativeHeight="253085696" behindDoc="0" locked="0" layoutInCell="1" allowOverlap="1" wp14:anchorId="4ACA5EEE" wp14:editId="50A8B8AF">
                <wp:simplePos x="0" y="0"/>
                <wp:positionH relativeFrom="column">
                  <wp:posOffset>2296795</wp:posOffset>
                </wp:positionH>
                <wp:positionV relativeFrom="paragraph">
                  <wp:posOffset>86995</wp:posOffset>
                </wp:positionV>
                <wp:extent cx="45085" cy="139065"/>
                <wp:effectExtent l="0" t="0" r="12065" b="13335"/>
                <wp:wrapNone/>
                <wp:docPr id="1025614403" name="フリーフォーム: 図形 496"/>
                <wp:cNvGraphicFramePr/>
                <a:graphic xmlns:a="http://schemas.openxmlformats.org/drawingml/2006/main">
                  <a:graphicData uri="http://schemas.microsoft.com/office/word/2010/wordprocessingShape">
                    <wps:wsp>
                      <wps:cNvSpPr/>
                      <wps:spPr>
                        <a:xfrm flipH="1">
                          <a:off x="0" y="0"/>
                          <a:ext cx="45085" cy="139065"/>
                        </a:xfrm>
                        <a:custGeom>
                          <a:avLst/>
                          <a:gdLst>
                            <a:gd name="connsiteX0" fmla="*/ 0 w 43843"/>
                            <a:gd name="connsiteY0" fmla="*/ 0 h 133350"/>
                            <a:gd name="connsiteX1" fmla="*/ 28575 w 43843"/>
                            <a:gd name="connsiteY1" fmla="*/ 123825 h 133350"/>
                            <a:gd name="connsiteX2" fmla="*/ 0 w 43843"/>
                            <a:gd name="connsiteY2" fmla="*/ 133350 h 133350"/>
                          </a:gdLst>
                          <a:ahLst/>
                          <a:cxnLst>
                            <a:cxn ang="0">
                              <a:pos x="connsiteX0" y="connsiteY0"/>
                            </a:cxn>
                            <a:cxn ang="0">
                              <a:pos x="connsiteX1" y="connsiteY1"/>
                            </a:cxn>
                            <a:cxn ang="0">
                              <a:pos x="connsiteX2" y="connsiteY2"/>
                            </a:cxn>
                          </a:cxnLst>
                          <a:rect l="l" t="t" r="r" b="b"/>
                          <a:pathLst>
                            <a:path w="43843" h="133350">
                              <a:moveTo>
                                <a:pt x="0" y="0"/>
                              </a:moveTo>
                              <a:cubicBezTo>
                                <a:pt x="38373" y="47966"/>
                                <a:pt x="60412" y="52191"/>
                                <a:pt x="28575" y="123825"/>
                              </a:cubicBezTo>
                              <a:cubicBezTo>
                                <a:pt x="24497" y="133000"/>
                                <a:pt x="9525" y="130175"/>
                                <a:pt x="0" y="133350"/>
                              </a:cubicBezTo>
                            </a:path>
                          </a:pathLst>
                        </a:custGeom>
                        <a:noFill/>
                        <a:ln w="127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4EAA6" id="フリーフォーム: 図形 496" o:spid="_x0000_s1026" style="position:absolute;margin-left:180.85pt;margin-top:6.85pt;width:3.55pt;height:10.95pt;flip:x;z-index:2530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843,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" path="m,c38373,47966,60412,52191,28575,123825,24497,133000,9525,130175,,133350e" filled="f" strokecolor="#1c334e" strokeweight="1pt">
                <v:path arrowok="t" o:connecttype="custom" o:connectlocs="0,0;29384,129132;0,139065" o:connectangles="0,0,0"/>
              </v:shape>
            </w:pict>
          </mc:Fallback>
        </mc:AlternateContent>
      </w:r>
    </w:p>
    <w:p w14:paraId="74F27715" w14:textId="77777777" w:rsidR="002427FC" w:rsidRDefault="002427FC" w:rsidP="002427FC">
      <w:pPr>
        <w:tabs>
          <w:tab w:val="left" w:pos="0"/>
          <w:tab w:val="left" w:pos="336"/>
        </w:tabs>
        <w:ind w:right="-56"/>
        <w:jc w:val="left"/>
        <w:rPr>
          <w:rFonts w:eastAsia="ＭＳ 明朝"/>
          <w:sz w:val="24"/>
          <w:szCs w:val="24"/>
        </w:rPr>
      </w:pPr>
    </w:p>
    <w:p w14:paraId="14CF4BDB" w14:textId="77777777" w:rsidR="002427FC" w:rsidRDefault="002427FC" w:rsidP="002427FC">
      <w:pPr>
        <w:tabs>
          <w:tab w:val="left" w:pos="0"/>
          <w:tab w:val="left" w:pos="336"/>
        </w:tabs>
        <w:ind w:right="-56"/>
        <w:jc w:val="left"/>
        <w:rPr>
          <w:rFonts w:eastAsia="ＭＳ 明朝"/>
          <w:sz w:val="24"/>
          <w:szCs w:val="24"/>
        </w:rPr>
      </w:pPr>
      <w:r>
        <w:rPr>
          <w:rFonts w:ascii="ＭＳ 明朝" w:eastAsia="ＭＳ 明朝" w:hAnsi="ＭＳ 明朝" w:hint="eastAsia"/>
          <w:noProof/>
          <w:sz w:val="22"/>
        </w:rPr>
        <mc:AlternateContent>
          <mc:Choice Requires="wps">
            <w:drawing>
              <wp:anchor distT="0" distB="0" distL="114300" distR="114300" simplePos="0" relativeHeight="253087744" behindDoc="0" locked="0" layoutInCell="1" allowOverlap="1" wp14:anchorId="73C204D0" wp14:editId="753F8756">
                <wp:simplePos x="0" y="0"/>
                <wp:positionH relativeFrom="column">
                  <wp:posOffset>2294255</wp:posOffset>
                </wp:positionH>
                <wp:positionV relativeFrom="paragraph">
                  <wp:posOffset>83185</wp:posOffset>
                </wp:positionV>
                <wp:extent cx="407035" cy="492760"/>
                <wp:effectExtent l="0" t="0" r="0" b="0"/>
                <wp:wrapNone/>
                <wp:docPr id="1929171374" name="正方形/長方形 457"/>
                <wp:cNvGraphicFramePr/>
                <a:graphic xmlns:a="http://schemas.openxmlformats.org/drawingml/2006/main">
                  <a:graphicData uri="http://schemas.microsoft.com/office/word/2010/wordprocessingShape">
                    <wps:wsp>
                      <wps:cNvSpPr/>
                      <wps:spPr>
                        <a:xfrm>
                          <a:off x="0" y="0"/>
                          <a:ext cx="407035" cy="492760"/>
                        </a:xfrm>
                        <a:prstGeom prst="rect">
                          <a:avLst/>
                        </a:prstGeom>
                        <a:noFill/>
                        <a:ln w="25400" cap="flat" cmpd="sng" algn="ctr">
                          <a:noFill/>
                          <a:prstDash val="solid"/>
                        </a:ln>
                        <a:effectLst/>
                      </wps:spPr>
                      <wps:txbx>
                        <w:txbxContent>
                          <w:p w14:paraId="31C5D1F0"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204D0" id="_x0000_s1059" style="position:absolute;margin-left:180.65pt;margin-top:6.55pt;width:32.05pt;height:38.8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" filled="f" stroked="f" strokeweight="2pt">
                <v:textbox>
                  <w:txbxContent>
                    <w:p w14:paraId="31C5D1F0"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83648" behindDoc="0" locked="0" layoutInCell="1" allowOverlap="1" wp14:anchorId="2137DE1D" wp14:editId="7750B95A">
                <wp:simplePos x="0" y="0"/>
                <wp:positionH relativeFrom="column">
                  <wp:posOffset>2508250</wp:posOffset>
                </wp:positionH>
                <wp:positionV relativeFrom="paragraph">
                  <wp:posOffset>96344</wp:posOffset>
                </wp:positionV>
                <wp:extent cx="45719" cy="178919"/>
                <wp:effectExtent l="9525" t="47625" r="2540" b="21590"/>
                <wp:wrapNone/>
                <wp:docPr id="899627658" name="フリーフォーム: 図形 496"/>
                <wp:cNvGraphicFramePr/>
                <a:graphic xmlns:a="http://schemas.openxmlformats.org/drawingml/2006/main">
                  <a:graphicData uri="http://schemas.microsoft.com/office/word/2010/wordprocessingShape">
                    <wps:wsp>
                      <wps:cNvSpPr/>
                      <wps:spPr>
                        <a:xfrm rot="7141867">
                          <a:off x="0" y="0"/>
                          <a:ext cx="45719" cy="178919"/>
                        </a:xfrm>
                        <a:custGeom>
                          <a:avLst/>
                          <a:gdLst>
                            <a:gd name="connsiteX0" fmla="*/ 0 w 43843"/>
                            <a:gd name="connsiteY0" fmla="*/ 0 h 133350"/>
                            <a:gd name="connsiteX1" fmla="*/ 28575 w 43843"/>
                            <a:gd name="connsiteY1" fmla="*/ 123825 h 133350"/>
                            <a:gd name="connsiteX2" fmla="*/ 0 w 43843"/>
                            <a:gd name="connsiteY2" fmla="*/ 133350 h 133350"/>
                          </a:gdLst>
                          <a:ahLst/>
                          <a:cxnLst>
                            <a:cxn ang="0">
                              <a:pos x="connsiteX0" y="connsiteY0"/>
                            </a:cxn>
                            <a:cxn ang="0">
                              <a:pos x="connsiteX1" y="connsiteY1"/>
                            </a:cxn>
                            <a:cxn ang="0">
                              <a:pos x="connsiteX2" y="connsiteY2"/>
                            </a:cxn>
                          </a:cxnLst>
                          <a:rect l="l" t="t" r="r" b="b"/>
                          <a:pathLst>
                            <a:path w="43843" h="133350">
                              <a:moveTo>
                                <a:pt x="0" y="0"/>
                              </a:moveTo>
                              <a:cubicBezTo>
                                <a:pt x="38373" y="47966"/>
                                <a:pt x="60412" y="52191"/>
                                <a:pt x="28575" y="123825"/>
                              </a:cubicBezTo>
                              <a:cubicBezTo>
                                <a:pt x="24497" y="133000"/>
                                <a:pt x="9525" y="130175"/>
                                <a:pt x="0" y="133350"/>
                              </a:cubicBezTo>
                            </a:path>
                          </a:pathLst>
                        </a:custGeom>
                        <a:noFill/>
                        <a:ln w="127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DB080" id="フリーフォーム: 図形 496" o:spid="_x0000_s1026" style="position:absolute;margin-left:197.5pt;margin-top:7.6pt;width:3.6pt;height:14.1pt;rotation:7800823fd;z-index:2530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843,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" path="m,c38373,47966,60412,52191,28575,123825,24497,133000,9525,130175,,133350e" filled="f" strokecolor="#1c334e" strokeweight="1pt">
                <v:path arrowok="t" o:connecttype="custom" o:connectlocs="0,0;29798,166139;0,178919" o:connectangles="0,0,0"/>
              </v:shape>
            </w:pict>
          </mc:Fallback>
        </mc:AlternateContent>
      </w:r>
    </w:p>
    <w:p w14:paraId="6F9DC156" w14:textId="77777777" w:rsidR="002427FC" w:rsidRDefault="002427FC" w:rsidP="002427FC">
      <w:pPr>
        <w:tabs>
          <w:tab w:val="left" w:pos="0"/>
          <w:tab w:val="left" w:pos="336"/>
        </w:tabs>
        <w:ind w:right="-56"/>
        <w:jc w:val="left"/>
        <w:rPr>
          <w:rFonts w:eastAsia="ＭＳ 明朝"/>
          <w:sz w:val="24"/>
          <w:szCs w:val="24"/>
        </w:rPr>
      </w:pPr>
    </w:p>
    <w:p w14:paraId="120EE39A" w14:textId="77777777" w:rsidR="002427FC" w:rsidRDefault="002427FC" w:rsidP="002427FC">
      <w:pPr>
        <w:tabs>
          <w:tab w:val="left" w:pos="0"/>
          <w:tab w:val="left" w:pos="336"/>
        </w:tabs>
        <w:ind w:right="-56"/>
        <w:jc w:val="left"/>
        <w:rPr>
          <w:rFonts w:eastAsia="ＭＳ 明朝"/>
          <w:sz w:val="24"/>
          <w:szCs w:val="24"/>
        </w:rPr>
      </w:pPr>
      <w:r>
        <w:rPr>
          <w:rFonts w:ascii="Lucida Calligraphy" w:eastAsia="ＭＳ 明朝" w:hAnsi="Lucida Calligraphy" w:hint="eastAsia"/>
          <w:noProof/>
          <w:color w:val="FF0000"/>
          <w:sz w:val="22"/>
        </w:rPr>
        <mc:AlternateContent>
          <mc:Choice Requires="wps">
            <w:drawing>
              <wp:anchor distT="0" distB="0" distL="114300" distR="114300" simplePos="0" relativeHeight="253094912" behindDoc="0" locked="0" layoutInCell="1" allowOverlap="1" wp14:anchorId="6EE3A216" wp14:editId="2DCE1184">
                <wp:simplePos x="0" y="0"/>
                <wp:positionH relativeFrom="column">
                  <wp:posOffset>1036955</wp:posOffset>
                </wp:positionH>
                <wp:positionV relativeFrom="paragraph">
                  <wp:posOffset>123190</wp:posOffset>
                </wp:positionV>
                <wp:extent cx="523875" cy="156210"/>
                <wp:effectExtent l="0" t="0" r="85725" b="72390"/>
                <wp:wrapNone/>
                <wp:docPr id="996618482" name="直線矢印コネクタ 533"/>
                <wp:cNvGraphicFramePr/>
                <a:graphic xmlns:a="http://schemas.openxmlformats.org/drawingml/2006/main">
                  <a:graphicData uri="http://schemas.microsoft.com/office/word/2010/wordprocessingShape">
                    <wps:wsp>
                      <wps:cNvCnPr/>
                      <wps:spPr>
                        <a:xfrm>
                          <a:off x="0" y="0"/>
                          <a:ext cx="523875" cy="156210"/>
                        </a:xfrm>
                        <a:prstGeom prst="straightConnector1">
                          <a:avLst/>
                        </a:prstGeom>
                        <a:noFill/>
                        <a:ln w="63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714C6C1" id="直線矢印コネクタ 533" o:spid="_x0000_s1026" type="#_x0000_t32" style="position:absolute;margin-left:81.65pt;margin-top:9.7pt;width:41.25pt;height:12.3pt;z-index:2530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" strokecolor="red" strokeweight=".5pt">
                <v:stroke endarrow="open"/>
              </v:shape>
            </w:pict>
          </mc:Fallback>
        </mc:AlternateContent>
      </w:r>
      <w:r>
        <w:rPr>
          <w:rFonts w:eastAsia="ＭＳ 明朝" w:hint="eastAsia"/>
          <w:sz w:val="24"/>
          <w:szCs w:val="24"/>
        </w:rPr>
        <w:t xml:space="preserve">　　</w:t>
      </w:r>
      <w:r>
        <w:rPr>
          <w:rFonts w:eastAsia="ＭＳ 明朝" w:hint="eastAsia"/>
          <w:sz w:val="24"/>
          <w:szCs w:val="24"/>
        </w:rPr>
        <w:t xml:space="preserve">  </w:t>
      </w:r>
      <w:r w:rsidRPr="00AC29D1">
        <w:rPr>
          <w:rFonts w:ascii="Lucida Calligraphy" w:eastAsia="ＭＳ 明朝" w:hAnsi="Lucida Calligraphy" w:hint="eastAsia"/>
          <w:color w:val="FF0000"/>
          <w:sz w:val="22"/>
        </w:rPr>
        <w:t>x</w:t>
      </w:r>
      <w:r w:rsidRPr="003165D0">
        <w:rPr>
          <w:rFonts w:ascii="ＭＳ ゴシック" w:eastAsia="ＭＳ ゴシック" w:hAnsi="ＭＳ ゴシック" w:hint="eastAsia"/>
          <w:b/>
          <w:bCs/>
          <w:color w:val="FF0000"/>
          <w:sz w:val="22"/>
          <w:vertAlign w:val="superscript"/>
        </w:rPr>
        <w:t>´</w:t>
      </w:r>
      <w:r w:rsidRPr="00AC29D1">
        <w:rPr>
          <w:rFonts w:ascii="Lucida Calligraphy" w:eastAsia="STXingkai" w:hAnsi="Lucida Calligraphy" w:cs="Arial"/>
          <w:color w:val="FF0000"/>
          <w:sz w:val="22"/>
        </w:rPr>
        <w:t>cos</w:t>
      </w:r>
      <w:r w:rsidRPr="00AC29D1">
        <w:rPr>
          <w:rFonts w:ascii="Lucida Calligraphy" w:hAnsi="Lucida Calligraphy" w:cs="Arial" w:hint="eastAsia"/>
          <w:color w:val="FF0000"/>
          <w:sz w:val="22"/>
        </w:rPr>
        <w:t>θ</w:t>
      </w:r>
    </w:p>
    <w:p w14:paraId="603E3906" w14:textId="77777777" w:rsidR="002427FC" w:rsidRDefault="002427FC" w:rsidP="002427FC">
      <w:pPr>
        <w:tabs>
          <w:tab w:val="left" w:pos="0"/>
          <w:tab w:val="left" w:pos="336"/>
        </w:tabs>
        <w:ind w:right="-56"/>
        <w:jc w:val="left"/>
        <w:rPr>
          <w:rFonts w:eastAsia="ＭＳ 明朝"/>
          <w:sz w:val="24"/>
          <w:szCs w:val="24"/>
        </w:rPr>
      </w:pPr>
      <w:r>
        <w:rPr>
          <w:rFonts w:ascii="ＭＳ 明朝" w:eastAsia="ＭＳ 明朝" w:hAnsi="ＭＳ 明朝" w:hint="eastAsia"/>
          <w:noProof/>
          <w:sz w:val="22"/>
        </w:rPr>
        <mc:AlternateContent>
          <mc:Choice Requires="wps">
            <w:drawing>
              <wp:anchor distT="0" distB="0" distL="114300" distR="114300" simplePos="0" relativeHeight="253088768" behindDoc="0" locked="0" layoutInCell="1" allowOverlap="1" wp14:anchorId="5582C19B" wp14:editId="144A2A2F">
                <wp:simplePos x="0" y="0"/>
                <wp:positionH relativeFrom="column">
                  <wp:posOffset>1033834</wp:posOffset>
                </wp:positionH>
                <wp:positionV relativeFrom="paragraph">
                  <wp:posOffset>188595</wp:posOffset>
                </wp:positionV>
                <wp:extent cx="407035" cy="553085"/>
                <wp:effectExtent l="0" t="0" r="0" b="0"/>
                <wp:wrapNone/>
                <wp:docPr id="1016599346" name="正方形/長方形 457"/>
                <wp:cNvGraphicFramePr/>
                <a:graphic xmlns:a="http://schemas.openxmlformats.org/drawingml/2006/main">
                  <a:graphicData uri="http://schemas.microsoft.com/office/word/2010/wordprocessingShape">
                    <wps:wsp>
                      <wps:cNvSpPr/>
                      <wps:spPr>
                        <a:xfrm>
                          <a:off x="0" y="0"/>
                          <a:ext cx="407035" cy="553085"/>
                        </a:xfrm>
                        <a:prstGeom prst="rect">
                          <a:avLst/>
                        </a:prstGeom>
                        <a:noFill/>
                        <a:ln w="25400" cap="flat" cmpd="sng" algn="ctr">
                          <a:noFill/>
                          <a:prstDash val="solid"/>
                        </a:ln>
                        <a:effectLst/>
                      </wps:spPr>
                      <wps:txbx>
                        <w:txbxContent>
                          <w:p w14:paraId="48EF69E8"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2C19B" id="_x0000_s1060" style="position:absolute;margin-left:81.4pt;margin-top:14.85pt;width:32.05pt;height:43.55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" filled="f" stroked="f" strokeweight="2pt">
                <v:textbox>
                  <w:txbxContent>
                    <w:p w14:paraId="48EF69E8"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v:textbox>
              </v:rect>
            </w:pict>
          </mc:Fallback>
        </mc:AlternateContent>
      </w:r>
    </w:p>
    <w:p w14:paraId="4E1E9038" w14:textId="77777777" w:rsidR="002427FC" w:rsidRDefault="002427FC" w:rsidP="002427FC">
      <w:pPr>
        <w:tabs>
          <w:tab w:val="left" w:pos="0"/>
          <w:tab w:val="left" w:pos="336"/>
        </w:tabs>
        <w:ind w:right="-56"/>
        <w:jc w:val="left"/>
        <w:rPr>
          <w:rFonts w:eastAsia="ＭＳ 明朝"/>
          <w:sz w:val="24"/>
          <w:szCs w:val="24"/>
        </w:rPr>
      </w:pPr>
      <w:r>
        <w:rPr>
          <w:rFonts w:ascii="Lucida Calligraphy" w:eastAsia="ＭＳ 明朝" w:hAnsi="Lucida Calligraphy" w:hint="eastAsia"/>
          <w:noProof/>
          <w:color w:val="FF0000"/>
          <w:sz w:val="22"/>
        </w:rPr>
        <mc:AlternateContent>
          <mc:Choice Requires="wps">
            <w:drawing>
              <wp:anchor distT="0" distB="0" distL="114300" distR="114300" simplePos="0" relativeHeight="253095936" behindDoc="0" locked="0" layoutInCell="1" allowOverlap="1" wp14:anchorId="7C40FC80" wp14:editId="6423B9E0">
                <wp:simplePos x="0" y="0"/>
                <wp:positionH relativeFrom="column">
                  <wp:posOffset>2204719</wp:posOffset>
                </wp:positionH>
                <wp:positionV relativeFrom="paragraph">
                  <wp:posOffset>121284</wp:posOffset>
                </wp:positionV>
                <wp:extent cx="570865" cy="371475"/>
                <wp:effectExtent l="38100" t="0" r="19685" b="47625"/>
                <wp:wrapNone/>
                <wp:docPr id="559305942" name="直線矢印コネクタ 533"/>
                <wp:cNvGraphicFramePr/>
                <a:graphic xmlns:a="http://schemas.openxmlformats.org/drawingml/2006/main">
                  <a:graphicData uri="http://schemas.microsoft.com/office/word/2010/wordprocessingShape">
                    <wps:wsp>
                      <wps:cNvCnPr/>
                      <wps:spPr>
                        <a:xfrm flipH="1">
                          <a:off x="0" y="0"/>
                          <a:ext cx="570865" cy="371475"/>
                        </a:xfrm>
                        <a:prstGeom prst="straightConnector1">
                          <a:avLst/>
                        </a:prstGeom>
                        <a:noFill/>
                        <a:ln w="6350"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5863704" id="直線矢印コネクタ 533" o:spid="_x0000_s1026" type="#_x0000_t32" style="position:absolute;margin-left:173.6pt;margin-top:9.55pt;width:44.95pt;height:29.25pt;flip:x;z-index:2530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" strokecolor="#4f81bd" strokeweight=".5pt">
                <v:stroke endarrow="open"/>
              </v:shape>
            </w:pict>
          </mc:Fallback>
        </mc:AlternateContent>
      </w:r>
      <w:r>
        <w:rPr>
          <w:rFonts w:eastAsia="ＭＳ 明朝" w:hint="eastAsia"/>
          <w:sz w:val="24"/>
          <w:szCs w:val="24"/>
        </w:rPr>
        <w:t xml:space="preserve">                                   </w:t>
      </w:r>
      <w:r w:rsidRPr="00AC29D1">
        <w:rPr>
          <w:rFonts w:ascii="Lucida Calligraphy" w:eastAsia="ＭＳ 明朝" w:hAnsi="Lucida Calligraphy" w:hint="eastAsia"/>
          <w:color w:val="548DD4" w:themeColor="text2" w:themeTint="99"/>
          <w:sz w:val="22"/>
        </w:rPr>
        <w:t>x</w:t>
      </w:r>
      <w:r w:rsidRPr="003165D0">
        <w:rPr>
          <w:rFonts w:ascii="ＭＳ ゴシック" w:eastAsia="ＭＳ ゴシック" w:hAnsi="ＭＳ ゴシック" w:hint="eastAsia"/>
          <w:b/>
          <w:bCs/>
          <w:color w:val="548DD4" w:themeColor="text2" w:themeTint="99"/>
          <w:sz w:val="22"/>
          <w:vertAlign w:val="superscript"/>
        </w:rPr>
        <w:t>´</w:t>
      </w:r>
      <w:r w:rsidRPr="00AC29D1">
        <w:rPr>
          <w:rFonts w:ascii="Lucida Calligraphy" w:eastAsia="ＭＳ ゴシック" w:hAnsi="Lucida Calligraphy"/>
          <w:color w:val="548DD4" w:themeColor="text2" w:themeTint="99"/>
          <w:sz w:val="22"/>
        </w:rPr>
        <w:t>sin</w:t>
      </w:r>
      <w:r w:rsidRPr="00AC29D1">
        <w:rPr>
          <w:rFonts w:ascii="Lucida Calligraphy" w:eastAsia="ＭＳ ゴシック" w:hAnsi="Lucida Calligraphy" w:hint="eastAsia"/>
          <w:color w:val="548DD4" w:themeColor="text2" w:themeTint="99"/>
          <w:sz w:val="22"/>
        </w:rPr>
        <w:t>θ</w:t>
      </w:r>
    </w:p>
    <w:p w14:paraId="058F838C" w14:textId="77777777" w:rsidR="002427FC" w:rsidRDefault="002427FC" w:rsidP="002427FC">
      <w:pPr>
        <w:tabs>
          <w:tab w:val="left" w:pos="0"/>
          <w:tab w:val="left" w:pos="336"/>
        </w:tabs>
        <w:ind w:right="-56"/>
        <w:jc w:val="left"/>
        <w:rPr>
          <w:rFonts w:eastAsia="ＭＳ 明朝"/>
          <w:sz w:val="24"/>
          <w:szCs w:val="24"/>
        </w:rPr>
      </w:pPr>
      <w:r>
        <w:rPr>
          <w:rFonts w:eastAsia="ＭＳ 明朝" w:hint="eastAsia"/>
          <w:noProof/>
          <w:sz w:val="24"/>
          <w:szCs w:val="24"/>
        </w:rPr>
        <mc:AlternateContent>
          <mc:Choice Requires="wps">
            <w:drawing>
              <wp:anchor distT="0" distB="0" distL="114300" distR="114300" simplePos="0" relativeHeight="253063168" behindDoc="0" locked="0" layoutInCell="1" allowOverlap="1" wp14:anchorId="499EBE7C" wp14:editId="69FE7B67">
                <wp:simplePos x="0" y="0"/>
                <wp:positionH relativeFrom="column">
                  <wp:posOffset>627379</wp:posOffset>
                </wp:positionH>
                <wp:positionV relativeFrom="paragraph">
                  <wp:posOffset>246380</wp:posOffset>
                </wp:positionV>
                <wp:extent cx="504825" cy="247650"/>
                <wp:effectExtent l="0" t="0" r="28575" b="19050"/>
                <wp:wrapNone/>
                <wp:docPr id="1331444371" name="直線コネクタ 514"/>
                <wp:cNvGraphicFramePr/>
                <a:graphic xmlns:a="http://schemas.openxmlformats.org/drawingml/2006/main">
                  <a:graphicData uri="http://schemas.microsoft.com/office/word/2010/wordprocessingShape">
                    <wps:wsp>
                      <wps:cNvCnPr/>
                      <wps:spPr>
                        <a:xfrm>
                          <a:off x="0" y="0"/>
                          <a:ext cx="504825" cy="2476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A296396" id="直線コネクタ 514" o:spid="_x0000_s1026" style="position:absolute;z-index:2530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pt,19.4pt" to="89.1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"/>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86720" behindDoc="0" locked="0" layoutInCell="1" allowOverlap="1" wp14:anchorId="62D10EE2" wp14:editId="0934E698">
                <wp:simplePos x="0" y="0"/>
                <wp:positionH relativeFrom="column">
                  <wp:posOffset>1204081</wp:posOffset>
                </wp:positionH>
                <wp:positionV relativeFrom="paragraph">
                  <wp:posOffset>26036</wp:posOffset>
                </wp:positionV>
                <wp:extent cx="45719" cy="178919"/>
                <wp:effectExtent l="9525" t="28575" r="2540" b="40640"/>
                <wp:wrapNone/>
                <wp:docPr id="406806773" name="フリーフォーム: 図形 496"/>
                <wp:cNvGraphicFramePr/>
                <a:graphic xmlns:a="http://schemas.openxmlformats.org/drawingml/2006/main">
                  <a:graphicData uri="http://schemas.microsoft.com/office/word/2010/wordprocessingShape">
                    <wps:wsp>
                      <wps:cNvSpPr/>
                      <wps:spPr>
                        <a:xfrm rot="17365152">
                          <a:off x="0" y="0"/>
                          <a:ext cx="45719" cy="178919"/>
                        </a:xfrm>
                        <a:custGeom>
                          <a:avLst/>
                          <a:gdLst>
                            <a:gd name="connsiteX0" fmla="*/ 0 w 43843"/>
                            <a:gd name="connsiteY0" fmla="*/ 0 h 133350"/>
                            <a:gd name="connsiteX1" fmla="*/ 28575 w 43843"/>
                            <a:gd name="connsiteY1" fmla="*/ 123825 h 133350"/>
                            <a:gd name="connsiteX2" fmla="*/ 0 w 43843"/>
                            <a:gd name="connsiteY2" fmla="*/ 133350 h 133350"/>
                          </a:gdLst>
                          <a:ahLst/>
                          <a:cxnLst>
                            <a:cxn ang="0">
                              <a:pos x="connsiteX0" y="connsiteY0"/>
                            </a:cxn>
                            <a:cxn ang="0">
                              <a:pos x="connsiteX1" y="connsiteY1"/>
                            </a:cxn>
                            <a:cxn ang="0">
                              <a:pos x="connsiteX2" y="connsiteY2"/>
                            </a:cxn>
                          </a:cxnLst>
                          <a:rect l="l" t="t" r="r" b="b"/>
                          <a:pathLst>
                            <a:path w="43843" h="133350">
                              <a:moveTo>
                                <a:pt x="0" y="0"/>
                              </a:moveTo>
                              <a:cubicBezTo>
                                <a:pt x="38373" y="47966"/>
                                <a:pt x="60412" y="52191"/>
                                <a:pt x="28575" y="123825"/>
                              </a:cubicBezTo>
                              <a:cubicBezTo>
                                <a:pt x="24497" y="133000"/>
                                <a:pt x="9525" y="130175"/>
                                <a:pt x="0" y="133350"/>
                              </a:cubicBezTo>
                            </a:path>
                          </a:pathLst>
                        </a:custGeom>
                        <a:noFill/>
                        <a:ln w="127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774B8" id="フリーフォーム: 図形 496" o:spid="_x0000_s1026" style="position:absolute;margin-left:94.8pt;margin-top:2.05pt;width:3.6pt;height:14.1pt;rotation:-4625583fd;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843,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" path="m,c38373,47966,60412,52191,28575,123825,24497,133000,9525,130175,,133350e" filled="f" strokecolor="#1c334e" strokeweight="1pt">
                <v:path arrowok="t" o:connecttype="custom" o:connectlocs="0,0;29798,166139;0,178919" o:connectangles="0,0,0"/>
              </v:shape>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81600" behindDoc="0" locked="0" layoutInCell="1" allowOverlap="1" wp14:anchorId="4D7F1DAD" wp14:editId="20A24220">
                <wp:simplePos x="0" y="0"/>
                <wp:positionH relativeFrom="column">
                  <wp:posOffset>4264660</wp:posOffset>
                </wp:positionH>
                <wp:positionV relativeFrom="paragraph">
                  <wp:posOffset>245745</wp:posOffset>
                </wp:positionV>
                <wp:extent cx="497840" cy="504190"/>
                <wp:effectExtent l="0" t="0" r="0" b="0"/>
                <wp:wrapNone/>
                <wp:docPr id="2123650994"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66ACA0D0"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Ｙ</w:t>
                            </w:r>
                            <w:r>
                              <w:rPr>
                                <w:rFonts w:ascii="ＭＳ ゴシック" w:eastAsia="ＭＳ ゴシック" w:hAnsi="ＭＳ ゴシック" w:hint="eastAsia"/>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F1DAD" id="_x0000_s1061" style="position:absolute;margin-left:335.8pt;margin-top:19.35pt;width:39.2pt;height:39.7pt;z-index:2530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" filled="f" stroked="f" strokeweight="2pt">
                <v:textbox>
                  <w:txbxContent>
                    <w:p w14:paraId="66ACA0D0"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Ｙ</w:t>
                      </w:r>
                      <w:r>
                        <w:rPr>
                          <w:rFonts w:ascii="ＭＳ ゴシック" w:eastAsia="ＭＳ ゴシック" w:hAnsi="ＭＳ ゴシック" w:hint="eastAsia"/>
                          <w:sz w:val="22"/>
                          <w:vertAlign w:val="superscript"/>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80576" behindDoc="0" locked="0" layoutInCell="1" allowOverlap="1" wp14:anchorId="0BCF9C05" wp14:editId="36A12FDA">
                <wp:simplePos x="0" y="0"/>
                <wp:positionH relativeFrom="column">
                  <wp:posOffset>2560955</wp:posOffset>
                </wp:positionH>
                <wp:positionV relativeFrom="paragraph">
                  <wp:posOffset>122555</wp:posOffset>
                </wp:positionV>
                <wp:extent cx="497840" cy="503555"/>
                <wp:effectExtent l="0" t="0" r="0" b="0"/>
                <wp:wrapNone/>
                <wp:docPr id="564030507" name="正方形/長方形 457"/>
                <wp:cNvGraphicFramePr/>
                <a:graphic xmlns:a="http://schemas.openxmlformats.org/drawingml/2006/main">
                  <a:graphicData uri="http://schemas.microsoft.com/office/word/2010/wordprocessingShape">
                    <wps:wsp>
                      <wps:cNvSpPr/>
                      <wps:spPr>
                        <a:xfrm>
                          <a:off x="0" y="0"/>
                          <a:ext cx="497840" cy="503555"/>
                        </a:xfrm>
                        <a:prstGeom prst="rect">
                          <a:avLst/>
                        </a:prstGeom>
                        <a:noFill/>
                        <a:ln w="25400" cap="flat" cmpd="sng" algn="ctr">
                          <a:noFill/>
                          <a:prstDash val="solid"/>
                        </a:ln>
                        <a:effectLst/>
                      </wps:spPr>
                      <wps:txbx>
                        <w:txbxContent>
                          <w:p w14:paraId="765E8599"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CF9C05" id="_x0000_s1062" style="position:absolute;margin-left:201.65pt;margin-top:9.65pt;width:39.2pt;height:39.65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" filled="f" stroked="f" strokeweight="2pt">
                <v:textbox>
                  <w:txbxContent>
                    <w:p w14:paraId="765E8599" w14:textId="77777777" w:rsidR="002427FC" w:rsidRPr="001D2C87" w:rsidRDefault="002427FC" w:rsidP="002427FC">
                      <w:pPr>
                        <w:jc w:val="center"/>
                        <w:rPr>
                          <w:color w:val="262626" w:themeColor="text1" w:themeTint="D9"/>
                          <w:sz w:val="22"/>
                        </w:rPr>
                      </w:pP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p>
                  </w:txbxContent>
                </v:textbox>
              </v:rect>
            </w:pict>
          </mc:Fallback>
        </mc:AlternateContent>
      </w:r>
    </w:p>
    <w:p w14:paraId="6DB6451C" w14:textId="77777777" w:rsidR="002427FC" w:rsidRDefault="002427FC" w:rsidP="002427FC">
      <w:pPr>
        <w:tabs>
          <w:tab w:val="left" w:pos="0"/>
          <w:tab w:val="left" w:pos="336"/>
        </w:tabs>
        <w:ind w:right="-56"/>
        <w:jc w:val="left"/>
        <w:rPr>
          <w:rFonts w:eastAsia="ＭＳ 明朝"/>
          <w:sz w:val="24"/>
          <w:szCs w:val="24"/>
        </w:rPr>
      </w:pPr>
      <w:r>
        <w:rPr>
          <w:rFonts w:eastAsia="ＭＳ 明朝" w:hint="eastAsia"/>
          <w:noProof/>
          <w:sz w:val="24"/>
          <w:szCs w:val="24"/>
        </w:rPr>
        <mc:AlternateContent>
          <mc:Choice Requires="wps">
            <w:drawing>
              <wp:anchor distT="0" distB="0" distL="114300" distR="114300" simplePos="0" relativeHeight="253072384" behindDoc="0" locked="0" layoutInCell="1" allowOverlap="1" wp14:anchorId="60B59556" wp14:editId="312EE799">
                <wp:simplePos x="0" y="0"/>
                <wp:positionH relativeFrom="column">
                  <wp:posOffset>1132205</wp:posOffset>
                </wp:positionH>
                <wp:positionV relativeFrom="paragraph">
                  <wp:posOffset>247650</wp:posOffset>
                </wp:positionV>
                <wp:extent cx="1207135" cy="552450"/>
                <wp:effectExtent l="0" t="0" r="31115" b="19050"/>
                <wp:wrapNone/>
                <wp:docPr id="511145823" name="直線コネクタ 523"/>
                <wp:cNvGraphicFramePr/>
                <a:graphic xmlns:a="http://schemas.openxmlformats.org/drawingml/2006/main">
                  <a:graphicData uri="http://schemas.microsoft.com/office/word/2010/wordprocessingShape">
                    <wps:wsp>
                      <wps:cNvCnPr/>
                      <wps:spPr>
                        <a:xfrm>
                          <a:off x="0" y="0"/>
                          <a:ext cx="1207135" cy="552450"/>
                        </a:xfrm>
                        <a:prstGeom prst="line">
                          <a:avLst/>
                        </a:prstGeom>
                        <a:noFill/>
                        <a:ln w="9525" cap="flat" cmpd="sng" algn="ctr">
                          <a:solidFill>
                            <a:srgbClr val="4F81BD"/>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048E7CF7" id="直線コネクタ 523" o:spid="_x0000_s1026" style="position:absolute;z-index:2530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15pt,19.5pt" to="184.2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" strokecolor="#4f81bd">
                <v:stroke dashstyle="dash"/>
              </v:line>
            </w:pict>
          </mc:Fallback>
        </mc:AlternateContent>
      </w:r>
      <w:r>
        <w:rPr>
          <w:rFonts w:eastAsia="ＭＳ 明朝" w:hint="eastAsia"/>
          <w:noProof/>
          <w:sz w:val="24"/>
          <w:szCs w:val="24"/>
        </w:rPr>
        <mc:AlternateContent>
          <mc:Choice Requires="wps">
            <w:drawing>
              <wp:anchor distT="0" distB="0" distL="114300" distR="114300" simplePos="0" relativeHeight="253070336" behindDoc="0" locked="0" layoutInCell="1" allowOverlap="1" wp14:anchorId="6F77ACE0" wp14:editId="5D2FF47A">
                <wp:simplePos x="0" y="0"/>
                <wp:positionH relativeFrom="column">
                  <wp:posOffset>2339339</wp:posOffset>
                </wp:positionH>
                <wp:positionV relativeFrom="paragraph">
                  <wp:posOffset>247650</wp:posOffset>
                </wp:positionV>
                <wp:extent cx="290830" cy="552450"/>
                <wp:effectExtent l="0" t="0" r="33020" b="19050"/>
                <wp:wrapNone/>
                <wp:docPr id="1016978303" name="直線コネクタ 521"/>
                <wp:cNvGraphicFramePr/>
                <a:graphic xmlns:a="http://schemas.openxmlformats.org/drawingml/2006/main">
                  <a:graphicData uri="http://schemas.microsoft.com/office/word/2010/wordprocessingShape">
                    <wps:wsp>
                      <wps:cNvCnPr/>
                      <wps:spPr>
                        <a:xfrm flipH="1">
                          <a:off x="0" y="0"/>
                          <a:ext cx="290830" cy="55245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7839997" id="直線コネクタ 521" o:spid="_x0000_s1026" style="position:absolute;flip:x;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2pt,19.5pt" to="207.1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" strokecolor="windowText">
                <v:stroke dashstyle="dash"/>
              </v:line>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084672" behindDoc="0" locked="0" layoutInCell="1" allowOverlap="1" wp14:anchorId="13C2C3C4" wp14:editId="31DCE8B5">
                <wp:simplePos x="0" y="0"/>
                <wp:positionH relativeFrom="column">
                  <wp:posOffset>1450267</wp:posOffset>
                </wp:positionH>
                <wp:positionV relativeFrom="paragraph">
                  <wp:posOffset>250898</wp:posOffset>
                </wp:positionV>
                <wp:extent cx="45085" cy="139065"/>
                <wp:effectExtent l="19050" t="19050" r="12065" b="13335"/>
                <wp:wrapNone/>
                <wp:docPr id="1836214701" name="フリーフォーム: 図形 496"/>
                <wp:cNvGraphicFramePr/>
                <a:graphic xmlns:a="http://schemas.openxmlformats.org/drawingml/2006/main">
                  <a:graphicData uri="http://schemas.microsoft.com/office/word/2010/wordprocessingShape">
                    <wps:wsp>
                      <wps:cNvSpPr/>
                      <wps:spPr>
                        <a:xfrm rot="10451011" flipH="1">
                          <a:off x="0" y="0"/>
                          <a:ext cx="45085" cy="139065"/>
                        </a:xfrm>
                        <a:custGeom>
                          <a:avLst/>
                          <a:gdLst>
                            <a:gd name="connsiteX0" fmla="*/ 0 w 43843"/>
                            <a:gd name="connsiteY0" fmla="*/ 0 h 133350"/>
                            <a:gd name="connsiteX1" fmla="*/ 28575 w 43843"/>
                            <a:gd name="connsiteY1" fmla="*/ 123825 h 133350"/>
                            <a:gd name="connsiteX2" fmla="*/ 0 w 43843"/>
                            <a:gd name="connsiteY2" fmla="*/ 133350 h 133350"/>
                          </a:gdLst>
                          <a:ahLst/>
                          <a:cxnLst>
                            <a:cxn ang="0">
                              <a:pos x="connsiteX0" y="connsiteY0"/>
                            </a:cxn>
                            <a:cxn ang="0">
                              <a:pos x="connsiteX1" y="connsiteY1"/>
                            </a:cxn>
                            <a:cxn ang="0">
                              <a:pos x="connsiteX2" y="connsiteY2"/>
                            </a:cxn>
                          </a:cxnLst>
                          <a:rect l="l" t="t" r="r" b="b"/>
                          <a:pathLst>
                            <a:path w="43843" h="133350">
                              <a:moveTo>
                                <a:pt x="0" y="0"/>
                              </a:moveTo>
                              <a:cubicBezTo>
                                <a:pt x="38373" y="47966"/>
                                <a:pt x="60412" y="52191"/>
                                <a:pt x="28575" y="123825"/>
                              </a:cubicBezTo>
                              <a:cubicBezTo>
                                <a:pt x="24497" y="133000"/>
                                <a:pt x="9525" y="130175"/>
                                <a:pt x="0" y="133350"/>
                              </a:cubicBezTo>
                            </a:path>
                          </a:pathLst>
                        </a:custGeom>
                        <a:noFill/>
                        <a:ln w="127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AFCF9" id="フリーフォーム: 図形 496" o:spid="_x0000_s1026" style="position:absolute;margin-left:114.2pt;margin-top:19.75pt;width:3.55pt;height:10.95pt;rotation:-11415291fd;flip:x;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843,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" path="m,c38373,47966,60412,52191,28575,123825,24497,133000,9525,130175,,133350e" filled="f" strokecolor="#1c334e" strokeweight="1pt">
                <v:path arrowok="t" o:connecttype="custom" o:connectlocs="0,0;29384,129132;0,139065" o:connectangles="0,0,0"/>
              </v:shape>
            </w:pict>
          </mc:Fallback>
        </mc:AlternateContent>
      </w:r>
    </w:p>
    <w:p w14:paraId="0486264E" w14:textId="77777777" w:rsidR="002427FC" w:rsidRDefault="002427FC" w:rsidP="002427FC">
      <w:pPr>
        <w:tabs>
          <w:tab w:val="left" w:pos="0"/>
          <w:tab w:val="left" w:pos="336"/>
        </w:tabs>
        <w:ind w:right="-56"/>
        <w:jc w:val="left"/>
        <w:rPr>
          <w:rFonts w:eastAsia="ＭＳ 明朝"/>
          <w:sz w:val="24"/>
          <w:szCs w:val="24"/>
        </w:rPr>
      </w:pPr>
      <w:r>
        <w:rPr>
          <w:rFonts w:ascii="ＭＳ 明朝" w:eastAsia="ＭＳ 明朝" w:hAnsi="ＭＳ 明朝" w:hint="eastAsia"/>
          <w:noProof/>
          <w:sz w:val="22"/>
        </w:rPr>
        <mc:AlternateContent>
          <mc:Choice Requires="wps">
            <w:drawing>
              <wp:anchor distT="0" distB="0" distL="114300" distR="114300" simplePos="0" relativeHeight="253089792" behindDoc="0" locked="0" layoutInCell="1" allowOverlap="1" wp14:anchorId="02D82B91" wp14:editId="3A0C1BEA">
                <wp:simplePos x="0" y="0"/>
                <wp:positionH relativeFrom="column">
                  <wp:posOffset>1094105</wp:posOffset>
                </wp:positionH>
                <wp:positionV relativeFrom="paragraph">
                  <wp:posOffset>133350</wp:posOffset>
                </wp:positionV>
                <wp:extent cx="407035" cy="415925"/>
                <wp:effectExtent l="0" t="0" r="0" b="0"/>
                <wp:wrapNone/>
                <wp:docPr id="1917557527" name="正方形/長方形 457"/>
                <wp:cNvGraphicFramePr/>
                <a:graphic xmlns:a="http://schemas.openxmlformats.org/drawingml/2006/main">
                  <a:graphicData uri="http://schemas.microsoft.com/office/word/2010/wordprocessingShape">
                    <wps:wsp>
                      <wps:cNvSpPr/>
                      <wps:spPr>
                        <a:xfrm>
                          <a:off x="0" y="0"/>
                          <a:ext cx="407035" cy="415925"/>
                        </a:xfrm>
                        <a:prstGeom prst="rect">
                          <a:avLst/>
                        </a:prstGeom>
                        <a:noFill/>
                        <a:ln w="25400" cap="flat" cmpd="sng" algn="ctr">
                          <a:noFill/>
                          <a:prstDash val="solid"/>
                        </a:ln>
                        <a:effectLst/>
                      </wps:spPr>
                      <wps:txbx>
                        <w:txbxContent>
                          <w:p w14:paraId="40013470"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82B91" id="_x0000_s1063" style="position:absolute;margin-left:86.15pt;margin-top:10.5pt;width:32.05pt;height:32.75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" filled="f" stroked="f" strokeweight="2pt">
                <v:textbox>
                  <w:txbxContent>
                    <w:p w14:paraId="40013470"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θ</w:t>
                      </w:r>
                    </w:p>
                  </w:txbxContent>
                </v:textbox>
              </v:rect>
            </w:pict>
          </mc:Fallback>
        </mc:AlternateContent>
      </w:r>
      <w:r>
        <w:rPr>
          <w:rFonts w:eastAsia="ＭＳ 明朝"/>
          <w:noProof/>
          <w:sz w:val="24"/>
          <w:szCs w:val="24"/>
        </w:rPr>
        <mc:AlternateContent>
          <mc:Choice Requires="wps">
            <w:drawing>
              <wp:anchor distT="0" distB="0" distL="114300" distR="114300" simplePos="0" relativeHeight="253092864" behindDoc="0" locked="0" layoutInCell="1" allowOverlap="1" wp14:anchorId="7D97A95D" wp14:editId="3E493EF5">
                <wp:simplePos x="0" y="0"/>
                <wp:positionH relativeFrom="column">
                  <wp:posOffset>1322705</wp:posOffset>
                </wp:positionH>
                <wp:positionV relativeFrom="paragraph">
                  <wp:posOffset>48894</wp:posOffset>
                </wp:positionV>
                <wp:extent cx="87115" cy="197485"/>
                <wp:effectExtent l="0" t="38100" r="65405" b="31115"/>
                <wp:wrapNone/>
                <wp:docPr id="569951900" name="直線矢印コネクタ 527"/>
                <wp:cNvGraphicFramePr/>
                <a:graphic xmlns:a="http://schemas.openxmlformats.org/drawingml/2006/main">
                  <a:graphicData uri="http://schemas.microsoft.com/office/word/2010/wordprocessingShape">
                    <wps:wsp>
                      <wps:cNvCnPr/>
                      <wps:spPr>
                        <a:xfrm flipV="1">
                          <a:off x="0" y="0"/>
                          <a:ext cx="87115" cy="197485"/>
                        </a:xfrm>
                        <a:prstGeom prst="straightConnector1">
                          <a:avLst/>
                        </a:prstGeom>
                        <a:noFill/>
                        <a:ln w="63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EE7824A" id="直線矢印コネクタ 527" o:spid="_x0000_s1026" type="#_x0000_t32" style="position:absolute;margin-left:104.15pt;margin-top:3.85pt;width:6.85pt;height:15.55pt;flip:y;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" strokecolor="windowText" strokeweight=".5pt">
                <v:stroke endarrow="open"/>
              </v:shape>
            </w:pict>
          </mc:Fallback>
        </mc:AlternateContent>
      </w:r>
      <w:r>
        <w:rPr>
          <w:rFonts w:eastAsia="ＭＳ 明朝" w:hint="eastAsia"/>
          <w:sz w:val="24"/>
          <w:szCs w:val="24"/>
        </w:rPr>
        <w:t xml:space="preserve">　　　　</w:t>
      </w:r>
      <w:r>
        <w:rPr>
          <w:rFonts w:eastAsia="ＭＳ 明朝" w:hint="eastAsia"/>
          <w:sz w:val="24"/>
          <w:szCs w:val="24"/>
        </w:rPr>
        <w:t xml:space="preserve"> </w:t>
      </w:r>
      <w:r>
        <w:rPr>
          <w:rFonts w:eastAsia="ＭＳ 明朝" w:hint="eastAsia"/>
          <w:sz w:val="24"/>
          <w:szCs w:val="24"/>
        </w:rPr>
        <w:t xml:space="preserve">　</w:t>
      </w:r>
      <w:r>
        <w:rPr>
          <w:rFonts w:ascii="ＭＳ 明朝" w:eastAsia="ＭＳ 明朝" w:hAnsi="ＭＳ 明朝" w:hint="eastAsia"/>
          <w:sz w:val="22"/>
        </w:rPr>
        <w:t>０</w:t>
      </w:r>
      <w:r w:rsidRPr="003165D0">
        <w:rPr>
          <w:rFonts w:ascii="ＭＳ ゴシック" w:eastAsia="ＭＳ ゴシック" w:hAnsi="ＭＳ ゴシック" w:hint="eastAsia"/>
          <w:b/>
          <w:bCs/>
          <w:sz w:val="22"/>
          <w:vertAlign w:val="superscript"/>
        </w:rPr>
        <w:t>´</w:t>
      </w:r>
    </w:p>
    <w:p w14:paraId="29783DCD" w14:textId="77777777" w:rsidR="002427FC" w:rsidRPr="00471B18" w:rsidRDefault="002427FC" w:rsidP="002427FC">
      <w:pPr>
        <w:tabs>
          <w:tab w:val="left" w:pos="0"/>
          <w:tab w:val="left" w:pos="336"/>
        </w:tabs>
        <w:ind w:right="-56"/>
        <w:jc w:val="left"/>
        <w:rPr>
          <w:rFonts w:eastAsia="ＭＳ 明朝"/>
          <w:sz w:val="24"/>
          <w:szCs w:val="24"/>
        </w:rPr>
      </w:pPr>
      <w:r>
        <w:rPr>
          <w:rFonts w:ascii="Lucida Calligraphy" w:eastAsia="ＭＳ 明朝" w:hAnsi="Lucida Calligraphy" w:hint="eastAsia"/>
          <w:noProof/>
          <w:color w:val="FF0000"/>
          <w:sz w:val="22"/>
        </w:rPr>
        <mc:AlternateContent>
          <mc:Choice Requires="wps">
            <w:drawing>
              <wp:anchor distT="0" distB="0" distL="114300" distR="114300" simplePos="0" relativeHeight="253096960" behindDoc="0" locked="0" layoutInCell="1" allowOverlap="1" wp14:anchorId="1B0125AE" wp14:editId="160F5489">
                <wp:simplePos x="0" y="0"/>
                <wp:positionH relativeFrom="column">
                  <wp:posOffset>1706880</wp:posOffset>
                </wp:positionH>
                <wp:positionV relativeFrom="paragraph">
                  <wp:posOffset>113030</wp:posOffset>
                </wp:positionV>
                <wp:extent cx="111760" cy="158115"/>
                <wp:effectExtent l="0" t="38100" r="59690" b="32385"/>
                <wp:wrapNone/>
                <wp:docPr id="1386760417" name="直線矢印コネクタ 533"/>
                <wp:cNvGraphicFramePr/>
                <a:graphic xmlns:a="http://schemas.openxmlformats.org/drawingml/2006/main">
                  <a:graphicData uri="http://schemas.microsoft.com/office/word/2010/wordprocessingShape">
                    <wps:wsp>
                      <wps:cNvCnPr/>
                      <wps:spPr>
                        <a:xfrm flipV="1">
                          <a:off x="0" y="0"/>
                          <a:ext cx="111760" cy="158115"/>
                        </a:xfrm>
                        <a:prstGeom prst="straightConnector1">
                          <a:avLst/>
                        </a:prstGeom>
                        <a:noFill/>
                        <a:ln w="6350"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41FF61B" id="直線矢印コネクタ 533" o:spid="_x0000_s1026" type="#_x0000_t32" style="position:absolute;margin-left:134.4pt;margin-top:8.9pt;width:8.8pt;height:12.45pt;flip:y;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" strokecolor="#4f81bd" strokeweight=".5pt">
                <v:stroke endarrow="open"/>
              </v:shape>
            </w:pict>
          </mc:Fallback>
        </mc:AlternateContent>
      </w:r>
      <w:r>
        <w:rPr>
          <w:rFonts w:eastAsia="ＭＳ 明朝" w:hint="eastAsia"/>
          <w:sz w:val="24"/>
          <w:szCs w:val="24"/>
        </w:rPr>
        <w:t xml:space="preserve">          </w:t>
      </w:r>
      <w:r>
        <w:rPr>
          <w:rFonts w:ascii="ＭＳ 明朝" w:eastAsia="ＭＳ 明朝" w:hAnsi="ＭＳ 明朝" w:hint="eastAsia"/>
          <w:sz w:val="22"/>
        </w:rPr>
        <w:t>０</w:t>
      </w:r>
      <w:r w:rsidRPr="003165D0">
        <w:rPr>
          <w:rFonts w:ascii="Yu Gothic" w:eastAsia="Yu Gothic" w:hAnsi="Yu Gothic" w:hint="eastAsia"/>
          <w:b/>
          <w:bCs/>
          <w:sz w:val="22"/>
          <w:vertAlign w:val="superscript"/>
        </w:rPr>
        <w:t>″</w:t>
      </w:r>
    </w:p>
    <w:p w14:paraId="04E7B58C" w14:textId="77777777" w:rsidR="002427FC" w:rsidRDefault="002427FC" w:rsidP="002427FC">
      <w:pPr>
        <w:tabs>
          <w:tab w:val="left" w:pos="0"/>
          <w:tab w:val="left" w:pos="336"/>
        </w:tabs>
        <w:ind w:right="-56"/>
        <w:jc w:val="left"/>
        <w:rPr>
          <w:rFonts w:eastAsia="ＭＳ 明朝"/>
          <w:sz w:val="24"/>
          <w:szCs w:val="24"/>
        </w:rPr>
      </w:pPr>
      <w:r>
        <w:rPr>
          <w:rFonts w:eastAsia="ＭＳ 明朝" w:hint="eastAsia"/>
          <w:noProof/>
          <w:sz w:val="24"/>
          <w:szCs w:val="24"/>
        </w:rPr>
        <mc:AlternateContent>
          <mc:Choice Requires="wps">
            <w:drawing>
              <wp:anchor distT="0" distB="0" distL="114300" distR="114300" simplePos="0" relativeHeight="253073408" behindDoc="0" locked="0" layoutInCell="1" allowOverlap="1" wp14:anchorId="652ADAD1" wp14:editId="381975F8">
                <wp:simplePos x="0" y="0"/>
                <wp:positionH relativeFrom="column">
                  <wp:posOffset>2341880</wp:posOffset>
                </wp:positionH>
                <wp:positionV relativeFrom="paragraph">
                  <wp:posOffset>80010</wp:posOffset>
                </wp:positionV>
                <wp:extent cx="1781175" cy="782320"/>
                <wp:effectExtent l="0" t="0" r="28575" b="36830"/>
                <wp:wrapNone/>
                <wp:docPr id="1878246411" name="直線コネクタ 524"/>
                <wp:cNvGraphicFramePr/>
                <a:graphic xmlns:a="http://schemas.openxmlformats.org/drawingml/2006/main">
                  <a:graphicData uri="http://schemas.microsoft.com/office/word/2010/wordprocessingShape">
                    <wps:wsp>
                      <wps:cNvCnPr/>
                      <wps:spPr>
                        <a:xfrm>
                          <a:off x="0" y="0"/>
                          <a:ext cx="1781175" cy="78232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DCF309" id="直線コネクタ 524" o:spid="_x0000_s1026" style="position:absolute;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pt,6.3pt" to="324.65pt,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" strokecolor="windowText"/>
            </w:pict>
          </mc:Fallback>
        </mc:AlternateContent>
      </w:r>
      <w:r>
        <w:rPr>
          <w:rFonts w:eastAsia="ＭＳ 明朝" w:hint="eastAsia"/>
          <w:sz w:val="24"/>
          <w:szCs w:val="24"/>
        </w:rPr>
        <w:t xml:space="preserve">                  </w:t>
      </w:r>
      <w:r w:rsidRPr="00D57C32">
        <w:rPr>
          <w:rFonts w:ascii="Lucida Calligraphy" w:eastAsia="ＭＳ 明朝" w:hAnsi="Lucida Calligraphy" w:hint="eastAsia"/>
          <w:color w:val="548DD4" w:themeColor="text2" w:themeTint="99"/>
          <w:sz w:val="22"/>
        </w:rPr>
        <w:t>y</w:t>
      </w:r>
      <w:r w:rsidRPr="003165D0">
        <w:rPr>
          <w:rFonts w:ascii="ＭＳ ゴシック" w:eastAsia="ＭＳ ゴシック" w:hAnsi="ＭＳ ゴシック" w:hint="eastAsia"/>
          <w:b/>
          <w:bCs/>
          <w:color w:val="548DD4" w:themeColor="text2" w:themeTint="99"/>
          <w:sz w:val="22"/>
          <w:vertAlign w:val="superscript"/>
        </w:rPr>
        <w:t>´</w:t>
      </w:r>
      <w:r w:rsidRPr="00D57C32">
        <w:rPr>
          <w:rFonts w:ascii="Lucida Calligraphy" w:eastAsia="STXingkai" w:hAnsi="Lucida Calligraphy" w:cs="Arial"/>
          <w:color w:val="548DD4" w:themeColor="text2" w:themeTint="99"/>
          <w:sz w:val="22"/>
        </w:rPr>
        <w:t>cos</w:t>
      </w:r>
      <w:r w:rsidRPr="00D57C32">
        <w:rPr>
          <w:rFonts w:ascii="Lucida Calligraphy" w:hAnsi="Lucida Calligraphy" w:cs="Arial" w:hint="eastAsia"/>
          <w:color w:val="548DD4" w:themeColor="text2" w:themeTint="99"/>
          <w:sz w:val="22"/>
        </w:rPr>
        <w:t>θ</w:t>
      </w:r>
    </w:p>
    <w:p w14:paraId="482C67B1" w14:textId="77777777" w:rsidR="002427FC" w:rsidRDefault="002427FC" w:rsidP="002427FC">
      <w:pPr>
        <w:tabs>
          <w:tab w:val="left" w:pos="0"/>
          <w:tab w:val="left" w:pos="336"/>
        </w:tabs>
        <w:ind w:right="-56"/>
        <w:jc w:val="left"/>
        <w:rPr>
          <w:rFonts w:eastAsia="ＭＳ 明朝"/>
          <w:sz w:val="24"/>
          <w:szCs w:val="24"/>
        </w:rPr>
      </w:pPr>
      <w:r>
        <w:rPr>
          <w:rFonts w:eastAsia="ＭＳ 明朝" w:hint="eastAsia"/>
          <w:sz w:val="24"/>
          <w:szCs w:val="24"/>
        </w:rPr>
        <w:t xml:space="preserve">                    </w:t>
      </w:r>
    </w:p>
    <w:p w14:paraId="6A92D51A" w14:textId="77777777" w:rsidR="002427FC" w:rsidRDefault="002427FC" w:rsidP="002427FC">
      <w:pPr>
        <w:tabs>
          <w:tab w:val="left" w:pos="0"/>
          <w:tab w:val="left" w:pos="336"/>
        </w:tabs>
        <w:ind w:right="-56"/>
        <w:jc w:val="left"/>
        <w:rPr>
          <w:rFonts w:eastAsia="ＭＳ 明朝"/>
          <w:sz w:val="24"/>
          <w:szCs w:val="24"/>
        </w:rPr>
      </w:pPr>
      <w:r>
        <w:rPr>
          <w:rFonts w:ascii="ＭＳ 明朝" w:eastAsia="ＭＳ 明朝" w:hAnsi="ＭＳ 明朝" w:hint="eastAsia"/>
          <w:noProof/>
          <w:sz w:val="22"/>
        </w:rPr>
        <mc:AlternateContent>
          <mc:Choice Requires="wps">
            <w:drawing>
              <wp:anchor distT="0" distB="0" distL="114300" distR="114300" simplePos="0" relativeHeight="253082624" behindDoc="0" locked="0" layoutInCell="1" allowOverlap="1" wp14:anchorId="43CF701A" wp14:editId="080C7A74">
                <wp:simplePos x="0" y="0"/>
                <wp:positionH relativeFrom="column">
                  <wp:posOffset>4057015</wp:posOffset>
                </wp:positionH>
                <wp:positionV relativeFrom="paragraph">
                  <wp:posOffset>119380</wp:posOffset>
                </wp:positionV>
                <wp:extent cx="497840" cy="504190"/>
                <wp:effectExtent l="0" t="0" r="0" b="0"/>
                <wp:wrapNone/>
                <wp:docPr id="1848620280" name="正方形/長方形 457"/>
                <wp:cNvGraphicFramePr/>
                <a:graphic xmlns:a="http://schemas.openxmlformats.org/drawingml/2006/main">
                  <a:graphicData uri="http://schemas.microsoft.com/office/word/2010/wordprocessingShape">
                    <wps:wsp>
                      <wps:cNvSpPr/>
                      <wps:spPr>
                        <a:xfrm>
                          <a:off x="0" y="0"/>
                          <a:ext cx="497840" cy="504190"/>
                        </a:xfrm>
                        <a:prstGeom prst="rect">
                          <a:avLst/>
                        </a:prstGeom>
                        <a:noFill/>
                        <a:ln w="25400" cap="flat" cmpd="sng" algn="ctr">
                          <a:noFill/>
                          <a:prstDash val="solid"/>
                        </a:ln>
                        <a:effectLst/>
                      </wps:spPr>
                      <wps:txbx>
                        <w:txbxContent>
                          <w:p w14:paraId="4CA28B11"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Ｙ</w:t>
                            </w:r>
                            <w:r>
                              <w:rPr>
                                <w:rFonts w:ascii="Yu Gothic" w:eastAsia="Yu Gothic" w:hAnsi="Yu Gothic" w:hint="eastAsia"/>
                                <w:sz w:val="22"/>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F701A" id="_x0000_s1064" style="position:absolute;margin-left:319.45pt;margin-top:9.4pt;width:39.2pt;height:39.7pt;z-index:2530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" filled="f" stroked="f" strokeweight="2pt">
                <v:textbox>
                  <w:txbxContent>
                    <w:p w14:paraId="4CA28B11" w14:textId="77777777" w:rsidR="002427FC" w:rsidRPr="001D2C87" w:rsidRDefault="002427FC" w:rsidP="002427FC">
                      <w:pPr>
                        <w:jc w:val="center"/>
                        <w:rPr>
                          <w:color w:val="262626" w:themeColor="text1" w:themeTint="D9"/>
                          <w:sz w:val="22"/>
                        </w:rPr>
                      </w:pPr>
                      <w:r>
                        <w:rPr>
                          <w:rFonts w:asciiTheme="minorEastAsia" w:hAnsiTheme="minorEastAsia" w:hint="eastAsia"/>
                          <w:sz w:val="22"/>
                        </w:rPr>
                        <w:t>Ｙ</w:t>
                      </w:r>
                      <w:r>
                        <w:rPr>
                          <w:rFonts w:ascii="Yu Gothic" w:eastAsia="Yu Gothic" w:hAnsi="Yu Gothic" w:hint="eastAsia"/>
                          <w:sz w:val="22"/>
                          <w:vertAlign w:val="superscript"/>
                        </w:rPr>
                        <w:t>″</w:t>
                      </w:r>
                    </w:p>
                  </w:txbxContent>
                </v:textbox>
              </v:rect>
            </w:pict>
          </mc:Fallback>
        </mc:AlternateContent>
      </w:r>
      <w:r>
        <w:rPr>
          <w:rFonts w:eastAsia="ＭＳ 明朝" w:hint="eastAsia"/>
          <w:sz w:val="24"/>
          <w:szCs w:val="24"/>
        </w:rPr>
        <w:t xml:space="preserve">　　　　　　　　　　　</w:t>
      </w:r>
    </w:p>
    <w:p w14:paraId="1E06448D" w14:textId="77777777" w:rsidR="002427FC" w:rsidRPr="00CC1DF4" w:rsidRDefault="002427FC" w:rsidP="002427FC">
      <w:pPr>
        <w:tabs>
          <w:tab w:val="left" w:pos="0"/>
          <w:tab w:val="left" w:pos="336"/>
        </w:tabs>
        <w:ind w:right="-56"/>
        <w:jc w:val="left"/>
        <w:rPr>
          <w:rFonts w:eastAsia="ＭＳ 明朝"/>
          <w:sz w:val="24"/>
          <w:szCs w:val="24"/>
        </w:rPr>
      </w:pPr>
    </w:p>
    <w:p w14:paraId="7180A398" w14:textId="77777777" w:rsidR="002427FC" w:rsidRDefault="002427FC" w:rsidP="002427FC">
      <w:pPr>
        <w:tabs>
          <w:tab w:val="left" w:pos="0"/>
          <w:tab w:val="left" w:pos="336"/>
        </w:tabs>
        <w:ind w:right="-56"/>
        <w:jc w:val="left"/>
        <w:rPr>
          <w:rFonts w:eastAsia="ＭＳ 明朝"/>
          <w:sz w:val="24"/>
          <w:szCs w:val="24"/>
        </w:rPr>
      </w:pPr>
      <w:r>
        <w:rPr>
          <w:rFonts w:eastAsia="ＭＳ 明朝" w:hint="eastAsia"/>
          <w:sz w:val="24"/>
          <w:szCs w:val="24"/>
        </w:rPr>
        <w:t xml:space="preserve">　　　　</w:t>
      </w:r>
      <w:r>
        <w:rPr>
          <w:rFonts w:ascii="ＭＳ 明朝" w:eastAsia="ＭＳ 明朝" w:hAnsi="ＭＳ 明朝" w:hint="eastAsia"/>
          <w:sz w:val="22"/>
        </w:rPr>
        <w:t xml:space="preserve">　</w:t>
      </w:r>
      <w:r>
        <w:rPr>
          <w:rFonts w:ascii="Lucida Calligraphy" w:eastAsia="ＭＳ 明朝" w:hAnsi="Lucida Calligraphy" w:hint="eastAsia"/>
          <w:sz w:val="22"/>
        </w:rPr>
        <w:t>x</w:t>
      </w:r>
      <w:r w:rsidRPr="003165D0">
        <w:rPr>
          <w:rFonts w:ascii="Yu Gothic" w:eastAsia="Yu Gothic" w:hAnsi="Yu Gothic" w:hint="eastAsia"/>
          <w:b/>
          <w:bCs/>
          <w:sz w:val="22"/>
          <w:vertAlign w:val="superscript"/>
        </w:rPr>
        <w:t>″</w:t>
      </w:r>
      <w:r w:rsidRPr="006263FE">
        <w:rPr>
          <w:rFonts w:ascii="ＭＳ 明朝" w:eastAsia="ＭＳ 明朝" w:hAnsi="ＭＳ 明朝" w:hint="eastAsia"/>
          <w:sz w:val="22"/>
        </w:rPr>
        <w:t>＝</w: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sidRPr="00D474AC">
        <w:rPr>
          <w:rFonts w:ascii="Lucida Calligraphy" w:eastAsia="STXingkai" w:hAnsi="Lucida Calligraphy" w:cs="Arial"/>
          <w:sz w:val="22"/>
        </w:rPr>
        <w:t>cos</w:t>
      </w:r>
      <w:r>
        <w:rPr>
          <w:rFonts w:ascii="Lucida Calligraphy" w:hAnsi="Lucida Calligraphy" w:cs="Arial" w:hint="eastAsia"/>
          <w:sz w:val="22"/>
        </w:rPr>
        <w:t>θ＋</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sidRPr="00D474AC">
        <w:rPr>
          <w:rFonts w:ascii="Lucida Calligraphy" w:eastAsia="ＭＳ ゴシック" w:hAnsi="Lucida Calligraphy"/>
          <w:sz w:val="22"/>
        </w:rPr>
        <w:t>sin</w:t>
      </w:r>
      <w:r w:rsidRPr="00CC1DF4">
        <w:rPr>
          <w:rFonts w:ascii="ＭＳ 明朝" w:eastAsia="ＭＳ 明朝" w:hAnsi="ＭＳ 明朝" w:hint="eastAsia"/>
          <w:sz w:val="22"/>
        </w:rPr>
        <w:t>θ</w:t>
      </w:r>
    </w:p>
    <w:p w14:paraId="6F10FE45" w14:textId="77777777" w:rsidR="002427FC" w:rsidRDefault="002427FC" w:rsidP="002427FC">
      <w:pPr>
        <w:tabs>
          <w:tab w:val="left" w:pos="0"/>
          <w:tab w:val="left" w:pos="336"/>
        </w:tabs>
        <w:ind w:right="-56"/>
        <w:jc w:val="left"/>
        <w:rPr>
          <w:rFonts w:eastAsia="ＭＳ 明朝"/>
          <w:sz w:val="24"/>
          <w:szCs w:val="24"/>
        </w:rPr>
      </w:pPr>
    </w:p>
    <w:p w14:paraId="79F7873D" w14:textId="77777777" w:rsidR="002427FC" w:rsidRPr="00D57C32" w:rsidRDefault="002427FC" w:rsidP="002427FC">
      <w:pPr>
        <w:tabs>
          <w:tab w:val="left" w:pos="0"/>
          <w:tab w:val="left" w:pos="336"/>
        </w:tabs>
        <w:ind w:right="-56"/>
        <w:jc w:val="left"/>
        <w:rPr>
          <w:rFonts w:eastAsia="ＭＳ 明朝"/>
          <w:sz w:val="24"/>
          <w:szCs w:val="24"/>
        </w:rPr>
      </w:pPr>
      <w:r>
        <w:rPr>
          <w:rFonts w:eastAsia="ＭＳ 明朝" w:hint="eastAsia"/>
          <w:sz w:val="24"/>
          <w:szCs w:val="24"/>
        </w:rPr>
        <w:t xml:space="preserve">　　　　　</w:t>
      </w:r>
      <w:r>
        <w:rPr>
          <w:rFonts w:ascii="Lucida Calligraphy" w:eastAsia="ＭＳ 明朝" w:hAnsi="Lucida Calligraphy" w:hint="eastAsia"/>
          <w:sz w:val="22"/>
        </w:rPr>
        <w:t>y</w:t>
      </w:r>
      <w:r w:rsidRPr="003165D0">
        <w:rPr>
          <w:rFonts w:ascii="Yu Gothic" w:eastAsia="Yu Gothic" w:hAnsi="Yu Gothic" w:hint="eastAsia"/>
          <w:b/>
          <w:bCs/>
          <w:sz w:val="22"/>
          <w:vertAlign w:val="superscript"/>
        </w:rPr>
        <w:t>″</w:t>
      </w:r>
      <w:r w:rsidRPr="006263FE">
        <w:rPr>
          <w:rFonts w:ascii="ＭＳ 明朝" w:eastAsia="ＭＳ 明朝" w:hAnsi="ＭＳ 明朝" w:hint="eastAsia"/>
          <w:sz w:val="22"/>
        </w:rPr>
        <w:t>＝－</w:t>
      </w:r>
      <w:r>
        <w:rPr>
          <w:rFonts w:ascii="Lucida Calligraphy" w:eastAsia="ＭＳ 明朝" w:hAnsi="Lucida Calligraphy" w:hint="eastAsia"/>
          <w:sz w:val="22"/>
        </w:rPr>
        <w:t>x</w:t>
      </w:r>
      <w:r w:rsidRPr="003165D0">
        <w:rPr>
          <w:rFonts w:ascii="ＭＳ ゴシック" w:eastAsia="ＭＳ ゴシック" w:hAnsi="ＭＳ ゴシック" w:hint="eastAsia"/>
          <w:b/>
          <w:bCs/>
          <w:sz w:val="22"/>
          <w:vertAlign w:val="superscript"/>
        </w:rPr>
        <w:t>´</w:t>
      </w:r>
      <w:r w:rsidRPr="00D474AC">
        <w:rPr>
          <w:rFonts w:ascii="Lucida Calligraphy" w:eastAsia="ＭＳ ゴシック" w:hAnsi="Lucida Calligraphy"/>
          <w:sz w:val="22"/>
        </w:rPr>
        <w:t>sin</w:t>
      </w:r>
      <w:r w:rsidRPr="00CC1DF4">
        <w:rPr>
          <w:rFonts w:ascii="ＭＳ 明朝" w:eastAsia="ＭＳ 明朝" w:hAnsi="ＭＳ 明朝" w:hint="eastAsia"/>
          <w:sz w:val="22"/>
        </w:rPr>
        <w:t>θ</w:t>
      </w:r>
      <w:r>
        <w:rPr>
          <w:rFonts w:ascii="Lucida Calligraphy" w:eastAsia="ＭＳ ゴシック" w:hAnsi="Lucida Calligraphy" w:hint="eastAsia"/>
          <w:sz w:val="22"/>
        </w:rPr>
        <w:t>＋</w:t>
      </w:r>
      <w:r>
        <w:rPr>
          <w:rFonts w:ascii="Lucida Calligraphy" w:eastAsia="ＭＳ 明朝" w:hAnsi="Lucida Calligraphy" w:hint="eastAsia"/>
          <w:sz w:val="22"/>
        </w:rPr>
        <w:t>y</w:t>
      </w:r>
      <w:r w:rsidRPr="003165D0">
        <w:rPr>
          <w:rFonts w:ascii="ＭＳ ゴシック" w:eastAsia="ＭＳ ゴシック" w:hAnsi="ＭＳ ゴシック" w:hint="eastAsia"/>
          <w:b/>
          <w:bCs/>
          <w:sz w:val="22"/>
          <w:vertAlign w:val="superscript"/>
        </w:rPr>
        <w:t>´</w:t>
      </w:r>
      <w:r w:rsidRPr="00D474AC">
        <w:rPr>
          <w:rFonts w:ascii="Lucida Calligraphy" w:eastAsia="STXingkai" w:hAnsi="Lucida Calligraphy" w:cs="Arial"/>
          <w:sz w:val="22"/>
        </w:rPr>
        <w:t>cos</w:t>
      </w:r>
      <w:r w:rsidRPr="00CC1DF4">
        <w:rPr>
          <w:rFonts w:ascii="ＭＳ 明朝" w:eastAsia="ＭＳ 明朝" w:hAnsi="ＭＳ 明朝" w:cs="Arial" w:hint="eastAsia"/>
          <w:sz w:val="22"/>
        </w:rPr>
        <w:t>θ</w:t>
      </w:r>
    </w:p>
    <w:p w14:paraId="280C17D6" w14:textId="77777777" w:rsidR="002427FC" w:rsidRPr="00ED2555" w:rsidRDefault="002427FC" w:rsidP="002427FC">
      <w:pPr>
        <w:tabs>
          <w:tab w:val="left" w:pos="0"/>
          <w:tab w:val="left" w:pos="336"/>
        </w:tabs>
        <w:ind w:left="936" w:right="-56" w:hangingChars="400" w:hanging="936"/>
        <w:jc w:val="left"/>
        <w:rPr>
          <w:rFonts w:eastAsia="ＭＳ 明朝"/>
          <w:sz w:val="22"/>
        </w:rPr>
      </w:pPr>
    </w:p>
    <w:p w14:paraId="72FB3D23" w14:textId="77777777" w:rsidR="002427FC" w:rsidRDefault="002427FC" w:rsidP="002427FC">
      <w:pPr>
        <w:tabs>
          <w:tab w:val="left" w:pos="0"/>
          <w:tab w:val="left" w:pos="336"/>
        </w:tabs>
        <w:ind w:left="936" w:right="-56" w:hangingChars="400" w:hanging="936"/>
        <w:jc w:val="left"/>
        <w:rPr>
          <w:rFonts w:eastAsia="ＭＳ 明朝"/>
          <w:sz w:val="22"/>
        </w:rPr>
      </w:pPr>
    </w:p>
    <w:p w14:paraId="2B656419" w14:textId="77777777" w:rsidR="002427FC" w:rsidRDefault="002427FC" w:rsidP="002427FC">
      <w:pPr>
        <w:tabs>
          <w:tab w:val="left" w:pos="840"/>
        </w:tabs>
        <w:ind w:right="-56"/>
        <w:jc w:val="left"/>
        <w:rPr>
          <w:rFonts w:asciiTheme="minorEastAsia" w:hAnsiTheme="minorEastAsia"/>
          <w:sz w:val="26"/>
          <w:szCs w:val="26"/>
        </w:rPr>
      </w:pPr>
    </w:p>
    <w:p w14:paraId="6BBDDAA3" w14:textId="77777777" w:rsidR="002427FC" w:rsidRDefault="002427FC" w:rsidP="002427FC">
      <w:pPr>
        <w:tabs>
          <w:tab w:val="left" w:pos="840"/>
        </w:tabs>
        <w:ind w:right="-56"/>
        <w:jc w:val="left"/>
        <w:rPr>
          <w:rFonts w:asciiTheme="minorEastAsia" w:hAnsiTheme="minorEastAsia"/>
          <w:sz w:val="26"/>
          <w:szCs w:val="26"/>
        </w:rPr>
      </w:pPr>
    </w:p>
    <w:p w14:paraId="6D798AF6" w14:textId="77777777" w:rsidR="002427FC" w:rsidRPr="00B96728" w:rsidRDefault="002427FC" w:rsidP="002427FC">
      <w:pPr>
        <w:tabs>
          <w:tab w:val="left" w:pos="0"/>
          <w:tab w:val="left" w:pos="336"/>
        </w:tabs>
        <w:ind w:right="-56"/>
        <w:jc w:val="left"/>
        <w:rPr>
          <w:rFonts w:eastAsia="ＭＳ 明朝"/>
          <w:sz w:val="22"/>
        </w:rPr>
      </w:pPr>
    </w:p>
    <w:p w14:paraId="6AD4E0FF" w14:textId="77777777" w:rsidR="002427FC" w:rsidRDefault="002427FC" w:rsidP="002427FC">
      <w:pPr>
        <w:tabs>
          <w:tab w:val="left" w:pos="0"/>
          <w:tab w:val="left" w:pos="336"/>
        </w:tabs>
        <w:ind w:right="-56"/>
        <w:jc w:val="left"/>
        <w:rPr>
          <w:rFonts w:eastAsia="ＭＳ 明朝"/>
          <w:sz w:val="22"/>
        </w:rPr>
      </w:pPr>
    </w:p>
    <w:p w14:paraId="06BD106E" w14:textId="77777777" w:rsidR="002427FC" w:rsidRPr="002427FC" w:rsidRDefault="002427FC" w:rsidP="009943FA">
      <w:pPr>
        <w:tabs>
          <w:tab w:val="left" w:pos="840"/>
        </w:tabs>
        <w:ind w:right="-56"/>
        <w:jc w:val="left"/>
        <w:rPr>
          <w:rFonts w:asciiTheme="minorEastAsia" w:hAnsiTheme="minorEastAsia"/>
          <w:sz w:val="26"/>
          <w:szCs w:val="26"/>
        </w:rPr>
      </w:pPr>
    </w:p>
    <w:p w14:paraId="59AD137C" w14:textId="77777777" w:rsidR="002427FC" w:rsidRDefault="002427FC" w:rsidP="009943FA">
      <w:pPr>
        <w:tabs>
          <w:tab w:val="left" w:pos="840"/>
        </w:tabs>
        <w:ind w:right="-56"/>
        <w:jc w:val="left"/>
        <w:rPr>
          <w:rFonts w:asciiTheme="minorEastAsia" w:hAnsiTheme="minorEastAsia"/>
          <w:sz w:val="26"/>
          <w:szCs w:val="26"/>
        </w:rPr>
      </w:pPr>
    </w:p>
    <w:p w14:paraId="7CC777E9" w14:textId="77777777" w:rsidR="002427FC" w:rsidRDefault="002427FC" w:rsidP="009943FA">
      <w:pPr>
        <w:tabs>
          <w:tab w:val="left" w:pos="840"/>
        </w:tabs>
        <w:ind w:right="-56"/>
        <w:jc w:val="left"/>
        <w:rPr>
          <w:rFonts w:asciiTheme="minorEastAsia" w:hAnsiTheme="minorEastAsia"/>
          <w:sz w:val="26"/>
          <w:szCs w:val="26"/>
        </w:rPr>
      </w:pPr>
    </w:p>
    <w:p w14:paraId="5A073CF2" w14:textId="31EC96E5" w:rsidR="00A26043" w:rsidRPr="00AC4117" w:rsidRDefault="00AC4117" w:rsidP="00AC4117">
      <w:pPr>
        <w:pBdr>
          <w:top w:val="nil"/>
          <w:left w:val="nil"/>
          <w:bottom w:val="nil"/>
          <w:right w:val="nil"/>
          <w:between w:val="nil"/>
        </w:pBdr>
        <w:spacing w:after="120" w:line="275" w:lineRule="auto"/>
        <w:jc w:val="left"/>
        <w:outlineLvl w:val="2"/>
        <w:rPr>
          <w:rFonts w:ascii="Google Sans" w:eastAsia="Google Sans" w:hAnsi="Google Sans" w:cs="Google Sans"/>
          <w:b/>
          <w:bCs/>
          <w:color w:val="1F1F1F"/>
          <w:kern w:val="0"/>
          <w:sz w:val="28"/>
          <w:szCs w:val="28"/>
        </w:rPr>
      </w:pPr>
      <w:r w:rsidRPr="00AC4117">
        <w:rPr>
          <w:rFonts w:ascii="ＭＳ 明朝" w:eastAsia="ＭＳ 明朝" w:hAnsi="ＭＳ 明朝" w:cs="ＭＳ 明朝" w:hint="eastAsia"/>
          <w:b/>
          <w:bCs/>
          <w:color w:val="1F1F1F"/>
          <w:kern w:val="0"/>
          <w:sz w:val="28"/>
          <w:szCs w:val="28"/>
        </w:rPr>
        <w:lastRenderedPageBreak/>
        <w:t>（</w:t>
      </w:r>
      <w:r w:rsidRPr="00AC4117">
        <w:rPr>
          <w:rFonts w:ascii="Google Sans" w:eastAsia="Google Sans" w:hAnsi="Google Sans" w:cs="Google Sans"/>
          <w:b/>
          <w:bCs/>
          <w:color w:val="1F1F1F"/>
          <w:kern w:val="0"/>
          <w:sz w:val="28"/>
          <w:szCs w:val="28"/>
        </w:rPr>
        <w:t>4</w:t>
      </w:r>
      <w:r w:rsidRPr="00AC4117">
        <w:rPr>
          <w:rFonts w:ascii="ＭＳ 明朝" w:eastAsia="ＭＳ 明朝" w:hAnsi="ＭＳ 明朝" w:cs="ＭＳ 明朝" w:hint="eastAsia"/>
          <w:b/>
          <w:bCs/>
          <w:color w:val="1F1F1F"/>
          <w:kern w:val="0"/>
          <w:sz w:val="28"/>
          <w:szCs w:val="28"/>
        </w:rPr>
        <w:t>）まとめ</w:t>
      </w:r>
      <w:r w:rsidR="00615FCC">
        <w:rPr>
          <w:rFonts w:ascii="ＭＳ 明朝" w:eastAsia="ＭＳ 明朝" w:hAnsi="ＭＳ 明朝" w:hint="eastAsia"/>
          <w:sz w:val="22"/>
        </w:rPr>
        <w:t xml:space="preserve">　</w:t>
      </w:r>
    </w:p>
    <w:p w14:paraId="36F3719A" w14:textId="77777777" w:rsidR="000A1E38" w:rsidRDefault="00A26043" w:rsidP="00A26043">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sz w:val="22"/>
        </w:rPr>
        <w:t>これからは、</w:t>
      </w:r>
      <w:r w:rsidR="00AD54E5">
        <w:rPr>
          <w:rFonts w:ascii="ＭＳ 明朝" w:eastAsia="ＭＳ 明朝" w:hAnsi="ＭＳ 明朝" w:hint="eastAsia"/>
          <w:sz w:val="22"/>
        </w:rPr>
        <w:t>ＧＮＳＳ測量の精度が向上し</w:t>
      </w:r>
      <w:r w:rsidR="00615FCC">
        <w:rPr>
          <w:rFonts w:ascii="ＭＳ 明朝" w:eastAsia="ＭＳ 明朝" w:hAnsi="ＭＳ 明朝" w:hint="eastAsia"/>
          <w:sz w:val="22"/>
        </w:rPr>
        <w:t>、</w:t>
      </w:r>
      <w:r w:rsidR="00AD54E5">
        <w:rPr>
          <w:rFonts w:ascii="ＭＳ 明朝" w:eastAsia="ＭＳ 明朝" w:hAnsi="ＭＳ 明朝" w:hint="eastAsia"/>
          <w:sz w:val="22"/>
        </w:rPr>
        <w:t>どこからでも世界座標に出来そうです。出来ればどこでも精度のいい世界座標にしたい。それを使って準拠基準点を作り、ヘルマート変換によって、周囲の座標との整合性が取れれば、嬉しい限りです。</w:t>
      </w:r>
    </w:p>
    <w:p w14:paraId="7A97E6F5" w14:textId="4B9D3714" w:rsidR="000A1E38" w:rsidRDefault="004D275B" w:rsidP="00A26043">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sz w:val="22"/>
        </w:rPr>
        <w:t>ただし、整合させた自分の測量による点の座標と隣接の既成果座標との誤差の関係</w:t>
      </w:r>
      <w:r w:rsidR="00122C76">
        <w:rPr>
          <w:rFonts w:ascii="ＭＳ 明朝" w:eastAsia="ＭＳ 明朝" w:hAnsi="ＭＳ 明朝" w:hint="eastAsia"/>
          <w:sz w:val="22"/>
        </w:rPr>
        <w:t>較差</w:t>
      </w:r>
      <w:r>
        <w:rPr>
          <w:rFonts w:ascii="ＭＳ 明朝" w:eastAsia="ＭＳ 明朝" w:hAnsi="ＭＳ 明朝" w:hint="eastAsia"/>
          <w:sz w:val="22"/>
        </w:rPr>
        <w:t>の正当性は、たとえ</w:t>
      </w:r>
      <w:r w:rsidRPr="000012D0">
        <w:rPr>
          <w:rFonts w:eastAsia="ＭＳ 明朝"/>
          <w:sz w:val="22"/>
        </w:rPr>
        <w:t>1.5</w:t>
      </w:r>
      <w:r>
        <w:rPr>
          <w:rFonts w:ascii="ＭＳ 明朝" w:eastAsia="ＭＳ 明朝" w:hAnsi="ＭＳ 明朝" w:hint="eastAsia"/>
          <w:sz w:val="22"/>
        </w:rPr>
        <w:t>ｃｍ以下でも、以下の３点について疑問が残ります。</w:t>
      </w:r>
    </w:p>
    <w:p w14:paraId="074B41E9" w14:textId="4E917480" w:rsidR="004D275B" w:rsidRDefault="004D275B" w:rsidP="00A26043">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sz w:val="22"/>
        </w:rPr>
        <w:t>① 道路幅</w:t>
      </w:r>
    </w:p>
    <w:p w14:paraId="5920509C" w14:textId="534CF47A" w:rsidR="004D275B" w:rsidRDefault="004D275B" w:rsidP="00A26043">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sz w:val="22"/>
        </w:rPr>
        <w:t xml:space="preserve">　 実測</w:t>
      </w:r>
      <w:r w:rsidRPr="000012D0">
        <w:rPr>
          <w:rFonts w:eastAsia="ＭＳ 明朝"/>
          <w:sz w:val="22"/>
        </w:rPr>
        <w:t>4.00</w:t>
      </w:r>
      <w:r>
        <w:rPr>
          <w:rFonts w:ascii="ＭＳ 明朝" w:eastAsia="ＭＳ 明朝" w:hAnsi="ＭＳ 明朝" w:hint="eastAsia"/>
          <w:sz w:val="22"/>
        </w:rPr>
        <w:t>ｍの道路が座標計算上</w:t>
      </w:r>
      <w:r w:rsidRPr="000012D0">
        <w:rPr>
          <w:rFonts w:eastAsia="ＭＳ 明朝"/>
          <w:sz w:val="22"/>
        </w:rPr>
        <w:t>3.99</w:t>
      </w:r>
      <w:r>
        <w:rPr>
          <w:rFonts w:ascii="ＭＳ 明朝" w:eastAsia="ＭＳ 明朝" w:hAnsi="ＭＳ 明朝" w:hint="eastAsia"/>
          <w:sz w:val="22"/>
        </w:rPr>
        <w:t>ｍになってしまうかも。</w:t>
      </w:r>
    </w:p>
    <w:p w14:paraId="5AE942F1" w14:textId="637266AD" w:rsidR="004D275B" w:rsidRDefault="004D275B" w:rsidP="00A26043">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sz w:val="22"/>
        </w:rPr>
        <w:t>② 実測点間距離と実測面積</w:t>
      </w:r>
    </w:p>
    <w:p w14:paraId="739275A1" w14:textId="03BFDD85" w:rsidR="004D275B" w:rsidRDefault="004D275B" w:rsidP="004D275B">
      <w:pPr>
        <w:tabs>
          <w:tab w:val="left" w:pos="840"/>
        </w:tabs>
        <w:ind w:leftChars="300" w:left="906" w:right="-56" w:hangingChars="100" w:hanging="234"/>
        <w:jc w:val="left"/>
        <w:rPr>
          <w:rFonts w:ascii="ＭＳ 明朝" w:eastAsia="ＭＳ 明朝" w:hAnsi="ＭＳ 明朝"/>
          <w:sz w:val="22"/>
        </w:rPr>
      </w:pPr>
      <w:r>
        <w:rPr>
          <w:rFonts w:ascii="ＭＳ 明朝" w:eastAsia="ＭＳ 明朝" w:hAnsi="ＭＳ 明朝" w:hint="eastAsia"/>
          <w:sz w:val="22"/>
        </w:rPr>
        <w:t xml:space="preserve">　 座標計算による点間距離と面積が、実測値より大きくなってしまった場合に、依頼人への職責を果たしていると言えるだろうか。</w:t>
      </w:r>
    </w:p>
    <w:p w14:paraId="4782CD63" w14:textId="1CE9084A" w:rsidR="004D275B" w:rsidRDefault="004D275B" w:rsidP="004D275B">
      <w:pPr>
        <w:tabs>
          <w:tab w:val="left" w:pos="840"/>
        </w:tabs>
        <w:ind w:leftChars="300" w:left="906" w:right="-56" w:hangingChars="100" w:hanging="234"/>
        <w:jc w:val="left"/>
        <w:rPr>
          <w:rFonts w:ascii="ＭＳ 明朝" w:eastAsia="ＭＳ 明朝" w:hAnsi="ＭＳ 明朝"/>
          <w:sz w:val="22"/>
        </w:rPr>
      </w:pPr>
      <w:r>
        <w:rPr>
          <w:rFonts w:ascii="ＭＳ 明朝" w:eastAsia="ＭＳ 明朝" w:hAnsi="ＭＳ 明朝" w:hint="eastAsia"/>
          <w:sz w:val="22"/>
        </w:rPr>
        <w:t xml:space="preserve">③ </w:t>
      </w:r>
      <w:r w:rsidR="000012D0">
        <w:rPr>
          <w:rFonts w:ascii="ＭＳ 明朝" w:eastAsia="ＭＳ 明朝" w:hAnsi="ＭＳ 明朝" w:hint="eastAsia"/>
          <w:sz w:val="22"/>
        </w:rPr>
        <w:t>世界座標</w:t>
      </w:r>
    </w:p>
    <w:p w14:paraId="341DFC9E" w14:textId="2467914C" w:rsidR="000012D0" w:rsidRPr="00963847" w:rsidRDefault="000012D0" w:rsidP="004D275B">
      <w:pPr>
        <w:tabs>
          <w:tab w:val="left" w:pos="840"/>
        </w:tabs>
        <w:ind w:leftChars="300" w:left="906" w:right="-56" w:hangingChars="100" w:hanging="234"/>
        <w:jc w:val="left"/>
        <w:rPr>
          <w:rFonts w:asciiTheme="minorEastAsia" w:hAnsiTheme="minorEastAsia"/>
          <w:sz w:val="22"/>
        </w:rPr>
      </w:pPr>
      <w:r>
        <w:rPr>
          <w:rFonts w:ascii="ＭＳ 明朝" w:eastAsia="ＭＳ 明朝" w:hAnsi="ＭＳ 明朝" w:hint="eastAsia"/>
          <w:sz w:val="22"/>
        </w:rPr>
        <w:t xml:space="preserve">　 依頼された１筆の土地の筆界</w:t>
      </w:r>
      <w:r w:rsidR="00963847">
        <w:rPr>
          <w:rFonts w:ascii="ＭＳ 明朝" w:eastAsia="ＭＳ 明朝" w:hAnsi="ＭＳ 明朝" w:hint="eastAsia"/>
          <w:sz w:val="22"/>
        </w:rPr>
        <w:t>の１点</w:t>
      </w:r>
      <w:r>
        <w:rPr>
          <w:rFonts w:ascii="ＭＳ 明朝" w:eastAsia="ＭＳ 明朝" w:hAnsi="ＭＳ 明朝" w:hint="eastAsia"/>
          <w:sz w:val="22"/>
        </w:rPr>
        <w:t>でも既成果座標を使った時、全体を世界座標と言えるだろうか。</w:t>
      </w:r>
      <w:r w:rsidR="00963847">
        <w:rPr>
          <w:rFonts w:ascii="ＭＳ 明朝" w:eastAsia="ＭＳ 明朝" w:hAnsi="ＭＳ 明朝" w:hint="eastAsia"/>
          <w:sz w:val="22"/>
        </w:rPr>
        <w:t>又、</w:t>
      </w:r>
      <w:r w:rsidR="00963847">
        <w:rPr>
          <w:rFonts w:eastAsia="ＭＳ 明朝" w:hint="eastAsia"/>
          <w:sz w:val="22"/>
        </w:rPr>
        <w:t>5</w:t>
      </w:r>
      <w:r w:rsidR="00963847">
        <w:rPr>
          <w:rFonts w:asciiTheme="minorEastAsia" w:hAnsiTheme="minorEastAsia" w:hint="eastAsia"/>
          <w:sz w:val="22"/>
        </w:rPr>
        <w:t>mmといえどもヘルマート変換によって変更した座標を世界座標と言えるだろうか。</w:t>
      </w:r>
    </w:p>
    <w:p w14:paraId="4567469B" w14:textId="41DC19D0" w:rsidR="000012D0" w:rsidRDefault="000012D0" w:rsidP="00963847">
      <w:pPr>
        <w:tabs>
          <w:tab w:val="left" w:pos="560"/>
        </w:tabs>
        <w:ind w:leftChars="211" w:left="473" w:right="-56"/>
        <w:jc w:val="left"/>
        <w:rPr>
          <w:rFonts w:eastAsia="ＭＳ 明朝"/>
          <w:sz w:val="22"/>
        </w:rPr>
      </w:pPr>
      <w:r>
        <w:rPr>
          <w:rFonts w:ascii="ＭＳ 明朝" w:eastAsia="ＭＳ 明朝" w:hAnsi="ＭＳ 明朝" w:hint="eastAsia"/>
          <w:sz w:val="22"/>
        </w:rPr>
        <w:t>法的</w:t>
      </w:r>
      <w:r w:rsidR="007B3EE7">
        <w:rPr>
          <w:rFonts w:ascii="ＭＳ 明朝" w:eastAsia="ＭＳ 明朝" w:hAnsi="ＭＳ 明朝" w:hint="eastAsia"/>
          <w:sz w:val="22"/>
        </w:rPr>
        <w:t>安定</w:t>
      </w:r>
      <w:r>
        <w:rPr>
          <w:rFonts w:ascii="ＭＳ 明朝" w:eastAsia="ＭＳ 明朝" w:hAnsi="ＭＳ 明朝" w:hint="eastAsia"/>
          <w:sz w:val="22"/>
        </w:rPr>
        <w:t>性（調査士法第</w:t>
      </w:r>
      <w:r>
        <w:rPr>
          <w:rFonts w:eastAsia="ＭＳ 明朝" w:hint="eastAsia"/>
          <w:sz w:val="22"/>
        </w:rPr>
        <w:t>1</w:t>
      </w:r>
      <w:r>
        <w:rPr>
          <w:rFonts w:eastAsia="ＭＳ 明朝" w:hint="eastAsia"/>
          <w:sz w:val="22"/>
        </w:rPr>
        <w:t>条の国民生活の安定と向上に資すること</w:t>
      </w:r>
      <w:r w:rsidR="00903B71">
        <w:rPr>
          <w:rFonts w:eastAsia="ＭＳ 明朝" w:hint="eastAsia"/>
          <w:sz w:val="22"/>
        </w:rPr>
        <w:t>）</w:t>
      </w:r>
      <w:r>
        <w:rPr>
          <w:rFonts w:eastAsia="ＭＳ 明朝" w:hint="eastAsia"/>
          <w:sz w:val="22"/>
        </w:rPr>
        <w:t>から考えても</w:t>
      </w:r>
      <w:r w:rsidR="00963847">
        <w:rPr>
          <w:rFonts w:eastAsia="ＭＳ 明朝" w:hint="eastAsia"/>
          <w:sz w:val="22"/>
        </w:rPr>
        <w:t>、</w:t>
      </w:r>
      <w:r>
        <w:rPr>
          <w:rFonts w:eastAsia="ＭＳ 明朝" w:hint="eastAsia"/>
          <w:sz w:val="22"/>
        </w:rPr>
        <w:t>できれば既成果座標値を使いたいが、それぞれの現場ごとに考えたいですね。</w:t>
      </w:r>
    </w:p>
    <w:p w14:paraId="2A3C5C26" w14:textId="513815F3" w:rsidR="00615FCC" w:rsidRDefault="00265F88" w:rsidP="00A26043">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sz w:val="22"/>
        </w:rPr>
        <w:t>だから</w:t>
      </w:r>
      <w:r w:rsidR="00963847">
        <w:rPr>
          <w:rFonts w:ascii="ＭＳ 明朝" w:eastAsia="ＭＳ 明朝" w:hAnsi="ＭＳ 明朝" w:hint="eastAsia"/>
          <w:sz w:val="22"/>
        </w:rPr>
        <w:t>こそ</w:t>
      </w:r>
      <w:r w:rsidR="00A26043">
        <w:rPr>
          <w:rFonts w:ascii="ＭＳ 明朝" w:eastAsia="ＭＳ 明朝" w:hAnsi="ＭＳ 明朝" w:hint="eastAsia"/>
          <w:sz w:val="22"/>
        </w:rPr>
        <w:t>有効数字の考えからも、</w:t>
      </w:r>
      <w:r>
        <w:rPr>
          <w:rFonts w:ascii="ＭＳ 明朝" w:eastAsia="ＭＳ 明朝" w:hAnsi="ＭＳ 明朝" w:hint="eastAsia"/>
          <w:sz w:val="22"/>
        </w:rPr>
        <w:t>公式に提出する図面に表示する点間距離はｃｍまでに</w:t>
      </w:r>
      <w:r w:rsidR="00122C76">
        <w:rPr>
          <w:rFonts w:ascii="ＭＳ 明朝" w:eastAsia="ＭＳ 明朝" w:hAnsi="ＭＳ 明朝" w:hint="eastAsia"/>
          <w:sz w:val="22"/>
        </w:rPr>
        <w:t>すべき</w:t>
      </w:r>
      <w:r>
        <w:rPr>
          <w:rFonts w:ascii="ＭＳ 明朝" w:eastAsia="ＭＳ 明朝" w:hAnsi="ＭＳ 明朝" w:hint="eastAsia"/>
          <w:sz w:val="22"/>
        </w:rPr>
        <w:t>ですね。</w:t>
      </w:r>
    </w:p>
    <w:p w14:paraId="203237DF" w14:textId="25B52AA5" w:rsidR="00AB1397" w:rsidRDefault="00125AEB" w:rsidP="00615FCC">
      <w:pPr>
        <w:tabs>
          <w:tab w:val="left" w:pos="840"/>
        </w:tabs>
        <w:ind w:left="468" w:right="-56" w:hangingChars="200" w:hanging="468"/>
        <w:jc w:val="left"/>
        <w:rPr>
          <w:rFonts w:ascii="ＭＳ 明朝" w:eastAsia="ＭＳ 明朝" w:hAnsi="ＭＳ 明朝"/>
          <w:sz w:val="22"/>
        </w:rPr>
      </w:pPr>
      <w:r>
        <w:rPr>
          <w:rFonts w:ascii="ＭＳ 明朝" w:eastAsia="ＭＳ 明朝" w:hAnsi="ＭＳ 明朝" w:hint="eastAsia"/>
          <w:sz w:val="22"/>
        </w:rPr>
        <w:t xml:space="preserve">　　　</w:t>
      </w:r>
      <w:r w:rsidR="00A26043">
        <w:rPr>
          <w:rFonts w:ascii="ＭＳ 明朝" w:eastAsia="ＭＳ 明朝" w:hAnsi="ＭＳ 明朝" w:hint="eastAsia"/>
          <w:sz w:val="22"/>
        </w:rPr>
        <w:t>自分の測量に限れば、隣接の筆界点と筆界点の距離誤差（直接実測距離と座標計算距離の差）は、</w:t>
      </w:r>
      <w:r w:rsidR="00A26043" w:rsidRPr="000012D0">
        <w:rPr>
          <w:rFonts w:eastAsia="ＭＳ 明朝"/>
          <w:sz w:val="22"/>
        </w:rPr>
        <w:t>10</w:t>
      </w:r>
      <w:r w:rsidR="00A26043">
        <w:rPr>
          <w:rFonts w:ascii="ＭＳ 明朝" w:eastAsia="ＭＳ 明朝" w:hAnsi="ＭＳ 明朝" w:hint="eastAsia"/>
          <w:sz w:val="22"/>
        </w:rPr>
        <w:t>㎜以内に、同じように考えた面積誤差は</w:t>
      </w:r>
      <w:r w:rsidR="00AB1397" w:rsidRPr="00791A71">
        <w:rPr>
          <w:rFonts w:eastAsia="ＭＳ 明朝"/>
          <w:sz w:val="22"/>
        </w:rPr>
        <w:t>0.1</w:t>
      </w:r>
      <w:r w:rsidR="00AB1397">
        <w:rPr>
          <w:rFonts w:ascii="ＭＳ 明朝" w:eastAsia="ＭＳ 明朝" w:hAnsi="ＭＳ 明朝" w:hint="eastAsia"/>
          <w:sz w:val="22"/>
        </w:rPr>
        <w:t>㎡以内にしたいと思っています。</w:t>
      </w:r>
      <w:r w:rsidR="006D6E9F">
        <w:rPr>
          <w:rFonts w:ascii="ＭＳ 明朝" w:eastAsia="ＭＳ 明朝" w:hAnsi="ＭＳ 明朝" w:hint="eastAsia"/>
          <w:sz w:val="22"/>
        </w:rPr>
        <w:t>（現場近くに、引照点が２つあれば、それは可能です）</w:t>
      </w:r>
    </w:p>
    <w:p w14:paraId="7868F7C2" w14:textId="5A65DD3C" w:rsidR="00125AEB" w:rsidRDefault="00125AEB" w:rsidP="00AB1397">
      <w:pPr>
        <w:tabs>
          <w:tab w:val="left" w:pos="840"/>
        </w:tabs>
        <w:ind w:leftChars="200" w:left="448" w:right="-56" w:firstLineChars="100" w:firstLine="234"/>
        <w:jc w:val="left"/>
        <w:rPr>
          <w:rFonts w:ascii="ＭＳ 明朝" w:eastAsia="ＭＳ 明朝" w:hAnsi="ＭＳ 明朝"/>
          <w:sz w:val="22"/>
        </w:rPr>
      </w:pPr>
      <w:r>
        <w:rPr>
          <w:rFonts w:ascii="ＭＳ 明朝" w:eastAsia="ＭＳ 明朝" w:hAnsi="ＭＳ 明朝" w:hint="eastAsia"/>
          <w:sz w:val="22"/>
        </w:rPr>
        <w:t>これからは気候変動によって平均海面の高さが変わり、地殻変動によって地表の水平位置も変わります。街区基準点の位置も測量日によって変わる時代がやって来ます。電子基準点</w:t>
      </w:r>
      <w:r w:rsidR="001A0E17">
        <w:rPr>
          <w:rFonts w:ascii="ＭＳ 明朝" w:eastAsia="ＭＳ 明朝" w:hAnsi="ＭＳ 明朝" w:hint="eastAsia"/>
          <w:sz w:val="22"/>
        </w:rPr>
        <w:t>等</w:t>
      </w:r>
      <w:r>
        <w:rPr>
          <w:rFonts w:ascii="ＭＳ 明朝" w:eastAsia="ＭＳ 明朝" w:hAnsi="ＭＳ 明朝" w:hint="eastAsia"/>
          <w:sz w:val="22"/>
        </w:rPr>
        <w:t>を使った上記測量</w:t>
      </w:r>
      <w:r w:rsidR="00591480">
        <w:rPr>
          <w:rFonts w:ascii="ＭＳ 明朝" w:eastAsia="ＭＳ 明朝" w:hAnsi="ＭＳ 明朝" w:hint="eastAsia"/>
          <w:sz w:val="22"/>
        </w:rPr>
        <w:t>方法（ＧＮＳＳ測量）</w:t>
      </w:r>
      <w:r>
        <w:rPr>
          <w:rFonts w:ascii="ＭＳ 明朝" w:eastAsia="ＭＳ 明朝" w:hAnsi="ＭＳ 明朝" w:hint="eastAsia"/>
          <w:sz w:val="22"/>
        </w:rPr>
        <w:t>による座標と登記済座標との整合性は、ますます難しい時代になると思います。</w:t>
      </w:r>
    </w:p>
    <w:p w14:paraId="786A7083" w14:textId="77777777" w:rsidR="00591480" w:rsidRDefault="00591480" w:rsidP="00AB1397">
      <w:pPr>
        <w:tabs>
          <w:tab w:val="left" w:pos="840"/>
        </w:tabs>
        <w:ind w:leftChars="200" w:left="448" w:right="-56" w:firstLineChars="100" w:firstLine="234"/>
        <w:jc w:val="left"/>
        <w:rPr>
          <w:rFonts w:ascii="ＭＳ 明朝" w:eastAsia="ＭＳ 明朝" w:hAnsi="ＭＳ 明朝"/>
          <w:sz w:val="22"/>
        </w:rPr>
      </w:pPr>
    </w:p>
    <w:p w14:paraId="55FE5221" w14:textId="4A129A13" w:rsidR="00AD54E5" w:rsidRPr="00F23202" w:rsidRDefault="00AD54E5" w:rsidP="00615FCC">
      <w:pPr>
        <w:tabs>
          <w:tab w:val="left" w:pos="840"/>
        </w:tabs>
        <w:ind w:left="468" w:right="-56" w:hangingChars="200" w:hanging="468"/>
        <w:jc w:val="left"/>
        <w:rPr>
          <w:rFonts w:ascii="ＭＳ 明朝" w:eastAsia="ＭＳ 明朝" w:hAnsi="ＭＳ 明朝"/>
          <w:sz w:val="22"/>
        </w:rPr>
      </w:pPr>
      <w:r>
        <w:rPr>
          <w:rFonts w:ascii="ＭＳ 明朝" w:eastAsia="ＭＳ 明朝" w:hAnsi="ＭＳ 明朝" w:hint="eastAsia"/>
          <w:sz w:val="22"/>
        </w:rPr>
        <w:t xml:space="preserve">　　　</w:t>
      </w:r>
      <w:r w:rsidR="00AB1397">
        <w:rPr>
          <w:rFonts w:ascii="ＭＳ 明朝" w:eastAsia="ＭＳ 明朝" w:hAnsi="ＭＳ 明朝" w:hint="eastAsia"/>
          <w:sz w:val="22"/>
        </w:rPr>
        <w:t xml:space="preserve">調査士の皆さんの奮闘に期待しています。　</w:t>
      </w:r>
      <w:r w:rsidR="001A0E17">
        <w:rPr>
          <w:rFonts w:ascii="ＭＳ 明朝" w:eastAsia="ＭＳ 明朝" w:hAnsi="ＭＳ 明朝" w:hint="eastAsia"/>
          <w:sz w:val="22"/>
        </w:rPr>
        <w:t>もっと自由に</w:t>
      </w:r>
      <w:r w:rsidR="001A0E17" w:rsidRPr="00660BF3">
        <w:rPr>
          <w:rFonts w:ascii="Segoe UI Emoji" w:eastAsia="ＭＳ 明朝" w:hAnsi="Segoe UI Emoji" w:cs="Segoe UI Emoji" w:hint="eastAsia"/>
          <w:b/>
          <w:bCs/>
          <w:sz w:val="26"/>
          <w:szCs w:val="26"/>
        </w:rPr>
        <w:t>！</w:t>
      </w:r>
      <w:r w:rsidR="001A0E17">
        <w:rPr>
          <w:rFonts w:ascii="Segoe UI Emoji" w:eastAsia="ＭＳ 明朝" w:hAnsi="Segoe UI Emoji" w:cs="Segoe UI Emoji" w:hint="eastAsia"/>
          <w:sz w:val="22"/>
        </w:rPr>
        <w:t xml:space="preserve">　もっと楽しく</w:t>
      </w:r>
      <w:r w:rsidR="001A0E17" w:rsidRPr="00660BF3">
        <w:rPr>
          <w:rFonts w:asciiTheme="majorEastAsia" w:eastAsiaTheme="majorEastAsia" w:hAnsiTheme="majorEastAsia" w:cs="Segoe UI Emoji" w:hint="eastAsia"/>
          <w:b/>
          <w:bCs/>
          <w:sz w:val="26"/>
          <w:szCs w:val="26"/>
        </w:rPr>
        <w:t>‼</w:t>
      </w:r>
    </w:p>
    <w:p w14:paraId="45E4FB66" w14:textId="77777777" w:rsidR="00615FCC" w:rsidRPr="00615FCC" w:rsidRDefault="00615FCC" w:rsidP="009943FA">
      <w:pPr>
        <w:tabs>
          <w:tab w:val="left" w:pos="840"/>
        </w:tabs>
        <w:ind w:right="-56"/>
        <w:jc w:val="left"/>
        <w:rPr>
          <w:rFonts w:asciiTheme="minorEastAsia" w:hAnsiTheme="minorEastAsia"/>
          <w:sz w:val="26"/>
          <w:szCs w:val="26"/>
        </w:rPr>
      </w:pPr>
    </w:p>
    <w:p w14:paraId="51D3EF29" w14:textId="77777777" w:rsidR="00615FCC" w:rsidRDefault="00615FCC" w:rsidP="009943FA">
      <w:pPr>
        <w:tabs>
          <w:tab w:val="left" w:pos="840"/>
        </w:tabs>
        <w:ind w:right="-56"/>
        <w:jc w:val="left"/>
        <w:rPr>
          <w:rFonts w:asciiTheme="minorEastAsia" w:hAnsiTheme="minorEastAsia"/>
          <w:sz w:val="26"/>
          <w:szCs w:val="26"/>
        </w:rPr>
      </w:pPr>
    </w:p>
    <w:p w14:paraId="41755E1F" w14:textId="77777777" w:rsidR="00265F88" w:rsidRDefault="00265F88" w:rsidP="009943FA">
      <w:pPr>
        <w:tabs>
          <w:tab w:val="left" w:pos="840"/>
        </w:tabs>
        <w:ind w:right="-56"/>
        <w:jc w:val="left"/>
        <w:rPr>
          <w:rFonts w:asciiTheme="minorEastAsia" w:hAnsiTheme="minorEastAsia"/>
          <w:sz w:val="26"/>
          <w:szCs w:val="26"/>
        </w:rPr>
      </w:pPr>
    </w:p>
    <w:p w14:paraId="3825D8DC" w14:textId="77777777" w:rsidR="00265F88" w:rsidRDefault="00265F88" w:rsidP="009943FA">
      <w:pPr>
        <w:tabs>
          <w:tab w:val="left" w:pos="840"/>
        </w:tabs>
        <w:ind w:right="-56"/>
        <w:jc w:val="left"/>
        <w:rPr>
          <w:rFonts w:asciiTheme="minorEastAsia" w:hAnsiTheme="minorEastAsia"/>
          <w:sz w:val="26"/>
          <w:szCs w:val="26"/>
        </w:rPr>
      </w:pPr>
    </w:p>
    <w:p w14:paraId="720FBD08" w14:textId="77777777" w:rsidR="00265F88" w:rsidRDefault="00265F88" w:rsidP="009943FA">
      <w:pPr>
        <w:tabs>
          <w:tab w:val="left" w:pos="840"/>
        </w:tabs>
        <w:ind w:right="-56"/>
        <w:jc w:val="left"/>
        <w:rPr>
          <w:rFonts w:asciiTheme="minorEastAsia" w:hAnsiTheme="minorEastAsia"/>
          <w:sz w:val="26"/>
          <w:szCs w:val="26"/>
        </w:rPr>
      </w:pPr>
    </w:p>
    <w:p w14:paraId="398ABD1C" w14:textId="77777777" w:rsidR="00265F88" w:rsidRDefault="00265F88" w:rsidP="009943FA">
      <w:pPr>
        <w:tabs>
          <w:tab w:val="left" w:pos="840"/>
        </w:tabs>
        <w:ind w:right="-56"/>
        <w:jc w:val="left"/>
        <w:rPr>
          <w:rFonts w:asciiTheme="minorEastAsia" w:hAnsiTheme="minorEastAsia"/>
          <w:sz w:val="26"/>
          <w:szCs w:val="26"/>
        </w:rPr>
      </w:pPr>
    </w:p>
    <w:p w14:paraId="1738DD5C" w14:textId="77777777" w:rsidR="00265F88" w:rsidRDefault="00265F88" w:rsidP="009943FA">
      <w:pPr>
        <w:tabs>
          <w:tab w:val="left" w:pos="840"/>
        </w:tabs>
        <w:ind w:right="-56"/>
        <w:jc w:val="left"/>
        <w:rPr>
          <w:rFonts w:asciiTheme="minorEastAsia" w:hAnsiTheme="minorEastAsia"/>
          <w:sz w:val="26"/>
          <w:szCs w:val="26"/>
        </w:rPr>
      </w:pPr>
    </w:p>
    <w:p w14:paraId="491699A5" w14:textId="77777777" w:rsidR="00265F88" w:rsidRDefault="00265F88" w:rsidP="009943FA">
      <w:pPr>
        <w:tabs>
          <w:tab w:val="left" w:pos="840"/>
        </w:tabs>
        <w:ind w:right="-56"/>
        <w:jc w:val="left"/>
        <w:rPr>
          <w:rFonts w:asciiTheme="minorEastAsia" w:hAnsiTheme="minorEastAsia"/>
          <w:sz w:val="26"/>
          <w:szCs w:val="26"/>
        </w:rPr>
      </w:pPr>
    </w:p>
    <w:p w14:paraId="46D195BF" w14:textId="77777777" w:rsidR="00265F88" w:rsidRDefault="00265F88" w:rsidP="009943FA">
      <w:pPr>
        <w:tabs>
          <w:tab w:val="left" w:pos="840"/>
        </w:tabs>
        <w:ind w:right="-56"/>
        <w:jc w:val="left"/>
        <w:rPr>
          <w:rFonts w:asciiTheme="minorEastAsia" w:hAnsiTheme="minorEastAsia"/>
          <w:sz w:val="26"/>
          <w:szCs w:val="26"/>
        </w:rPr>
      </w:pPr>
    </w:p>
    <w:p w14:paraId="23189B53" w14:textId="77777777" w:rsidR="00265F88" w:rsidRDefault="00265F88" w:rsidP="009943FA">
      <w:pPr>
        <w:tabs>
          <w:tab w:val="left" w:pos="840"/>
        </w:tabs>
        <w:ind w:right="-56"/>
        <w:jc w:val="left"/>
        <w:rPr>
          <w:rFonts w:asciiTheme="minorEastAsia" w:hAnsiTheme="minorEastAsia"/>
          <w:sz w:val="26"/>
          <w:szCs w:val="26"/>
        </w:rPr>
      </w:pPr>
    </w:p>
    <w:p w14:paraId="2906FCD7" w14:textId="5685723B" w:rsidR="009943FA" w:rsidRPr="00AC4117" w:rsidRDefault="009943FA" w:rsidP="009943FA">
      <w:pPr>
        <w:tabs>
          <w:tab w:val="left" w:pos="840"/>
        </w:tabs>
        <w:ind w:right="-56"/>
        <w:jc w:val="left"/>
        <w:rPr>
          <w:rFonts w:asciiTheme="minorEastAsia" w:hAnsiTheme="minorEastAsia"/>
          <w:b/>
          <w:bCs/>
          <w:sz w:val="36"/>
          <w:szCs w:val="36"/>
        </w:rPr>
      </w:pPr>
      <w:r w:rsidRPr="00AC4117">
        <w:rPr>
          <w:rFonts w:asciiTheme="minorEastAsia" w:hAnsiTheme="minorEastAsia" w:hint="eastAsia"/>
          <w:b/>
          <w:bCs/>
          <w:sz w:val="36"/>
          <w:szCs w:val="36"/>
        </w:rPr>
        <w:t>３ 測量法</w:t>
      </w:r>
    </w:p>
    <w:p w14:paraId="64B62732" w14:textId="6860ED4D" w:rsidR="008A7118" w:rsidRPr="00EB40B3" w:rsidRDefault="008A7118" w:rsidP="008A7118">
      <w:pPr>
        <w:tabs>
          <w:tab w:val="left" w:pos="840"/>
        </w:tabs>
        <w:ind w:right="-56"/>
        <w:jc w:val="left"/>
        <w:rPr>
          <w:rFonts w:asciiTheme="minorEastAsia" w:hAnsiTheme="minorEastAsia"/>
          <w:b/>
          <w:bCs/>
          <w:kern w:val="0"/>
          <w:sz w:val="28"/>
          <w:szCs w:val="28"/>
        </w:rPr>
      </w:pPr>
      <w:r>
        <w:rPr>
          <w:rFonts w:asciiTheme="minorEastAsia" w:hAnsiTheme="minorEastAsia" w:hint="eastAsia"/>
          <w:kern w:val="0"/>
          <w:sz w:val="26"/>
          <w:szCs w:val="26"/>
        </w:rPr>
        <w:t xml:space="preserve">  </w:t>
      </w:r>
      <w:r w:rsidRPr="00EB40B3">
        <w:rPr>
          <w:rFonts w:asciiTheme="minorEastAsia" w:hAnsiTheme="minorEastAsia" w:hint="eastAsia"/>
          <w:b/>
          <w:bCs/>
          <w:kern w:val="0"/>
          <w:sz w:val="28"/>
          <w:szCs w:val="28"/>
        </w:rPr>
        <w:t>はじめに</w:t>
      </w:r>
    </w:p>
    <w:p w14:paraId="3B0A82B4" w14:textId="3F480B69" w:rsidR="008A7118" w:rsidRDefault="008A7118" w:rsidP="008A7118">
      <w:pPr>
        <w:tabs>
          <w:tab w:val="left" w:pos="840"/>
        </w:tabs>
        <w:ind w:leftChars="100" w:left="224" w:right="-56" w:firstLineChars="95" w:firstLine="222"/>
        <w:jc w:val="left"/>
        <w:rPr>
          <w:rFonts w:ascii="ＭＳ 明朝" w:eastAsia="ＭＳ 明朝" w:hAnsi="ＭＳ 明朝"/>
          <w:sz w:val="22"/>
        </w:rPr>
      </w:pPr>
      <w:r w:rsidRPr="00F64FC3">
        <w:rPr>
          <w:rFonts w:ascii="ＭＳ 明朝" w:eastAsia="ＭＳ 明朝" w:hAnsi="ＭＳ 明朝" w:hint="eastAsia"/>
          <w:sz w:val="22"/>
        </w:rPr>
        <w:t>私たち</w:t>
      </w:r>
      <w:r>
        <w:rPr>
          <w:rFonts w:ascii="ＭＳ 明朝" w:eastAsia="ＭＳ 明朝" w:hAnsi="ＭＳ 明朝" w:hint="eastAsia"/>
          <w:sz w:val="22"/>
        </w:rPr>
        <w:t>調査士は、土地家屋調査士法（以下「調士法」という。）と不動産登記法（以下「不登法」という。）と国土調査法（以下「国調法」という。）を勉強し、業務をして来ましたが、街区基準点を使うようになって、測量法が気になります。測量法に、測量士と測量士補は出てきますが、調査士は出てきません。しかし、私たち調査士の仕事は、土地や家屋を測量することから始まることが多いのです。</w:t>
      </w:r>
    </w:p>
    <w:p w14:paraId="1D450F8E" w14:textId="77777777" w:rsidR="008A7118" w:rsidRDefault="008A7118" w:rsidP="008A7118">
      <w:pPr>
        <w:tabs>
          <w:tab w:val="left" w:pos="840"/>
        </w:tabs>
        <w:ind w:leftChars="100" w:left="224" w:right="-56" w:firstLineChars="95" w:firstLine="222"/>
        <w:jc w:val="left"/>
        <w:rPr>
          <w:rFonts w:eastAsia="ＭＳ 明朝"/>
          <w:sz w:val="22"/>
        </w:rPr>
      </w:pPr>
      <w:r>
        <w:rPr>
          <w:rFonts w:ascii="ＭＳ 明朝" w:eastAsia="ＭＳ 明朝" w:hAnsi="ＭＳ 明朝" w:hint="eastAsia"/>
          <w:sz w:val="22"/>
        </w:rPr>
        <w:t>では、測量法と調査士との関係は何か。測量法は調査士に何が出来て、何が出来ないと言っているのか。（逐条解説）測量法―編著 測量法研究会（</w:t>
      </w:r>
      <w:r>
        <w:rPr>
          <w:rFonts w:eastAsia="ＭＳ 明朝" w:hint="eastAsia"/>
          <w:sz w:val="22"/>
        </w:rPr>
        <w:t>2005</w:t>
      </w:r>
      <w:r>
        <w:rPr>
          <w:rFonts w:eastAsia="ＭＳ 明朝" w:hint="eastAsia"/>
          <w:sz w:val="22"/>
        </w:rPr>
        <w:t>年</w:t>
      </w:r>
      <w:r>
        <w:rPr>
          <w:rFonts w:eastAsia="ＭＳ 明朝" w:hint="eastAsia"/>
          <w:sz w:val="22"/>
        </w:rPr>
        <w:t>8</w:t>
      </w:r>
      <w:r>
        <w:rPr>
          <w:rFonts w:eastAsia="ＭＳ 明朝" w:hint="eastAsia"/>
          <w:sz w:val="22"/>
        </w:rPr>
        <w:t>月発行）</w:t>
      </w:r>
      <w:r>
        <w:rPr>
          <w:rFonts w:ascii="ＭＳ 明朝" w:eastAsia="ＭＳ 明朝" w:hAnsi="ＭＳ 明朝" w:hint="eastAsia"/>
          <w:sz w:val="22"/>
        </w:rPr>
        <w:t>―を読んで研究することにしました。</w:t>
      </w:r>
      <w:r>
        <w:rPr>
          <w:rFonts w:eastAsia="ＭＳ 明朝" w:hint="eastAsia"/>
          <w:sz w:val="22"/>
        </w:rPr>
        <w:t>2005</w:t>
      </w:r>
      <w:r>
        <w:rPr>
          <w:rFonts w:eastAsia="ＭＳ 明朝" w:hint="eastAsia"/>
          <w:sz w:val="22"/>
        </w:rPr>
        <w:t>年（Ｈ</w:t>
      </w:r>
      <w:r>
        <w:rPr>
          <w:rFonts w:eastAsia="ＭＳ 明朝" w:hint="eastAsia"/>
          <w:sz w:val="22"/>
        </w:rPr>
        <w:t>17</w:t>
      </w:r>
      <w:r>
        <w:rPr>
          <w:rFonts w:eastAsia="ＭＳ 明朝" w:hint="eastAsia"/>
          <w:sz w:val="22"/>
        </w:rPr>
        <w:t>年）以後の一部改正は</w:t>
      </w:r>
      <w:r>
        <w:rPr>
          <w:rFonts w:eastAsia="ＭＳ 明朝" w:hint="eastAsia"/>
          <w:sz w:val="22"/>
        </w:rPr>
        <w:t xml:space="preserve"> </w:t>
      </w:r>
      <w:r w:rsidRPr="00016F24">
        <w:rPr>
          <w:rFonts w:eastAsia="ＭＳ 明朝" w:hint="eastAsia"/>
          <w:color w:val="ED0000"/>
          <w:sz w:val="22"/>
        </w:rPr>
        <w:t>―</w:t>
      </w:r>
      <w:r>
        <w:rPr>
          <w:rFonts w:eastAsia="ＭＳ 明朝" w:hint="eastAsia"/>
          <w:color w:val="ED0000"/>
          <w:sz w:val="22"/>
        </w:rPr>
        <w:t xml:space="preserve"> </w:t>
      </w:r>
      <w:r>
        <w:rPr>
          <w:rFonts w:eastAsia="ＭＳ 明朝" w:hint="eastAsia"/>
          <w:sz w:val="22"/>
        </w:rPr>
        <w:t>で削除し、</w:t>
      </w:r>
      <w:r w:rsidRPr="00016F24">
        <w:rPr>
          <w:rFonts w:eastAsia="ＭＳ 明朝" w:hint="eastAsia"/>
          <w:color w:val="ED0000"/>
          <w:sz w:val="22"/>
        </w:rPr>
        <w:t>赤字</w:t>
      </w:r>
      <w:r>
        <w:rPr>
          <w:rFonts w:eastAsia="ＭＳ 明朝" w:hint="eastAsia"/>
          <w:sz w:val="22"/>
        </w:rPr>
        <w:t xml:space="preserve">で加入しました。　　　　　　　</w:t>
      </w:r>
      <w:r>
        <w:rPr>
          <w:rFonts w:eastAsia="ＭＳ 明朝" w:hint="eastAsia"/>
          <w:sz w:val="22"/>
        </w:rPr>
        <w:t xml:space="preserve">  </w:t>
      </w:r>
    </w:p>
    <w:p w14:paraId="7D727E18" w14:textId="15744F2C" w:rsidR="008A7118" w:rsidRPr="00016F24" w:rsidRDefault="008A7118" w:rsidP="008A7118">
      <w:pPr>
        <w:tabs>
          <w:tab w:val="left" w:pos="840"/>
        </w:tabs>
        <w:ind w:leftChars="100" w:left="224" w:right="-56" w:firstLineChars="100" w:firstLine="234"/>
        <w:jc w:val="left"/>
        <w:rPr>
          <w:rFonts w:eastAsia="ＭＳ 明朝"/>
          <w:sz w:val="22"/>
        </w:rPr>
      </w:pPr>
      <w:r>
        <w:rPr>
          <w:rFonts w:eastAsia="ＭＳ 明朝" w:hint="eastAsia"/>
          <w:sz w:val="22"/>
        </w:rPr>
        <w:t>解説は、旧法のままとし、私の疑問又は意見は※『　』として、述べることに</w:t>
      </w:r>
      <w:r w:rsidR="00834303">
        <w:rPr>
          <w:rFonts w:eastAsia="ＭＳ 明朝" w:hint="eastAsia"/>
          <w:sz w:val="22"/>
        </w:rPr>
        <w:t xml:space="preserve">　</w:t>
      </w:r>
      <w:r>
        <w:rPr>
          <w:rFonts w:eastAsia="ＭＳ 明朝" w:hint="eastAsia"/>
          <w:sz w:val="22"/>
        </w:rPr>
        <w:t>します。</w:t>
      </w:r>
    </w:p>
    <w:p w14:paraId="2CD90A05" w14:textId="77777777" w:rsidR="008A7118" w:rsidRPr="008A7118" w:rsidRDefault="008A7118" w:rsidP="009943FA">
      <w:pPr>
        <w:tabs>
          <w:tab w:val="left" w:pos="840"/>
        </w:tabs>
        <w:ind w:right="-56"/>
        <w:jc w:val="left"/>
        <w:rPr>
          <w:rFonts w:asciiTheme="minorEastAsia" w:hAnsiTheme="minorEastAsia"/>
          <w:sz w:val="26"/>
          <w:szCs w:val="26"/>
        </w:rPr>
      </w:pPr>
    </w:p>
    <w:p w14:paraId="0C1E9329" w14:textId="77777777" w:rsidR="009943FA" w:rsidRPr="00D553C8" w:rsidRDefault="009943FA" w:rsidP="009943FA">
      <w:pPr>
        <w:tabs>
          <w:tab w:val="left" w:pos="840"/>
        </w:tabs>
        <w:ind w:right="-56"/>
        <w:jc w:val="left"/>
        <w:rPr>
          <w:rFonts w:ascii="ＭＳ 明朝" w:eastAsia="ＭＳ 明朝" w:hAnsi="ＭＳ 明朝"/>
          <w:sz w:val="24"/>
          <w:szCs w:val="24"/>
        </w:rPr>
      </w:pPr>
      <w:r>
        <w:rPr>
          <w:rFonts w:ascii="ＭＳ 明朝" w:eastAsia="ＭＳ 明朝" w:hAnsi="ＭＳ 明朝" w:hint="eastAsia"/>
          <w:sz w:val="22"/>
        </w:rPr>
        <w:t xml:space="preserve">　</w:t>
      </w:r>
      <w:r w:rsidRPr="0097452F">
        <w:rPr>
          <w:rFonts w:ascii="ＭＳ 明朝" w:eastAsia="ＭＳ 明朝" w:hAnsi="ＭＳ 明朝" w:hint="eastAsia"/>
          <w:sz w:val="24"/>
          <w:szCs w:val="24"/>
        </w:rPr>
        <w:t>第１章</w:t>
      </w:r>
      <w:r w:rsidRPr="00D553C8">
        <w:rPr>
          <w:rFonts w:ascii="ＭＳ 明朝" w:eastAsia="ＭＳ 明朝" w:hAnsi="ＭＳ 明朝" w:hint="eastAsia"/>
          <w:sz w:val="24"/>
          <w:szCs w:val="24"/>
        </w:rPr>
        <w:t xml:space="preserve">　総則</w:t>
      </w:r>
    </w:p>
    <w:p w14:paraId="0C003136" w14:textId="77777777" w:rsidR="009943FA" w:rsidRPr="00BB0EA9" w:rsidRDefault="009943FA" w:rsidP="009943FA">
      <w:pPr>
        <w:tabs>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w:t>
      </w:r>
      <w:r w:rsidRPr="00BB0EA9">
        <w:rPr>
          <w:rFonts w:ascii="ＭＳ 明朝" w:eastAsia="ＭＳ 明朝" w:hAnsi="ＭＳ 明朝" w:hint="eastAsia"/>
          <w:sz w:val="22"/>
        </w:rPr>
        <w:t>第１節　目的及び用語</w:t>
      </w:r>
    </w:p>
    <w:tbl>
      <w:tblPr>
        <w:tblStyle w:val="aa"/>
        <w:tblW w:w="9490" w:type="dxa"/>
        <w:tblLook w:val="04A0" w:firstRow="1" w:lastRow="0" w:firstColumn="1" w:lastColumn="0" w:noHBand="0" w:noVBand="1"/>
      </w:tblPr>
      <w:tblGrid>
        <w:gridCol w:w="9490"/>
      </w:tblGrid>
      <w:tr w:rsidR="009943FA" w14:paraId="03A67A23" w14:textId="77777777" w:rsidTr="005370B3">
        <w:tc>
          <w:tcPr>
            <w:tcW w:w="9490" w:type="dxa"/>
            <w:tcBorders>
              <w:top w:val="wave" w:sz="6" w:space="0" w:color="auto"/>
              <w:left w:val="wave" w:sz="6" w:space="0" w:color="auto"/>
              <w:bottom w:val="wave" w:sz="6" w:space="0" w:color="auto"/>
              <w:right w:val="wave" w:sz="6" w:space="0" w:color="auto"/>
            </w:tcBorders>
          </w:tcPr>
          <w:p w14:paraId="7E6CA99F" w14:textId="77777777" w:rsidR="009943FA" w:rsidRDefault="009943FA" w:rsidP="005370B3">
            <w:pPr>
              <w:tabs>
                <w:tab w:val="left" w:pos="840"/>
              </w:tabs>
              <w:ind w:right="-56"/>
              <w:jc w:val="left"/>
              <w:rPr>
                <w:rFonts w:ascii="ＭＳ 明朝" w:eastAsia="ＭＳ 明朝" w:hAnsi="ＭＳ 明朝"/>
                <w:sz w:val="22"/>
              </w:rPr>
            </w:pPr>
            <w:bookmarkStart w:id="8" w:name="_Hlk169683734"/>
            <w:r>
              <w:rPr>
                <w:rFonts w:ascii="ＭＳ 明朝" w:eastAsia="ＭＳ 明朝" w:hAnsi="ＭＳ 明朝" w:hint="eastAsia"/>
                <w:sz w:val="22"/>
              </w:rPr>
              <w:t>（目的）</w:t>
            </w:r>
          </w:p>
          <w:p w14:paraId="29B44421" w14:textId="77777777" w:rsidR="009943FA" w:rsidRDefault="009943FA" w:rsidP="005370B3">
            <w:pPr>
              <w:tabs>
                <w:tab w:val="left" w:pos="840"/>
              </w:tabs>
              <w:ind w:left="234" w:right="-56" w:hangingChars="100" w:hanging="234"/>
              <w:jc w:val="left"/>
              <w:rPr>
                <w:rFonts w:ascii="ＭＳ 明朝" w:eastAsia="ＭＳ 明朝" w:hAnsi="ＭＳ 明朝"/>
                <w:sz w:val="22"/>
              </w:rPr>
            </w:pPr>
            <w:r w:rsidRPr="0097452F">
              <w:rPr>
                <w:rFonts w:ascii="ＭＳ 明朝" w:eastAsia="ＭＳ 明朝" w:hAnsi="ＭＳ 明朝" w:hint="eastAsia"/>
                <w:sz w:val="22"/>
              </w:rPr>
              <w:t>第１条</w:t>
            </w:r>
            <w:r>
              <w:rPr>
                <w:rFonts w:ascii="ＭＳ 明朝" w:eastAsia="ＭＳ 明朝" w:hAnsi="ＭＳ 明朝" w:hint="eastAsia"/>
                <w:sz w:val="22"/>
              </w:rPr>
              <w:t xml:space="preserve">　この法律は、国若しくは公共団体が費用の全部若しくは一部を負担し、若しくは補助して実施する土地の測量又はこれらの測量の結果を利用する土地の測量について、その実施の基準及び実施に必要な権能を定め、測量の重複を除き、並びに測量の正確さを確保するとともに、測量業を営む者の登録の実施、業務の規制等により、測量業の適正な運営とその健全な発達を図り、もって各種測量の調整及び測量制度の改善発達に資することを目的とする。</w:t>
            </w:r>
          </w:p>
        </w:tc>
      </w:tr>
    </w:tbl>
    <w:bookmarkEnd w:id="8"/>
    <w:p w14:paraId="24A84385" w14:textId="77777777" w:rsidR="009943FA" w:rsidRDefault="009943FA" w:rsidP="009943FA">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第１条（目的）この法律は、</w:t>
      </w:r>
    </w:p>
    <w:p w14:paraId="6632FEA2" w14:textId="77777777" w:rsidR="009943FA" w:rsidRDefault="009943FA" w:rsidP="009943FA">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① 国若しくは公共団体が</w:t>
      </w:r>
    </w:p>
    <w:p w14:paraId="4D5F8B54" w14:textId="77777777" w:rsidR="009943FA" w:rsidRDefault="009943FA" w:rsidP="009943FA">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② 費用の全部若しくは一部を負担し、若しくは補助して実施する</w:t>
      </w:r>
    </w:p>
    <w:p w14:paraId="657106BB" w14:textId="77777777" w:rsidR="009943FA" w:rsidRDefault="009943FA" w:rsidP="009943FA">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③ 土地の測量又はこれらの測量の結果を利用する土地の測量について、</w:t>
      </w:r>
    </w:p>
    <w:p w14:paraId="3C1C1F62" w14:textId="77777777" w:rsidR="009943FA" w:rsidRDefault="009943FA" w:rsidP="009943FA">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④ その実施の基準及び実施に必要な権能を定め、</w:t>
      </w:r>
    </w:p>
    <w:p w14:paraId="1DECB836" w14:textId="77777777" w:rsidR="009943FA" w:rsidRDefault="009943FA" w:rsidP="009943FA">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⑤ 測量の重複を除き、</w:t>
      </w:r>
    </w:p>
    <w:p w14:paraId="1D63BFA5" w14:textId="77777777" w:rsidR="009943FA" w:rsidRDefault="009943FA" w:rsidP="009943FA">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⑥ 並びに測量の正確さを確保する</w:t>
      </w:r>
    </w:p>
    <w:p w14:paraId="16BBD01F" w14:textId="77777777" w:rsidR="009943FA" w:rsidRDefault="009943FA" w:rsidP="009943FA">
      <w:pPr>
        <w:tabs>
          <w:tab w:val="left" w:pos="336"/>
          <w:tab w:val="left" w:pos="840"/>
        </w:tabs>
        <w:ind w:left="819" w:right="-56" w:hangingChars="350" w:hanging="819"/>
        <w:jc w:val="left"/>
        <w:rPr>
          <w:rFonts w:ascii="ＭＳ 明朝" w:eastAsia="ＭＳ 明朝" w:hAnsi="ＭＳ 明朝"/>
          <w:sz w:val="22"/>
        </w:rPr>
      </w:pPr>
      <w:r>
        <w:rPr>
          <w:rFonts w:ascii="ＭＳ 明朝" w:eastAsia="ＭＳ 明朝" w:hAnsi="ＭＳ 明朝" w:hint="eastAsia"/>
          <w:sz w:val="22"/>
        </w:rPr>
        <w:t xml:space="preserve">　　⑦ とともに、測量業を営む者の登録の実施、業務の規制等により、測量業の適正な運営とその健全な発達を図り、</w:t>
      </w:r>
    </w:p>
    <w:p w14:paraId="3E2BEB10" w14:textId="77777777" w:rsidR="009943FA" w:rsidRDefault="009943FA" w:rsidP="009943FA">
      <w:pPr>
        <w:tabs>
          <w:tab w:val="left" w:pos="336"/>
          <w:tab w:val="left" w:pos="840"/>
        </w:tabs>
        <w:ind w:left="819" w:right="-56" w:hangingChars="350" w:hanging="819"/>
        <w:jc w:val="left"/>
        <w:rPr>
          <w:rFonts w:ascii="ＭＳ 明朝" w:eastAsia="ＭＳ 明朝" w:hAnsi="ＭＳ 明朝"/>
          <w:sz w:val="22"/>
        </w:rPr>
      </w:pPr>
      <w:r>
        <w:rPr>
          <w:rFonts w:ascii="ＭＳ 明朝" w:eastAsia="ＭＳ 明朝" w:hAnsi="ＭＳ 明朝" w:hint="eastAsia"/>
          <w:sz w:val="22"/>
        </w:rPr>
        <w:t xml:space="preserve">　　⑧ もって各種測量の調整及び測量制度の改善発達に資することを目的とする。</w:t>
      </w:r>
    </w:p>
    <w:p w14:paraId="35E58853" w14:textId="77777777" w:rsidR="009943FA" w:rsidRDefault="009943FA" w:rsidP="009943FA">
      <w:pPr>
        <w:tabs>
          <w:tab w:val="left" w:pos="224"/>
          <w:tab w:val="left" w:pos="336"/>
        </w:tabs>
        <w:ind w:left="222" w:right="-56" w:hangingChars="95" w:hanging="222"/>
        <w:jc w:val="left"/>
        <w:rPr>
          <w:rFonts w:ascii="ＭＳ 明朝" w:eastAsia="ＭＳ 明朝" w:hAnsi="ＭＳ 明朝"/>
          <w:sz w:val="22"/>
        </w:rPr>
      </w:pPr>
      <w:r>
        <w:rPr>
          <w:rFonts w:ascii="ＭＳ 明朝" w:eastAsia="ＭＳ 明朝" w:hAnsi="ＭＳ 明朝" w:hint="eastAsia"/>
          <w:sz w:val="22"/>
        </w:rPr>
        <w:t xml:space="preserve">　※『となっているので、一般の私的な測量は①②から入らないように見えるが、公有地確認のための測量は、公嘱業務として、公共団体から一部負担してもらえるので入る部</w:t>
      </w:r>
      <w:r>
        <w:rPr>
          <w:rFonts w:ascii="ＭＳ 明朝" w:eastAsia="ＭＳ 明朝" w:hAnsi="ＭＳ 明朝" w:hint="eastAsia"/>
          <w:sz w:val="22"/>
        </w:rPr>
        <w:lastRenderedPageBreak/>
        <w:t>分が生じる。又、③により街区基準点等を利用するとき及び過去の公有地確認結果を利用するときは、新たな公有地確認測量をしなくても、この法律の適用範囲となる。ということは、調査士の測量のほとんどは、不登法、国調法、調士法とともにこの測量法が関係してくる。』</w:t>
      </w:r>
    </w:p>
    <w:p w14:paraId="41ABA4E1" w14:textId="77777777" w:rsidR="009943FA" w:rsidRPr="006A557B" w:rsidRDefault="009943FA" w:rsidP="009943FA">
      <w:pPr>
        <w:tabs>
          <w:tab w:val="left" w:pos="224"/>
          <w:tab w:val="left" w:pos="336"/>
        </w:tabs>
        <w:ind w:left="222" w:right="-56" w:hangingChars="95" w:hanging="222"/>
        <w:jc w:val="left"/>
        <w:rPr>
          <w:rFonts w:ascii="ＭＳ 明朝" w:eastAsia="ＭＳ 明朝" w:hAnsi="ＭＳ 明朝"/>
          <w:sz w:val="22"/>
        </w:rPr>
      </w:pPr>
      <w:r>
        <w:rPr>
          <w:rFonts w:ascii="ＭＳ 明朝" w:eastAsia="ＭＳ 明朝" w:hAnsi="ＭＳ 明朝" w:hint="eastAsia"/>
          <w:sz w:val="22"/>
        </w:rPr>
        <w:t xml:space="preserve">　　昭和</w:t>
      </w:r>
      <w:r w:rsidRPr="009672AA">
        <w:rPr>
          <w:rFonts w:eastAsia="ＭＳ 明朝"/>
          <w:sz w:val="22"/>
        </w:rPr>
        <w:t>24</w:t>
      </w:r>
      <w:r>
        <w:rPr>
          <w:rFonts w:ascii="ＭＳ 明朝" w:eastAsia="ＭＳ 明朝" w:hAnsi="ＭＳ 明朝" w:hint="eastAsia"/>
          <w:sz w:val="22"/>
        </w:rPr>
        <w:t>年の測量法制定時の国会における提案理由説明を見ると、「土地の測量は、国土の利用及び開発の基礎をなし、都市計画、河川、道路、港湾、森林、砂防等に関する公共事業、その他土地に関係ある諸行政及び国民の経済生活に、欠くことのできない科学的根拠を与えるものであります。従いまして、かくのごとく国土の経営及び国民生活に重要な意義を有する</w:t>
      </w:r>
      <w:r w:rsidRPr="000D5AAC">
        <w:rPr>
          <w:rFonts w:ascii="ＭＳ 明朝" w:eastAsia="ＭＳ 明朝" w:hAnsi="ＭＳ 明朝" w:hint="eastAsia"/>
          <w:sz w:val="22"/>
          <w:u w:val="wave"/>
        </w:rPr>
        <w:t>測量の正確さを確保し</w:t>
      </w:r>
      <w:r>
        <w:rPr>
          <w:rFonts w:ascii="ＭＳ 明朝" w:eastAsia="ＭＳ 明朝" w:hAnsi="ＭＳ 明朝" w:hint="eastAsia"/>
          <w:sz w:val="22"/>
        </w:rPr>
        <w:t>、その精度の向上を図るとともに、測量の成果、特に公共の負担において実施する測量の成果を、できるだけ広く一般国民に利用させ、もって</w:t>
      </w:r>
      <w:r w:rsidRPr="000D5AAC">
        <w:rPr>
          <w:rFonts w:ascii="ＭＳ 明朝" w:eastAsia="ＭＳ 明朝" w:hAnsi="ＭＳ 明朝" w:hint="eastAsia"/>
          <w:sz w:val="22"/>
          <w:u w:val="wave"/>
        </w:rPr>
        <w:t>測量の重複を除き</w:t>
      </w:r>
      <w:r>
        <w:rPr>
          <w:rFonts w:ascii="ＭＳ 明朝" w:eastAsia="ＭＳ 明朝" w:hAnsi="ＭＳ 明朝" w:hint="eastAsia"/>
          <w:sz w:val="22"/>
        </w:rPr>
        <w:t>、その合理化を図りますことは、極めて緊用な事柄であります。(以下略)</w:t>
      </w:r>
      <w:r>
        <w:rPr>
          <w:rFonts w:ascii="ＭＳ 明朝" w:eastAsia="ＭＳ 明朝" w:hAnsi="ＭＳ 明朝"/>
          <w:sz w:val="22"/>
        </w:rPr>
        <w:t>」</w:t>
      </w:r>
      <w:r>
        <w:rPr>
          <w:rFonts w:ascii="ＭＳ 明朝" w:eastAsia="ＭＳ 明朝" w:hAnsi="ＭＳ 明朝" w:hint="eastAsia"/>
          <w:sz w:val="22"/>
        </w:rPr>
        <w:t>と言っている。</w:t>
      </w:r>
    </w:p>
    <w:p w14:paraId="70E12593" w14:textId="77777777" w:rsidR="009943FA" w:rsidRDefault="009943FA" w:rsidP="009943FA">
      <w:pPr>
        <w:tabs>
          <w:tab w:val="left" w:pos="224"/>
          <w:tab w:val="left" w:pos="336"/>
        </w:tabs>
        <w:ind w:left="222" w:right="-56" w:hangingChars="95" w:hanging="222"/>
        <w:jc w:val="left"/>
        <w:rPr>
          <w:rFonts w:ascii="ＭＳ 明朝" w:eastAsia="ＭＳ 明朝" w:hAnsi="ＭＳ 明朝"/>
          <w:sz w:val="22"/>
        </w:rPr>
      </w:pPr>
      <w:r>
        <w:rPr>
          <w:rFonts w:ascii="ＭＳ 明朝" w:eastAsia="ＭＳ 明朝" w:hAnsi="ＭＳ 明朝" w:hint="eastAsia"/>
          <w:sz w:val="22"/>
        </w:rPr>
        <w:t xml:space="preserve">　　要するに制定趣旨は⑤と⑥である。⑥については当然のことなので⑤を考えると、国土地理院が行う基本測量及び国の機関等が行うこれに準ずる測量以外のほとんどの測量は、各方面での利用を目的とするものではないため、ある特定の目的に利用した後は、成果の保管が十分でなかったり、また、たとえ十分な措置をもって保管していても、その測量を行った機関以外の者はそれを知らないために、既存の測量成果を利用しないで、もう一度初めから測量を行うということが測量法制定前は非常に多かった。このような事態は、測量経費の非常な乱費であるばかりでなく、測量成果の蓄積を阻害し、いつになっても国土の実態の精密な把握を不可能にするものである。測量法は、このような事態を改善し、国民の文化的な財産である測量成果を十分に活用し、測量の重複を排除して無駄な測量が行われることのないようにすることを最も大きな目的の一つとしている。</w:t>
      </w:r>
      <w:bookmarkStart w:id="9" w:name="_Hlk169689141"/>
    </w:p>
    <w:p w14:paraId="1CCE7B6B" w14:textId="77777777" w:rsidR="003873AB" w:rsidRPr="00950D0D" w:rsidRDefault="003873AB" w:rsidP="003873AB">
      <w:pPr>
        <w:tabs>
          <w:tab w:val="left" w:pos="224"/>
          <w:tab w:val="left" w:pos="336"/>
        </w:tabs>
        <w:ind w:left="222" w:right="-56" w:hangingChars="95" w:hanging="222"/>
        <w:jc w:val="left"/>
        <w:rPr>
          <w:rFonts w:eastAsia="ＭＳ 明朝"/>
          <w:sz w:val="22"/>
        </w:rPr>
      </w:pPr>
      <w:r>
        <w:rPr>
          <w:rFonts w:ascii="ＭＳ 明朝" w:eastAsia="ＭＳ 明朝" w:hAnsi="ＭＳ 明朝" w:hint="eastAsia"/>
          <w:sz w:val="22"/>
        </w:rPr>
        <w:t xml:space="preserve">　　また⑦は昭和</w:t>
      </w:r>
      <w:r>
        <w:rPr>
          <w:rFonts w:eastAsia="ＭＳ 明朝" w:hint="eastAsia"/>
          <w:sz w:val="22"/>
        </w:rPr>
        <w:t>36</w:t>
      </w:r>
      <w:r>
        <w:rPr>
          <w:rFonts w:eastAsia="ＭＳ 明朝" w:hint="eastAsia"/>
          <w:sz w:val="22"/>
        </w:rPr>
        <w:t>年（制定は昭和</w:t>
      </w:r>
      <w:r>
        <w:rPr>
          <w:rFonts w:eastAsia="ＭＳ 明朝" w:hint="eastAsia"/>
          <w:sz w:val="22"/>
        </w:rPr>
        <w:t>24</w:t>
      </w:r>
      <w:r>
        <w:rPr>
          <w:rFonts w:eastAsia="ＭＳ 明朝" w:hint="eastAsia"/>
          <w:sz w:val="22"/>
        </w:rPr>
        <w:t>年）に追加改正された部分で、法の制定当時においては、公共団体が行う測量の大部分は直営で行われ、測量業者に請け負わせて行うことはむしろ希だった。ところが終戦以来、国土の開発、保全等の事業の進展に伴い、測量事業が著しく増大し、法の目的を達成するためには、測量業者に対して、不適正な業務の運営が行われないように監督する必要が生じてきた。そこで登録制度を設け、同時に業務の運営が適正に行えるような環境を整備することとした。</w:t>
      </w:r>
    </w:p>
    <w:tbl>
      <w:tblPr>
        <w:tblStyle w:val="aa"/>
        <w:tblW w:w="9490" w:type="dxa"/>
        <w:tblLook w:val="04A0" w:firstRow="1" w:lastRow="0" w:firstColumn="1" w:lastColumn="0" w:noHBand="0" w:noVBand="1"/>
      </w:tblPr>
      <w:tblGrid>
        <w:gridCol w:w="9490"/>
      </w:tblGrid>
      <w:tr w:rsidR="009943FA" w14:paraId="58F0573B" w14:textId="77777777" w:rsidTr="005370B3">
        <w:tc>
          <w:tcPr>
            <w:tcW w:w="9490" w:type="dxa"/>
            <w:tcBorders>
              <w:top w:val="wave" w:sz="6" w:space="0" w:color="auto"/>
              <w:left w:val="wave" w:sz="6" w:space="0" w:color="auto"/>
              <w:bottom w:val="wave" w:sz="6" w:space="0" w:color="auto"/>
              <w:right w:val="wave" w:sz="6" w:space="0" w:color="auto"/>
            </w:tcBorders>
          </w:tcPr>
          <w:p w14:paraId="086B7071" w14:textId="77777777" w:rsidR="009943FA" w:rsidRDefault="009943FA" w:rsidP="005370B3">
            <w:pPr>
              <w:tabs>
                <w:tab w:val="left" w:pos="840"/>
              </w:tabs>
              <w:ind w:right="-56"/>
              <w:jc w:val="left"/>
              <w:rPr>
                <w:rFonts w:ascii="ＭＳ 明朝" w:eastAsia="ＭＳ 明朝" w:hAnsi="ＭＳ 明朝"/>
                <w:sz w:val="22"/>
              </w:rPr>
            </w:pPr>
            <w:r>
              <w:rPr>
                <w:rFonts w:ascii="ＭＳ 明朝" w:eastAsia="ＭＳ 明朝" w:hAnsi="ＭＳ 明朝" w:hint="eastAsia"/>
                <w:sz w:val="22"/>
              </w:rPr>
              <w:t>（他の法律との関係）</w:t>
            </w:r>
          </w:p>
          <w:p w14:paraId="1CC5523B" w14:textId="77777777" w:rsidR="009943FA" w:rsidRDefault="009943FA" w:rsidP="005370B3">
            <w:pPr>
              <w:tabs>
                <w:tab w:val="left" w:pos="840"/>
              </w:tabs>
              <w:ind w:left="234" w:right="-56" w:hangingChars="100" w:hanging="234"/>
              <w:jc w:val="left"/>
              <w:rPr>
                <w:rFonts w:ascii="ＭＳ 明朝" w:eastAsia="ＭＳ 明朝" w:hAnsi="ＭＳ 明朝"/>
                <w:sz w:val="22"/>
              </w:rPr>
            </w:pPr>
            <w:r w:rsidRPr="0097452F">
              <w:rPr>
                <w:rFonts w:ascii="ＭＳ 明朝" w:eastAsia="ＭＳ 明朝" w:hAnsi="ＭＳ 明朝" w:hint="eastAsia"/>
                <w:sz w:val="22"/>
              </w:rPr>
              <w:t>第</w:t>
            </w:r>
            <w:r>
              <w:rPr>
                <w:rFonts w:ascii="ＭＳ 明朝" w:eastAsia="ＭＳ 明朝" w:hAnsi="ＭＳ 明朝" w:hint="eastAsia"/>
                <w:sz w:val="22"/>
              </w:rPr>
              <w:t>２</w:t>
            </w:r>
            <w:r w:rsidRPr="0097452F">
              <w:rPr>
                <w:rFonts w:ascii="ＭＳ 明朝" w:eastAsia="ＭＳ 明朝" w:hAnsi="ＭＳ 明朝" w:hint="eastAsia"/>
                <w:sz w:val="22"/>
              </w:rPr>
              <w:t>条</w:t>
            </w:r>
            <w:r>
              <w:rPr>
                <w:rFonts w:ascii="ＭＳ 明朝" w:eastAsia="ＭＳ 明朝" w:hAnsi="ＭＳ 明朝" w:hint="eastAsia"/>
                <w:sz w:val="22"/>
              </w:rPr>
              <w:t xml:space="preserve">　土地の測量は、他の法律に特別の定がある場合を除いて、この法律の定めるところによる。</w:t>
            </w:r>
          </w:p>
        </w:tc>
      </w:tr>
    </w:tbl>
    <w:bookmarkEnd w:id="9"/>
    <w:p w14:paraId="0CA2ED1A" w14:textId="77777777" w:rsidR="003873AB" w:rsidRDefault="003873AB" w:rsidP="003873AB">
      <w:pPr>
        <w:tabs>
          <w:tab w:val="left" w:pos="336"/>
        </w:tabs>
        <w:ind w:left="234" w:right="-56" w:hangingChars="100" w:hanging="234"/>
        <w:jc w:val="left"/>
        <w:rPr>
          <w:rFonts w:eastAsia="ＭＳ 明朝"/>
          <w:sz w:val="22"/>
        </w:rPr>
      </w:pPr>
      <w:r>
        <w:rPr>
          <w:rFonts w:ascii="ＭＳ 明朝" w:eastAsia="ＭＳ 明朝" w:hAnsi="ＭＳ 明朝" w:hint="eastAsia"/>
          <w:sz w:val="22"/>
        </w:rPr>
        <w:t xml:space="preserve">　　他の法律に特別の定めがある場合の法律とは、都市計画法（第</w:t>
      </w:r>
      <w:r>
        <w:rPr>
          <w:rFonts w:eastAsia="ＭＳ 明朝" w:hint="eastAsia"/>
          <w:sz w:val="22"/>
        </w:rPr>
        <w:t>25</w:t>
      </w:r>
      <w:r>
        <w:rPr>
          <w:rFonts w:eastAsia="ＭＳ 明朝" w:hint="eastAsia"/>
          <w:sz w:val="22"/>
        </w:rPr>
        <w:t>条、第</w:t>
      </w:r>
      <w:r>
        <w:rPr>
          <w:rFonts w:eastAsia="ＭＳ 明朝" w:hint="eastAsia"/>
          <w:sz w:val="22"/>
        </w:rPr>
        <w:t>26</w:t>
      </w:r>
      <w:r>
        <w:rPr>
          <w:rFonts w:eastAsia="ＭＳ 明朝" w:hint="eastAsia"/>
          <w:sz w:val="22"/>
        </w:rPr>
        <w:t>条）・自然公園法（第</w:t>
      </w:r>
      <w:r>
        <w:rPr>
          <w:rFonts w:eastAsia="ＭＳ 明朝" w:hint="eastAsia"/>
          <w:sz w:val="22"/>
        </w:rPr>
        <w:t>13</w:t>
      </w:r>
      <w:r>
        <w:rPr>
          <w:rFonts w:eastAsia="ＭＳ 明朝" w:hint="eastAsia"/>
          <w:sz w:val="22"/>
        </w:rPr>
        <w:t>条、第</w:t>
      </w:r>
      <w:r>
        <w:rPr>
          <w:rFonts w:eastAsia="ＭＳ 明朝" w:hint="eastAsia"/>
          <w:sz w:val="22"/>
        </w:rPr>
        <w:t>14</w:t>
      </w:r>
      <w:r>
        <w:rPr>
          <w:rFonts w:eastAsia="ＭＳ 明朝" w:hint="eastAsia"/>
          <w:sz w:val="22"/>
        </w:rPr>
        <w:t>条）・河川法（第</w:t>
      </w:r>
      <w:r>
        <w:rPr>
          <w:rFonts w:eastAsia="ＭＳ 明朝" w:hint="eastAsia"/>
          <w:sz w:val="22"/>
        </w:rPr>
        <w:t>27</w:t>
      </w:r>
      <w:r>
        <w:rPr>
          <w:rFonts w:eastAsia="ＭＳ 明朝" w:hint="eastAsia"/>
          <w:sz w:val="22"/>
        </w:rPr>
        <w:t>条）・土地収用法（第</w:t>
      </w:r>
      <w:r>
        <w:rPr>
          <w:rFonts w:eastAsia="ＭＳ 明朝" w:hint="eastAsia"/>
          <w:sz w:val="22"/>
        </w:rPr>
        <w:t>14</w:t>
      </w:r>
      <w:r>
        <w:rPr>
          <w:rFonts w:eastAsia="ＭＳ 明朝" w:hint="eastAsia"/>
          <w:sz w:val="22"/>
        </w:rPr>
        <w:t>条）などと、測量に関するものでは国調法（第</w:t>
      </w:r>
      <w:r>
        <w:rPr>
          <w:rFonts w:eastAsia="ＭＳ 明朝" w:hint="eastAsia"/>
          <w:sz w:val="22"/>
        </w:rPr>
        <w:t>34</w:t>
      </w:r>
      <w:r>
        <w:rPr>
          <w:rFonts w:eastAsia="ＭＳ 明朝" w:hint="eastAsia"/>
          <w:sz w:val="22"/>
        </w:rPr>
        <w:t>条）・不登法（第</w:t>
      </w:r>
      <w:r>
        <w:rPr>
          <w:rFonts w:eastAsia="ＭＳ 明朝" w:hint="eastAsia"/>
          <w:sz w:val="22"/>
        </w:rPr>
        <w:t>34</w:t>
      </w:r>
      <w:r>
        <w:rPr>
          <w:rFonts w:eastAsia="ＭＳ 明朝" w:hint="eastAsia"/>
          <w:sz w:val="22"/>
        </w:rPr>
        <w:t>条第</w:t>
      </w:r>
      <w:r>
        <w:rPr>
          <w:rFonts w:eastAsia="ＭＳ 明朝" w:hint="eastAsia"/>
          <w:sz w:val="22"/>
        </w:rPr>
        <w:t>2</w:t>
      </w:r>
      <w:r>
        <w:rPr>
          <w:rFonts w:eastAsia="ＭＳ 明朝" w:hint="eastAsia"/>
          <w:sz w:val="22"/>
        </w:rPr>
        <w:t>項）・不登令（第</w:t>
      </w:r>
      <w:r>
        <w:rPr>
          <w:rFonts w:eastAsia="ＭＳ 明朝" w:hint="eastAsia"/>
          <w:sz w:val="22"/>
        </w:rPr>
        <w:t>2</w:t>
      </w:r>
      <w:r>
        <w:rPr>
          <w:rFonts w:eastAsia="ＭＳ 明朝" w:hint="eastAsia"/>
          <w:sz w:val="22"/>
        </w:rPr>
        <w:t>条第</w:t>
      </w:r>
      <w:r>
        <w:rPr>
          <w:rFonts w:eastAsia="ＭＳ 明朝" w:hint="eastAsia"/>
          <w:sz w:val="22"/>
        </w:rPr>
        <w:t>3</w:t>
      </w:r>
      <w:r>
        <w:rPr>
          <w:rFonts w:eastAsia="ＭＳ 明朝" w:hint="eastAsia"/>
          <w:sz w:val="22"/>
        </w:rPr>
        <w:t>号）・不登規則（第</w:t>
      </w:r>
      <w:r>
        <w:rPr>
          <w:rFonts w:eastAsia="ＭＳ 明朝" w:hint="eastAsia"/>
          <w:sz w:val="22"/>
        </w:rPr>
        <w:t>10</w:t>
      </w:r>
      <w:r>
        <w:rPr>
          <w:rFonts w:eastAsia="ＭＳ 明朝" w:hint="eastAsia"/>
          <w:sz w:val="22"/>
        </w:rPr>
        <w:t>条第</w:t>
      </w:r>
      <w:r>
        <w:rPr>
          <w:rFonts w:eastAsia="ＭＳ 明朝" w:hint="eastAsia"/>
          <w:sz w:val="22"/>
        </w:rPr>
        <w:t>3</w:t>
      </w:r>
      <w:r>
        <w:rPr>
          <w:rFonts w:eastAsia="ＭＳ 明朝" w:hint="eastAsia"/>
          <w:sz w:val="22"/>
        </w:rPr>
        <w:t>項、第</w:t>
      </w:r>
      <w:r>
        <w:rPr>
          <w:rFonts w:eastAsia="ＭＳ 明朝" w:hint="eastAsia"/>
          <w:sz w:val="22"/>
        </w:rPr>
        <w:t>4</w:t>
      </w:r>
      <w:r>
        <w:rPr>
          <w:rFonts w:eastAsia="ＭＳ 明朝" w:hint="eastAsia"/>
          <w:sz w:val="22"/>
        </w:rPr>
        <w:t>項等）・調士法（第</w:t>
      </w:r>
      <w:r>
        <w:rPr>
          <w:rFonts w:eastAsia="ＭＳ 明朝" w:hint="eastAsia"/>
          <w:sz w:val="22"/>
        </w:rPr>
        <w:t>3</w:t>
      </w:r>
      <w:r>
        <w:rPr>
          <w:rFonts w:eastAsia="ＭＳ 明朝" w:hint="eastAsia"/>
          <w:sz w:val="22"/>
        </w:rPr>
        <w:t>条第</w:t>
      </w:r>
      <w:r>
        <w:rPr>
          <w:rFonts w:eastAsia="ＭＳ 明朝" w:hint="eastAsia"/>
          <w:sz w:val="22"/>
        </w:rPr>
        <w:t>1</w:t>
      </w:r>
      <w:r>
        <w:rPr>
          <w:rFonts w:eastAsia="ＭＳ 明朝" w:hint="eastAsia"/>
          <w:sz w:val="22"/>
        </w:rPr>
        <w:t>項第</w:t>
      </w:r>
      <w:r>
        <w:rPr>
          <w:rFonts w:eastAsia="ＭＳ 明朝" w:hint="eastAsia"/>
          <w:sz w:val="22"/>
        </w:rPr>
        <w:t>1</w:t>
      </w:r>
      <w:r>
        <w:rPr>
          <w:rFonts w:eastAsia="ＭＳ 明朝" w:hint="eastAsia"/>
          <w:sz w:val="22"/>
        </w:rPr>
        <w:t>号、第</w:t>
      </w:r>
      <w:r>
        <w:rPr>
          <w:rFonts w:eastAsia="ＭＳ 明朝" w:hint="eastAsia"/>
          <w:sz w:val="22"/>
        </w:rPr>
        <w:t>5</w:t>
      </w:r>
      <w:r>
        <w:rPr>
          <w:rFonts w:eastAsia="ＭＳ 明朝" w:hint="eastAsia"/>
          <w:sz w:val="22"/>
        </w:rPr>
        <w:t>条第</w:t>
      </w:r>
      <w:r>
        <w:rPr>
          <w:rFonts w:eastAsia="ＭＳ 明朝" w:hint="eastAsia"/>
          <w:sz w:val="22"/>
        </w:rPr>
        <w:t>6</w:t>
      </w:r>
      <w:r>
        <w:rPr>
          <w:rFonts w:eastAsia="ＭＳ 明朝" w:hint="eastAsia"/>
          <w:sz w:val="22"/>
        </w:rPr>
        <w:t>号）などがある。</w:t>
      </w:r>
    </w:p>
    <w:p w14:paraId="616EB01F" w14:textId="67ABFA08" w:rsidR="003873AB" w:rsidRDefault="003873AB" w:rsidP="003873AB">
      <w:pPr>
        <w:tabs>
          <w:tab w:val="left" w:pos="336"/>
        </w:tabs>
        <w:ind w:left="234" w:right="-56" w:hangingChars="100" w:hanging="234"/>
        <w:jc w:val="left"/>
        <w:rPr>
          <w:rFonts w:eastAsia="ＭＳ 明朝"/>
          <w:sz w:val="22"/>
        </w:rPr>
      </w:pPr>
      <w:r>
        <w:rPr>
          <w:rFonts w:eastAsia="ＭＳ 明朝"/>
          <w:sz w:val="22"/>
        </w:rPr>
        <w:lastRenderedPageBreak/>
        <w:tab/>
      </w:r>
      <w:r>
        <w:rPr>
          <w:rFonts w:eastAsia="ＭＳ 明朝" w:hint="eastAsia"/>
          <w:sz w:val="22"/>
        </w:rPr>
        <w:t>・国調法第</w:t>
      </w:r>
      <w:r>
        <w:rPr>
          <w:rFonts w:eastAsia="ＭＳ 明朝" w:hint="eastAsia"/>
          <w:sz w:val="22"/>
        </w:rPr>
        <w:t>34</w:t>
      </w:r>
      <w:r>
        <w:rPr>
          <w:rFonts w:eastAsia="ＭＳ 明朝" w:hint="eastAsia"/>
          <w:sz w:val="22"/>
        </w:rPr>
        <w:t>条とは</w:t>
      </w:r>
    </w:p>
    <w:p w14:paraId="6E677F82" w14:textId="77777777" w:rsidR="003873AB" w:rsidRDefault="003873AB" w:rsidP="003873AB">
      <w:pPr>
        <w:tabs>
          <w:tab w:val="left" w:pos="336"/>
        </w:tabs>
        <w:ind w:left="234" w:right="-56" w:hangingChars="100" w:hanging="234"/>
        <w:jc w:val="left"/>
        <w:rPr>
          <w:rFonts w:eastAsia="ＭＳ 明朝"/>
          <w:sz w:val="22"/>
        </w:rPr>
      </w:pPr>
      <w:r>
        <w:rPr>
          <w:rFonts w:eastAsia="ＭＳ 明朝" w:hint="eastAsia"/>
          <w:sz w:val="22"/>
        </w:rPr>
        <w:t xml:space="preserve">　　（測量法との関係）</w:t>
      </w:r>
    </w:p>
    <w:p w14:paraId="13938DCC" w14:textId="77777777" w:rsidR="003873AB" w:rsidRDefault="003873AB" w:rsidP="003873AB">
      <w:pPr>
        <w:tabs>
          <w:tab w:val="left" w:pos="336"/>
        </w:tabs>
        <w:ind w:left="702" w:right="-56" w:hangingChars="300" w:hanging="702"/>
        <w:jc w:val="left"/>
        <w:rPr>
          <w:rFonts w:eastAsia="ＭＳ 明朝"/>
          <w:sz w:val="22"/>
        </w:rPr>
      </w:pPr>
      <w:r>
        <w:rPr>
          <w:rFonts w:eastAsia="ＭＳ 明朝" w:hint="eastAsia"/>
          <w:sz w:val="22"/>
        </w:rPr>
        <w:t xml:space="preserve">　　第</w:t>
      </w:r>
      <w:r>
        <w:rPr>
          <w:rFonts w:eastAsia="ＭＳ 明朝" w:hint="eastAsia"/>
          <w:sz w:val="22"/>
        </w:rPr>
        <w:t>34</w:t>
      </w:r>
      <w:r>
        <w:rPr>
          <w:rFonts w:eastAsia="ＭＳ 明朝" w:hint="eastAsia"/>
          <w:sz w:val="22"/>
        </w:rPr>
        <w:t>条　国土調査を行うために実施する測量については、この章に特別の定がある場合を除く外、測量法の規定の適用があるものとする。</w:t>
      </w:r>
    </w:p>
    <w:p w14:paraId="5A950F6D" w14:textId="24BD353C" w:rsidR="009943FA" w:rsidRDefault="009943FA" w:rsidP="00C643F8">
      <w:pPr>
        <w:tabs>
          <w:tab w:val="left" w:pos="336"/>
        </w:tabs>
        <w:ind w:left="234" w:right="-56" w:hangingChars="100" w:hanging="234"/>
        <w:jc w:val="left"/>
        <w:rPr>
          <w:rFonts w:eastAsia="ＭＳ 明朝"/>
          <w:sz w:val="22"/>
        </w:rPr>
      </w:pPr>
      <w:r>
        <w:rPr>
          <w:rFonts w:eastAsia="ＭＳ 明朝" w:hint="eastAsia"/>
          <w:sz w:val="22"/>
        </w:rPr>
        <w:t xml:space="preserve">　・不登規則（地図）第</w:t>
      </w:r>
      <w:r>
        <w:rPr>
          <w:rFonts w:eastAsia="ＭＳ 明朝" w:hint="eastAsia"/>
          <w:sz w:val="22"/>
        </w:rPr>
        <w:t>10</w:t>
      </w:r>
      <w:r>
        <w:rPr>
          <w:rFonts w:eastAsia="ＭＳ 明朝" w:hint="eastAsia"/>
          <w:sz w:val="22"/>
        </w:rPr>
        <w:t>条第</w:t>
      </w:r>
      <w:r>
        <w:rPr>
          <w:rFonts w:eastAsia="ＭＳ 明朝" w:hint="eastAsia"/>
          <w:sz w:val="22"/>
        </w:rPr>
        <w:t>3</w:t>
      </w:r>
      <w:r>
        <w:rPr>
          <w:rFonts w:eastAsia="ＭＳ 明朝" w:hint="eastAsia"/>
          <w:sz w:val="22"/>
        </w:rPr>
        <w:t>項では</w:t>
      </w:r>
    </w:p>
    <w:p w14:paraId="237DA270" w14:textId="77777777" w:rsidR="009943FA" w:rsidRDefault="009943FA" w:rsidP="009943FA">
      <w:pPr>
        <w:tabs>
          <w:tab w:val="left" w:pos="840"/>
        </w:tabs>
        <w:ind w:leftChars="200" w:left="448" w:right="-56"/>
        <w:jc w:val="left"/>
        <w:rPr>
          <w:sz w:val="22"/>
        </w:rPr>
      </w:pPr>
      <w:r>
        <w:rPr>
          <w:rFonts w:asciiTheme="minorEastAsia" w:hAnsiTheme="minorEastAsia" w:hint="eastAsia"/>
          <w:sz w:val="22"/>
        </w:rPr>
        <w:t>地図を作成するための測量は、測量法（昭和</w:t>
      </w:r>
      <w:r>
        <w:rPr>
          <w:rFonts w:hint="eastAsia"/>
          <w:sz w:val="22"/>
        </w:rPr>
        <w:t>24</w:t>
      </w:r>
      <w:r>
        <w:rPr>
          <w:rFonts w:hint="eastAsia"/>
          <w:sz w:val="22"/>
        </w:rPr>
        <w:t>年法律第</w:t>
      </w:r>
      <w:r>
        <w:rPr>
          <w:rFonts w:hint="eastAsia"/>
          <w:sz w:val="22"/>
        </w:rPr>
        <w:t>188</w:t>
      </w:r>
      <w:r>
        <w:rPr>
          <w:rFonts w:hint="eastAsia"/>
          <w:sz w:val="22"/>
        </w:rPr>
        <w:t>号）第２章の規定による基本測量の成果である三角点及び電子基準点、国土調査法（昭和</w:t>
      </w:r>
      <w:r>
        <w:rPr>
          <w:rFonts w:hint="eastAsia"/>
          <w:sz w:val="22"/>
        </w:rPr>
        <w:t>26</w:t>
      </w:r>
      <w:r>
        <w:rPr>
          <w:rFonts w:hint="eastAsia"/>
          <w:sz w:val="22"/>
        </w:rPr>
        <w:t>年法律第</w:t>
      </w:r>
      <w:r>
        <w:rPr>
          <w:rFonts w:hint="eastAsia"/>
          <w:sz w:val="22"/>
        </w:rPr>
        <w:t>180</w:t>
      </w:r>
      <w:r>
        <w:rPr>
          <w:rFonts w:hint="eastAsia"/>
          <w:sz w:val="22"/>
        </w:rPr>
        <w:t>号）第</w:t>
      </w:r>
      <w:r>
        <w:rPr>
          <w:rFonts w:hint="eastAsia"/>
          <w:sz w:val="22"/>
        </w:rPr>
        <w:t>19</w:t>
      </w:r>
      <w:r>
        <w:rPr>
          <w:rFonts w:hint="eastAsia"/>
          <w:sz w:val="22"/>
        </w:rPr>
        <w:t>条第</w:t>
      </w:r>
      <w:r>
        <w:rPr>
          <w:rFonts w:hint="eastAsia"/>
          <w:sz w:val="22"/>
        </w:rPr>
        <w:t>2</w:t>
      </w:r>
      <w:r>
        <w:rPr>
          <w:rFonts w:hint="eastAsia"/>
          <w:sz w:val="22"/>
        </w:rPr>
        <w:t>項の規定により認証され、若しくは同条第</w:t>
      </w:r>
      <w:r>
        <w:rPr>
          <w:rFonts w:hint="eastAsia"/>
          <w:sz w:val="22"/>
        </w:rPr>
        <w:t>5</w:t>
      </w:r>
      <w:r>
        <w:rPr>
          <w:rFonts w:hint="eastAsia"/>
          <w:sz w:val="22"/>
        </w:rPr>
        <w:t>項の規定により指定された基準点又はこれらと同等以上の精度を有すると認められる基準点（以下「基本三角点等」と総称する。）を基礎として行うものとする。</w:t>
      </w:r>
    </w:p>
    <w:p w14:paraId="25CD745C" w14:textId="77777777" w:rsidR="009943FA" w:rsidRDefault="009943FA" w:rsidP="009943FA">
      <w:pPr>
        <w:tabs>
          <w:tab w:val="left" w:pos="448"/>
          <w:tab w:val="left" w:pos="840"/>
        </w:tabs>
        <w:ind w:left="190" w:right="-56"/>
        <w:jc w:val="left"/>
        <w:rPr>
          <w:sz w:val="22"/>
        </w:rPr>
      </w:pPr>
      <w:r>
        <w:rPr>
          <w:rFonts w:hint="eastAsia"/>
          <w:sz w:val="22"/>
        </w:rPr>
        <w:t>・不登規則（地積測量図の内容）第</w:t>
      </w:r>
      <w:r>
        <w:rPr>
          <w:rFonts w:hint="eastAsia"/>
          <w:sz w:val="22"/>
        </w:rPr>
        <w:t>77</w:t>
      </w:r>
      <w:r>
        <w:rPr>
          <w:rFonts w:hint="eastAsia"/>
          <w:sz w:val="22"/>
        </w:rPr>
        <w:t>条第</w:t>
      </w:r>
      <w:r>
        <w:rPr>
          <w:rFonts w:hint="eastAsia"/>
          <w:sz w:val="22"/>
        </w:rPr>
        <w:t>1</w:t>
      </w:r>
      <w:r>
        <w:rPr>
          <w:rFonts w:hint="eastAsia"/>
          <w:sz w:val="22"/>
        </w:rPr>
        <w:t>項</w:t>
      </w:r>
      <w:r>
        <w:rPr>
          <w:rFonts w:hint="eastAsia"/>
          <w:sz w:val="22"/>
        </w:rPr>
        <w:t>8</w:t>
      </w:r>
      <w:r>
        <w:rPr>
          <w:rFonts w:hint="eastAsia"/>
          <w:sz w:val="22"/>
        </w:rPr>
        <w:t>号では</w:t>
      </w:r>
    </w:p>
    <w:p w14:paraId="55F5C6CF" w14:textId="77777777" w:rsidR="009943FA" w:rsidRPr="00D54840" w:rsidRDefault="009943FA" w:rsidP="009943FA">
      <w:pPr>
        <w:tabs>
          <w:tab w:val="left" w:pos="840"/>
        </w:tabs>
        <w:ind w:left="190" w:right="-56" w:firstLineChars="100" w:firstLine="234"/>
        <w:jc w:val="left"/>
        <w:rPr>
          <w:sz w:val="26"/>
          <w:szCs w:val="26"/>
        </w:rPr>
      </w:pPr>
      <w:r>
        <w:rPr>
          <w:rFonts w:hint="eastAsia"/>
          <w:sz w:val="22"/>
        </w:rPr>
        <w:t xml:space="preserve">　基本三角点等に基づく測量の成果による筆界点の座標値</w:t>
      </w:r>
    </w:p>
    <w:p w14:paraId="50D8E7C9" w14:textId="77777777" w:rsidR="009943FA" w:rsidRDefault="009943FA" w:rsidP="009943FA">
      <w:pPr>
        <w:tabs>
          <w:tab w:val="left" w:pos="336"/>
          <w:tab w:val="left" w:pos="840"/>
        </w:tabs>
        <w:ind w:left="234" w:right="-56" w:hangingChars="100" w:hanging="234"/>
        <w:jc w:val="left"/>
        <w:rPr>
          <w:rFonts w:eastAsia="ＭＳ 明朝"/>
          <w:sz w:val="22"/>
        </w:rPr>
      </w:pPr>
      <w:r>
        <w:rPr>
          <w:rFonts w:eastAsia="ＭＳ 明朝" w:hint="eastAsia"/>
          <w:sz w:val="22"/>
        </w:rPr>
        <w:t xml:space="preserve">　・不登事務取扱手続準則（地積測量図における筆界点の記録方法）第</w:t>
      </w:r>
      <w:r>
        <w:rPr>
          <w:rFonts w:eastAsia="ＭＳ 明朝" w:hint="eastAsia"/>
          <w:sz w:val="22"/>
        </w:rPr>
        <w:t>50</w:t>
      </w:r>
      <w:r>
        <w:rPr>
          <w:rFonts w:eastAsia="ＭＳ 明朝" w:hint="eastAsia"/>
          <w:sz w:val="22"/>
        </w:rPr>
        <w:t>条では</w:t>
      </w:r>
    </w:p>
    <w:p w14:paraId="2C40FC23" w14:textId="77777777" w:rsidR="009943FA" w:rsidRDefault="009943FA" w:rsidP="009943FA">
      <w:pPr>
        <w:tabs>
          <w:tab w:val="left" w:pos="336"/>
          <w:tab w:val="left" w:pos="840"/>
        </w:tabs>
        <w:ind w:left="468" w:right="-56" w:hangingChars="200" w:hanging="468"/>
        <w:jc w:val="left"/>
        <w:rPr>
          <w:rFonts w:eastAsia="ＭＳ 明朝"/>
          <w:sz w:val="22"/>
        </w:rPr>
      </w:pPr>
      <w:r>
        <w:rPr>
          <w:rFonts w:eastAsia="ＭＳ 明朝" w:hint="eastAsia"/>
          <w:sz w:val="22"/>
        </w:rPr>
        <w:t xml:space="preserve">　　地積測量図に規則第</w:t>
      </w:r>
      <w:r>
        <w:rPr>
          <w:rFonts w:eastAsia="ＭＳ 明朝" w:hint="eastAsia"/>
          <w:sz w:val="22"/>
        </w:rPr>
        <w:t>77</w:t>
      </w:r>
      <w:r>
        <w:rPr>
          <w:rFonts w:eastAsia="ＭＳ 明朝" w:hint="eastAsia"/>
          <w:sz w:val="22"/>
        </w:rPr>
        <w:t>条第</w:t>
      </w:r>
      <w:r>
        <w:rPr>
          <w:rFonts w:eastAsia="ＭＳ 明朝" w:hint="eastAsia"/>
          <w:sz w:val="22"/>
        </w:rPr>
        <w:t>1</w:t>
      </w:r>
      <w:r>
        <w:rPr>
          <w:rFonts w:eastAsia="ＭＳ 明朝" w:hint="eastAsia"/>
          <w:sz w:val="22"/>
        </w:rPr>
        <w:t>項第</w:t>
      </w:r>
      <w:r>
        <w:rPr>
          <w:rFonts w:eastAsia="ＭＳ 明朝" w:hint="eastAsia"/>
          <w:sz w:val="22"/>
        </w:rPr>
        <w:t>8</w:t>
      </w:r>
      <w:r>
        <w:rPr>
          <w:rFonts w:eastAsia="ＭＳ 明朝" w:hint="eastAsia"/>
          <w:sz w:val="22"/>
        </w:rPr>
        <w:t>号の規定により基本三角点等に基づく測量の成果による筆界点の座標値を記録する場合には、当該基本三角点等に符号を付した上、地積測量図の適宜の箇所にその符号、基本三角点等の名称及びその座標値も記録するものとする。</w:t>
      </w:r>
    </w:p>
    <w:p w14:paraId="541596B1" w14:textId="77777777" w:rsidR="009943FA" w:rsidRDefault="009943FA" w:rsidP="009943FA">
      <w:pPr>
        <w:tabs>
          <w:tab w:val="left" w:pos="336"/>
          <w:tab w:val="left" w:pos="840"/>
        </w:tabs>
        <w:ind w:left="702" w:right="-56" w:hangingChars="300" w:hanging="702"/>
        <w:jc w:val="left"/>
        <w:rPr>
          <w:rFonts w:eastAsia="ＭＳ 明朝"/>
          <w:sz w:val="22"/>
        </w:rPr>
      </w:pPr>
      <w:r>
        <w:rPr>
          <w:rFonts w:eastAsia="ＭＳ 明朝" w:hint="eastAsia"/>
          <w:sz w:val="22"/>
        </w:rPr>
        <w:t xml:space="preserve">　</w:t>
      </w:r>
      <w:r>
        <w:rPr>
          <w:rFonts w:eastAsia="ＭＳ 明朝" w:hint="eastAsia"/>
          <w:sz w:val="22"/>
        </w:rPr>
        <w:t xml:space="preserve">  </w:t>
      </w:r>
      <w:r>
        <w:rPr>
          <w:rFonts w:eastAsia="ＭＳ 明朝" w:hint="eastAsia"/>
          <w:sz w:val="22"/>
        </w:rPr>
        <w:t>２　地積測量図に規則第</w:t>
      </w:r>
      <w:r>
        <w:rPr>
          <w:rFonts w:eastAsia="ＭＳ 明朝" w:hint="eastAsia"/>
          <w:sz w:val="22"/>
        </w:rPr>
        <w:t>77</w:t>
      </w:r>
      <w:r>
        <w:rPr>
          <w:rFonts w:eastAsia="ＭＳ 明朝" w:hint="eastAsia"/>
          <w:sz w:val="22"/>
        </w:rPr>
        <w:t>条第</w:t>
      </w:r>
      <w:r>
        <w:rPr>
          <w:rFonts w:eastAsia="ＭＳ 明朝" w:hint="eastAsia"/>
          <w:sz w:val="22"/>
        </w:rPr>
        <w:t>2</w:t>
      </w:r>
      <w:r>
        <w:rPr>
          <w:rFonts w:eastAsia="ＭＳ 明朝" w:hint="eastAsia"/>
          <w:sz w:val="22"/>
        </w:rPr>
        <w:t>項の規定により近傍の恒久的な地物に基づく測量の成果による筆界点の座標値を記録する場合には、当該地物の存する地点に符号を付した上で、地積測量図の適宜の箇所にその符号、地物の名称、概略図及び座標値も記録するものとする。</w:t>
      </w:r>
    </w:p>
    <w:p w14:paraId="5B42E52F" w14:textId="77777777" w:rsidR="009943FA" w:rsidRDefault="009943FA" w:rsidP="009943FA">
      <w:pPr>
        <w:tabs>
          <w:tab w:val="left" w:pos="336"/>
          <w:tab w:val="left" w:pos="840"/>
        </w:tabs>
        <w:ind w:left="234" w:right="-56" w:hangingChars="100" w:hanging="234"/>
        <w:jc w:val="left"/>
        <w:rPr>
          <w:rFonts w:eastAsia="ＭＳ 明朝"/>
          <w:sz w:val="22"/>
        </w:rPr>
      </w:pPr>
      <w:r>
        <w:rPr>
          <w:rFonts w:eastAsia="ＭＳ 明朝" w:hint="eastAsia"/>
          <w:sz w:val="22"/>
        </w:rPr>
        <w:t xml:space="preserve">　・調士法では</w:t>
      </w:r>
    </w:p>
    <w:p w14:paraId="305F1098" w14:textId="77777777" w:rsidR="009943FA" w:rsidRDefault="009943FA" w:rsidP="009943FA">
      <w:pPr>
        <w:tabs>
          <w:tab w:val="left" w:pos="336"/>
          <w:tab w:val="left" w:pos="840"/>
        </w:tabs>
        <w:ind w:left="234" w:right="-56" w:hangingChars="100" w:hanging="234"/>
        <w:jc w:val="left"/>
        <w:rPr>
          <w:rFonts w:eastAsia="ＭＳ 明朝"/>
          <w:sz w:val="22"/>
        </w:rPr>
      </w:pPr>
      <w:r>
        <w:rPr>
          <w:rFonts w:eastAsia="ＭＳ 明朝" w:hint="eastAsia"/>
          <w:sz w:val="22"/>
        </w:rPr>
        <w:t xml:space="preserve">　　（業務）</w:t>
      </w:r>
    </w:p>
    <w:p w14:paraId="4A0C6CDD" w14:textId="77777777" w:rsidR="009943FA" w:rsidRDefault="009943FA" w:rsidP="009943FA">
      <w:pPr>
        <w:tabs>
          <w:tab w:val="left" w:pos="336"/>
          <w:tab w:val="left" w:pos="560"/>
          <w:tab w:val="left" w:pos="840"/>
          <w:tab w:val="left" w:pos="1008"/>
          <w:tab w:val="left" w:pos="1232"/>
        </w:tabs>
        <w:ind w:left="234" w:right="-56" w:hangingChars="100" w:hanging="234"/>
        <w:jc w:val="left"/>
        <w:rPr>
          <w:rFonts w:eastAsia="ＭＳ 明朝"/>
          <w:sz w:val="22"/>
        </w:rPr>
      </w:pPr>
      <w:r>
        <w:rPr>
          <w:rFonts w:eastAsia="ＭＳ 明朝" w:hint="eastAsia"/>
          <w:sz w:val="22"/>
        </w:rPr>
        <w:t xml:space="preserve">　　第３条　調査士は、他人の依頼を受けて、次に掲げる事務を行うことを業とする。</w:t>
      </w:r>
    </w:p>
    <w:p w14:paraId="59B9255D" w14:textId="77777777" w:rsidR="009943FA" w:rsidRDefault="009943FA" w:rsidP="009943FA">
      <w:pPr>
        <w:tabs>
          <w:tab w:val="left" w:pos="336"/>
          <w:tab w:val="left" w:pos="560"/>
          <w:tab w:val="left" w:pos="840"/>
          <w:tab w:val="left" w:pos="1008"/>
          <w:tab w:val="left" w:pos="1232"/>
        </w:tabs>
        <w:ind w:left="234" w:right="-56" w:hangingChars="100" w:hanging="234"/>
        <w:jc w:val="left"/>
        <w:rPr>
          <w:rFonts w:eastAsia="ＭＳ 明朝"/>
          <w:sz w:val="22"/>
        </w:rPr>
      </w:pPr>
      <w:r>
        <w:rPr>
          <w:rFonts w:eastAsia="ＭＳ 明朝" w:hint="eastAsia"/>
          <w:sz w:val="22"/>
        </w:rPr>
        <w:t xml:space="preserve">　　　一　不動産の表示に関する登記について必要な土地又は家屋に関する調査又は測量</w:t>
      </w:r>
    </w:p>
    <w:p w14:paraId="2EDB3AC7" w14:textId="77777777" w:rsidR="009943FA" w:rsidRDefault="009943FA" w:rsidP="009943FA">
      <w:pPr>
        <w:tabs>
          <w:tab w:val="left" w:pos="336"/>
          <w:tab w:val="left" w:pos="560"/>
          <w:tab w:val="left" w:pos="840"/>
          <w:tab w:val="left" w:pos="1008"/>
          <w:tab w:val="left" w:pos="1232"/>
        </w:tabs>
        <w:ind w:left="234" w:right="-56" w:hangingChars="100" w:hanging="234"/>
        <w:jc w:val="left"/>
        <w:rPr>
          <w:rFonts w:eastAsia="ＭＳ 明朝"/>
          <w:sz w:val="22"/>
        </w:rPr>
      </w:pPr>
      <w:r>
        <w:rPr>
          <w:rFonts w:eastAsia="ＭＳ 明朝" w:hint="eastAsia"/>
          <w:sz w:val="22"/>
        </w:rPr>
        <w:t xml:space="preserve">　　（欠格事由）</w:t>
      </w:r>
    </w:p>
    <w:p w14:paraId="2B6A9D8A" w14:textId="77777777" w:rsidR="009943FA" w:rsidRDefault="009943FA" w:rsidP="009943FA">
      <w:pPr>
        <w:tabs>
          <w:tab w:val="left" w:pos="336"/>
          <w:tab w:val="left" w:pos="560"/>
          <w:tab w:val="left" w:pos="840"/>
          <w:tab w:val="left" w:pos="1008"/>
          <w:tab w:val="left" w:pos="1232"/>
        </w:tabs>
        <w:ind w:left="234" w:right="-56" w:hangingChars="100" w:hanging="234"/>
        <w:jc w:val="left"/>
        <w:rPr>
          <w:rFonts w:eastAsia="ＭＳ 明朝"/>
          <w:sz w:val="22"/>
        </w:rPr>
      </w:pPr>
      <w:r>
        <w:rPr>
          <w:rFonts w:eastAsia="ＭＳ 明朝" w:hint="eastAsia"/>
          <w:sz w:val="22"/>
        </w:rPr>
        <w:t xml:space="preserve">　　第５条　次に掲げる者は、調査士となる資格を有しない。</w:t>
      </w:r>
    </w:p>
    <w:p w14:paraId="342A8848" w14:textId="77777777" w:rsidR="009943FA" w:rsidRDefault="009943FA" w:rsidP="009943FA">
      <w:pPr>
        <w:tabs>
          <w:tab w:val="left" w:pos="336"/>
          <w:tab w:val="left" w:pos="560"/>
          <w:tab w:val="left" w:pos="840"/>
          <w:tab w:val="left" w:pos="1008"/>
          <w:tab w:val="left" w:pos="1232"/>
        </w:tabs>
        <w:ind w:left="936" w:right="-56" w:hangingChars="400" w:hanging="936"/>
        <w:jc w:val="left"/>
        <w:rPr>
          <w:rFonts w:eastAsia="ＭＳ 明朝"/>
          <w:sz w:val="22"/>
        </w:rPr>
      </w:pPr>
      <w:r>
        <w:rPr>
          <w:rFonts w:eastAsia="ＭＳ 明朝" w:hint="eastAsia"/>
          <w:sz w:val="22"/>
        </w:rPr>
        <w:t xml:space="preserve">　　　六　測量法（昭和</w:t>
      </w:r>
      <w:r>
        <w:rPr>
          <w:rFonts w:eastAsia="ＭＳ 明朝" w:hint="eastAsia"/>
          <w:sz w:val="22"/>
        </w:rPr>
        <w:t>24</w:t>
      </w:r>
      <w:r>
        <w:rPr>
          <w:rFonts w:eastAsia="ＭＳ 明朝" w:hint="eastAsia"/>
          <w:sz w:val="22"/>
        </w:rPr>
        <w:t>年法律第</w:t>
      </w:r>
      <w:r>
        <w:rPr>
          <w:rFonts w:eastAsia="ＭＳ 明朝" w:hint="eastAsia"/>
          <w:sz w:val="22"/>
        </w:rPr>
        <w:t>188</w:t>
      </w:r>
      <w:r>
        <w:rPr>
          <w:rFonts w:eastAsia="ＭＳ 明朝" w:hint="eastAsia"/>
          <w:sz w:val="22"/>
        </w:rPr>
        <w:t>号）第</w:t>
      </w:r>
      <w:r>
        <w:rPr>
          <w:rFonts w:eastAsia="ＭＳ 明朝" w:hint="eastAsia"/>
          <w:sz w:val="22"/>
        </w:rPr>
        <w:t>52</w:t>
      </w:r>
      <w:r>
        <w:rPr>
          <w:rFonts w:eastAsia="ＭＳ 明朝" w:hint="eastAsia"/>
          <w:sz w:val="22"/>
        </w:rPr>
        <w:t>条第</w:t>
      </w:r>
      <w:r>
        <w:rPr>
          <w:rFonts w:eastAsia="ＭＳ 明朝" w:hint="eastAsia"/>
          <w:sz w:val="22"/>
        </w:rPr>
        <w:t>2</w:t>
      </w:r>
      <w:r>
        <w:rPr>
          <w:rFonts w:eastAsia="ＭＳ 明朝" w:hint="eastAsia"/>
          <w:sz w:val="22"/>
        </w:rPr>
        <w:t xml:space="preserve">号の規定により登録の抹消処分を受け、その処分の日から３年を経過しない者　</w:t>
      </w:r>
    </w:p>
    <w:tbl>
      <w:tblPr>
        <w:tblStyle w:val="aa"/>
        <w:tblW w:w="9490" w:type="dxa"/>
        <w:tblLook w:val="04A0" w:firstRow="1" w:lastRow="0" w:firstColumn="1" w:lastColumn="0" w:noHBand="0" w:noVBand="1"/>
      </w:tblPr>
      <w:tblGrid>
        <w:gridCol w:w="9490"/>
      </w:tblGrid>
      <w:tr w:rsidR="009943FA" w14:paraId="46EB40F1" w14:textId="77777777" w:rsidTr="005370B3">
        <w:tc>
          <w:tcPr>
            <w:tcW w:w="9490" w:type="dxa"/>
            <w:tcBorders>
              <w:top w:val="wave" w:sz="6" w:space="0" w:color="auto"/>
              <w:left w:val="wave" w:sz="6" w:space="0" w:color="auto"/>
              <w:bottom w:val="wave" w:sz="6" w:space="0" w:color="auto"/>
              <w:right w:val="wave" w:sz="6" w:space="0" w:color="auto"/>
            </w:tcBorders>
          </w:tcPr>
          <w:p w14:paraId="5EBB0121" w14:textId="77777777" w:rsidR="009943FA" w:rsidRDefault="009943FA" w:rsidP="005370B3">
            <w:pPr>
              <w:tabs>
                <w:tab w:val="left" w:pos="840"/>
              </w:tabs>
              <w:ind w:right="-56"/>
              <w:jc w:val="left"/>
              <w:rPr>
                <w:rFonts w:ascii="ＭＳ 明朝" w:eastAsia="ＭＳ 明朝" w:hAnsi="ＭＳ 明朝"/>
                <w:sz w:val="22"/>
              </w:rPr>
            </w:pPr>
            <w:r>
              <w:rPr>
                <w:rFonts w:ascii="ＭＳ 明朝" w:eastAsia="ＭＳ 明朝" w:hAnsi="ＭＳ 明朝" w:hint="eastAsia"/>
                <w:sz w:val="22"/>
              </w:rPr>
              <w:t>（測量）</w:t>
            </w:r>
          </w:p>
          <w:p w14:paraId="47273A10" w14:textId="77777777" w:rsidR="009943FA" w:rsidRDefault="009943FA" w:rsidP="005370B3">
            <w:pPr>
              <w:tabs>
                <w:tab w:val="left" w:pos="840"/>
              </w:tabs>
              <w:ind w:left="234" w:right="-56" w:hangingChars="100" w:hanging="234"/>
              <w:jc w:val="left"/>
              <w:rPr>
                <w:rFonts w:ascii="ＭＳ 明朝" w:eastAsia="ＭＳ 明朝" w:hAnsi="ＭＳ 明朝"/>
                <w:sz w:val="22"/>
              </w:rPr>
            </w:pPr>
            <w:r w:rsidRPr="0097452F">
              <w:rPr>
                <w:rFonts w:ascii="ＭＳ 明朝" w:eastAsia="ＭＳ 明朝" w:hAnsi="ＭＳ 明朝" w:hint="eastAsia"/>
                <w:sz w:val="22"/>
              </w:rPr>
              <w:t>第</w:t>
            </w:r>
            <w:r>
              <w:rPr>
                <w:rFonts w:ascii="ＭＳ 明朝" w:eastAsia="ＭＳ 明朝" w:hAnsi="ＭＳ 明朝" w:hint="eastAsia"/>
                <w:sz w:val="22"/>
              </w:rPr>
              <w:t>３</w:t>
            </w:r>
            <w:r w:rsidRPr="0097452F">
              <w:rPr>
                <w:rFonts w:ascii="ＭＳ 明朝" w:eastAsia="ＭＳ 明朝" w:hAnsi="ＭＳ 明朝" w:hint="eastAsia"/>
                <w:sz w:val="22"/>
              </w:rPr>
              <w:t>条</w:t>
            </w:r>
            <w:r>
              <w:rPr>
                <w:rFonts w:ascii="ＭＳ 明朝" w:eastAsia="ＭＳ 明朝" w:hAnsi="ＭＳ 明朝" w:hint="eastAsia"/>
                <w:sz w:val="22"/>
              </w:rPr>
              <w:t xml:space="preserve">　この法律において「測量」とは、土地の測量をいい、地図の調整及び測量用写真の撮影を含むものとする。</w:t>
            </w:r>
          </w:p>
        </w:tc>
      </w:tr>
    </w:tbl>
    <w:p w14:paraId="786F792A" w14:textId="77777777" w:rsidR="003C5BA6" w:rsidRDefault="003C5BA6" w:rsidP="003C5BA6">
      <w:pPr>
        <w:tabs>
          <w:tab w:val="left" w:pos="840"/>
        </w:tabs>
        <w:ind w:left="234" w:right="-56" w:hangingChars="100" w:hanging="234"/>
        <w:jc w:val="left"/>
        <w:rPr>
          <w:rFonts w:eastAsia="ＭＳ 明朝"/>
          <w:sz w:val="22"/>
        </w:rPr>
      </w:pPr>
      <w:bookmarkStart w:id="10" w:name="_Hlk172102291"/>
      <w:r>
        <w:rPr>
          <w:rFonts w:ascii="ＭＳ 明朝" w:eastAsia="ＭＳ 明朝" w:hAnsi="ＭＳ 明朝" w:hint="eastAsia"/>
          <w:sz w:val="22"/>
        </w:rPr>
        <w:t xml:space="preserve">　　土地とは、海水面の満潮界までの陸部であると解され、陸部に接する湖沼、河川及び潟等の陸水部も、ここでいう土地に含まれるものと解される。測量法が対象とする測量は、土地の測量であると規定している背景には、海域についての測量を対象としていないことが背景にあると考えられる。海域の水路測量については、水路業務法（昭和</w:t>
      </w:r>
      <w:r>
        <w:rPr>
          <w:rFonts w:eastAsia="ＭＳ 明朝" w:hint="eastAsia"/>
          <w:sz w:val="22"/>
        </w:rPr>
        <w:t>25</w:t>
      </w:r>
      <w:r>
        <w:rPr>
          <w:rFonts w:eastAsia="ＭＳ 明朝" w:hint="eastAsia"/>
          <w:sz w:val="22"/>
        </w:rPr>
        <w:t>年法律第</w:t>
      </w:r>
      <w:r>
        <w:rPr>
          <w:rFonts w:eastAsia="ＭＳ 明朝" w:hint="eastAsia"/>
          <w:sz w:val="22"/>
        </w:rPr>
        <w:t>102</w:t>
      </w:r>
      <w:r>
        <w:rPr>
          <w:rFonts w:eastAsia="ＭＳ 明朝" w:hint="eastAsia"/>
          <w:sz w:val="22"/>
        </w:rPr>
        <w:t>号）が定められており、同法第</w:t>
      </w:r>
      <w:r>
        <w:rPr>
          <w:rFonts w:eastAsia="ＭＳ 明朝" w:hint="eastAsia"/>
          <w:sz w:val="22"/>
        </w:rPr>
        <w:t>2</w:t>
      </w:r>
      <w:r>
        <w:rPr>
          <w:rFonts w:eastAsia="ＭＳ 明朝" w:hint="eastAsia"/>
          <w:sz w:val="22"/>
        </w:rPr>
        <w:t>条第</w:t>
      </w:r>
      <w:r>
        <w:rPr>
          <w:rFonts w:eastAsia="ＭＳ 明朝" w:hint="eastAsia"/>
          <w:sz w:val="22"/>
        </w:rPr>
        <w:t>2</w:t>
      </w:r>
      <w:r>
        <w:rPr>
          <w:rFonts w:eastAsia="ＭＳ 明朝" w:hint="eastAsia"/>
          <w:sz w:val="22"/>
        </w:rPr>
        <w:t>項において「土地の測量について</w:t>
      </w:r>
      <w:r>
        <w:rPr>
          <w:rFonts w:eastAsia="ＭＳ 明朝" w:hint="eastAsia"/>
          <w:sz w:val="22"/>
        </w:rPr>
        <w:lastRenderedPageBreak/>
        <w:t>測量法の適用を妨げるものと解釈してはならない」と規定されている。</w:t>
      </w:r>
    </w:p>
    <w:p w14:paraId="67883C90" w14:textId="77777777" w:rsidR="003C5BA6" w:rsidRPr="00752D30" w:rsidRDefault="003C5BA6" w:rsidP="003C5BA6">
      <w:pPr>
        <w:tabs>
          <w:tab w:val="left" w:pos="840"/>
        </w:tabs>
        <w:ind w:left="234" w:right="-56" w:hangingChars="100" w:hanging="234"/>
        <w:jc w:val="left"/>
        <w:rPr>
          <w:rFonts w:eastAsia="ＭＳ 明朝"/>
          <w:sz w:val="22"/>
        </w:rPr>
      </w:pPr>
      <w:r>
        <w:rPr>
          <w:rFonts w:eastAsia="ＭＳ 明朝" w:hint="eastAsia"/>
          <w:sz w:val="22"/>
        </w:rPr>
        <w:t xml:space="preserve">　　測量法の草稿者である大久保武彦氏は、「測量は地表における二点の相互の関係位置を測定する作業であって、地表を基準として地表以外の関係位置を定めようとする場合も含まれる。普通には、地表及びこれに近い部分に於いて、地点の相互の関係位置、地表の形態、地表及びこれに近い部分に存する物体の形、長さ、面積、体積などを測定し、これらの結果を一定の基準による数値又は地図の形で取りまとめる作業と、これらの結果に基づく計画を現地に移す作業をいうのである。この場合、作業が現場で行われるか否かは問わないのであって、現地測量、写真測量、室内に於ける地図の作製の何れをも含むものである。（測量法と測量（（株）オーム社刊））より」とされている。</w:t>
      </w:r>
    </w:p>
    <w:p w14:paraId="70884756" w14:textId="77777777" w:rsidR="003C5BA6" w:rsidRDefault="003C5BA6" w:rsidP="003C5BA6">
      <w:pPr>
        <w:tabs>
          <w:tab w:val="left" w:pos="336"/>
          <w:tab w:val="left" w:pos="840"/>
        </w:tabs>
        <w:ind w:left="234" w:right="-56" w:hangingChars="100" w:hanging="234"/>
        <w:jc w:val="left"/>
        <w:rPr>
          <w:rFonts w:eastAsia="ＭＳ 明朝"/>
          <w:sz w:val="22"/>
        </w:rPr>
      </w:pPr>
      <w:r>
        <w:rPr>
          <w:rFonts w:eastAsia="ＭＳ 明朝" w:hint="eastAsia"/>
          <w:sz w:val="22"/>
        </w:rPr>
        <w:t xml:space="preserve">　　また測量に関して法第</w:t>
      </w:r>
      <w:r>
        <w:rPr>
          <w:rFonts w:eastAsia="ＭＳ 明朝" w:hint="eastAsia"/>
          <w:sz w:val="22"/>
        </w:rPr>
        <w:t>11</w:t>
      </w:r>
      <w:r>
        <w:rPr>
          <w:rFonts w:eastAsia="ＭＳ 明朝" w:hint="eastAsia"/>
          <w:sz w:val="22"/>
        </w:rPr>
        <w:t>条では基本測量又は公共測量が従わなければならない測量の基準が定められ、①位置を地理学的経緯度で表示すること、②位置を平均海面からの高さで表示すること、③距離を測定し表示すること、④面積を測定し表示することとしている。</w:t>
      </w:r>
    </w:p>
    <w:p w14:paraId="3725A514" w14:textId="77777777" w:rsidR="003C5BA6" w:rsidRDefault="003C5BA6" w:rsidP="003C5BA6">
      <w:pPr>
        <w:tabs>
          <w:tab w:val="left" w:pos="336"/>
          <w:tab w:val="left" w:pos="840"/>
        </w:tabs>
        <w:ind w:leftChars="50" w:left="229" w:right="-56" w:hangingChars="50" w:hanging="117"/>
        <w:jc w:val="left"/>
        <w:rPr>
          <w:rFonts w:eastAsia="ＭＳ 明朝"/>
          <w:sz w:val="22"/>
        </w:rPr>
      </w:pPr>
      <w:r>
        <w:rPr>
          <w:rFonts w:eastAsia="ＭＳ 明朝" w:hint="eastAsia"/>
          <w:sz w:val="22"/>
        </w:rPr>
        <w:t>［注釈］</w:t>
      </w:r>
    </w:p>
    <w:p w14:paraId="3A3ACD67" w14:textId="77777777" w:rsidR="003C5BA6" w:rsidRDefault="003C5BA6" w:rsidP="003C5BA6">
      <w:pPr>
        <w:tabs>
          <w:tab w:val="left" w:pos="336"/>
          <w:tab w:val="left" w:pos="840"/>
        </w:tabs>
        <w:ind w:left="234" w:right="-56" w:hangingChars="100" w:hanging="234"/>
        <w:jc w:val="left"/>
        <w:rPr>
          <w:rFonts w:eastAsia="ＭＳ 明朝"/>
          <w:sz w:val="22"/>
        </w:rPr>
      </w:pPr>
      <w:r>
        <w:rPr>
          <w:rFonts w:eastAsia="ＭＳ 明朝" w:hint="eastAsia"/>
          <w:sz w:val="22"/>
        </w:rPr>
        <w:t xml:space="preserve">　（１）地図の調製</w:t>
      </w:r>
    </w:p>
    <w:p w14:paraId="7CE6B9C9" w14:textId="77777777" w:rsidR="003C5BA6" w:rsidRDefault="003C5BA6" w:rsidP="003C5BA6">
      <w:pPr>
        <w:tabs>
          <w:tab w:val="left" w:pos="336"/>
          <w:tab w:val="left" w:pos="840"/>
        </w:tabs>
        <w:ind w:left="702" w:right="-56" w:hangingChars="300" w:hanging="702"/>
        <w:jc w:val="left"/>
        <w:rPr>
          <w:rFonts w:eastAsia="ＭＳ 明朝"/>
          <w:sz w:val="22"/>
        </w:rPr>
      </w:pPr>
      <w:r>
        <w:rPr>
          <w:rFonts w:eastAsia="ＭＳ 明朝" w:hint="eastAsia"/>
          <w:sz w:val="22"/>
        </w:rPr>
        <w:t xml:space="preserve">　　　　数値地図データにおいては、図化、ディジタイズ（スキャナで静止画像を取り込む処理）又はスキャンによって得られたデータを、コンピュータ上で編集することが「地図の調製」といえよう。</w:t>
      </w:r>
    </w:p>
    <w:p w14:paraId="3A725E43" w14:textId="77777777" w:rsidR="003C5BA6" w:rsidRDefault="003C5BA6" w:rsidP="003C5BA6">
      <w:pPr>
        <w:tabs>
          <w:tab w:val="left" w:pos="336"/>
          <w:tab w:val="left" w:pos="840"/>
        </w:tabs>
        <w:ind w:left="702" w:right="-56" w:hangingChars="300" w:hanging="702"/>
        <w:jc w:val="left"/>
        <w:rPr>
          <w:rFonts w:eastAsia="ＭＳ 明朝"/>
          <w:sz w:val="22"/>
        </w:rPr>
      </w:pPr>
      <w:r>
        <w:rPr>
          <w:rFonts w:eastAsia="ＭＳ 明朝" w:hint="eastAsia"/>
          <w:sz w:val="22"/>
        </w:rPr>
        <w:t xml:space="preserve">　　　　地図の作成において、座標を決める行為は「土地の測量」であるが、見やすさのために座標を移すこととなる行為及び記号化する行為は「地図の調製」であると区別できる。</w:t>
      </w:r>
    </w:p>
    <w:p w14:paraId="50970F20" w14:textId="77777777" w:rsidR="003C5BA6" w:rsidRDefault="003C5BA6" w:rsidP="003C5BA6">
      <w:pPr>
        <w:tabs>
          <w:tab w:val="left" w:pos="336"/>
          <w:tab w:val="left" w:pos="840"/>
        </w:tabs>
        <w:ind w:left="702" w:right="-56" w:hangingChars="300" w:hanging="702"/>
        <w:jc w:val="left"/>
        <w:rPr>
          <w:rFonts w:eastAsia="ＭＳ 明朝"/>
          <w:sz w:val="22"/>
        </w:rPr>
      </w:pPr>
      <w:r>
        <w:rPr>
          <w:rFonts w:eastAsia="ＭＳ 明朝" w:hint="eastAsia"/>
          <w:sz w:val="22"/>
        </w:rPr>
        <w:t xml:space="preserve">　　　　「地図の調製」を行うことにより、座標値の正確さは低下する場合もあるが、見やすさが向上する。当該見やすさとの兼ね合いで、どの程度であれば座標値の正確さを損ねてよいかを検討して表現する行為は、測量技術者でなければ的確な判断ができないという考えもあり、基本測量及び公共測量では測量士又は測量士補が行わなければならないこととなっている（法第</w:t>
      </w:r>
      <w:r>
        <w:rPr>
          <w:rFonts w:eastAsia="ＭＳ 明朝" w:hint="eastAsia"/>
          <w:sz w:val="22"/>
        </w:rPr>
        <w:t>48</w:t>
      </w:r>
      <w:r>
        <w:rPr>
          <w:rFonts w:eastAsia="ＭＳ 明朝" w:hint="eastAsia"/>
          <w:sz w:val="22"/>
        </w:rPr>
        <w:t>条）。</w:t>
      </w:r>
    </w:p>
    <w:p w14:paraId="4E2C0FD9" w14:textId="77777777" w:rsidR="003C5BA6" w:rsidRDefault="003C5BA6" w:rsidP="003C5BA6">
      <w:pPr>
        <w:tabs>
          <w:tab w:val="left" w:pos="336"/>
          <w:tab w:val="left" w:pos="840"/>
        </w:tabs>
        <w:ind w:left="234" w:right="-56" w:hangingChars="100" w:hanging="234"/>
        <w:jc w:val="left"/>
        <w:rPr>
          <w:rFonts w:eastAsia="ＭＳ 明朝"/>
          <w:sz w:val="22"/>
        </w:rPr>
      </w:pPr>
    </w:p>
    <w:p w14:paraId="0B68CDC7" w14:textId="77777777" w:rsidR="003C5BA6" w:rsidRDefault="003C5BA6" w:rsidP="003C5BA6">
      <w:pPr>
        <w:tabs>
          <w:tab w:val="left" w:pos="336"/>
          <w:tab w:val="left" w:pos="840"/>
        </w:tabs>
        <w:ind w:left="234" w:right="-56" w:hangingChars="100" w:hanging="234"/>
        <w:jc w:val="left"/>
        <w:rPr>
          <w:rFonts w:eastAsia="ＭＳ 明朝"/>
          <w:sz w:val="22"/>
        </w:rPr>
      </w:pPr>
      <w:r>
        <w:rPr>
          <w:rFonts w:eastAsia="ＭＳ 明朝" w:hint="eastAsia"/>
          <w:sz w:val="22"/>
        </w:rPr>
        <w:t xml:space="preserve">　（２）測量に関する各法律の適用区分</w:t>
      </w:r>
    </w:p>
    <w:tbl>
      <w:tblPr>
        <w:tblStyle w:val="aa"/>
        <w:tblW w:w="9184" w:type="dxa"/>
        <w:tblInd w:w="331" w:type="dxa"/>
        <w:tblLook w:val="04A0" w:firstRow="1" w:lastRow="0" w:firstColumn="1" w:lastColumn="0" w:noHBand="0" w:noVBand="1"/>
      </w:tblPr>
      <w:tblGrid>
        <w:gridCol w:w="1232"/>
        <w:gridCol w:w="1568"/>
        <w:gridCol w:w="1456"/>
        <w:gridCol w:w="1904"/>
        <w:gridCol w:w="3024"/>
      </w:tblGrid>
      <w:tr w:rsidR="003C5BA6" w14:paraId="71903A28" w14:textId="77777777" w:rsidTr="00195760">
        <w:tc>
          <w:tcPr>
            <w:tcW w:w="1232" w:type="dxa"/>
            <w:vAlign w:val="center"/>
          </w:tcPr>
          <w:p w14:paraId="4EAB0BE1" w14:textId="77777777" w:rsidR="003C5BA6" w:rsidRDefault="003C5BA6" w:rsidP="00195760">
            <w:pPr>
              <w:tabs>
                <w:tab w:val="left" w:pos="336"/>
                <w:tab w:val="left" w:pos="840"/>
              </w:tabs>
              <w:ind w:right="-56"/>
              <w:jc w:val="center"/>
              <w:rPr>
                <w:rFonts w:ascii="ＭＳ 明朝" w:eastAsia="ＭＳ 明朝" w:hAnsi="ＭＳ 明朝"/>
                <w:sz w:val="22"/>
              </w:rPr>
            </w:pPr>
            <w:r>
              <w:rPr>
                <w:rFonts w:ascii="ＭＳ 明朝" w:eastAsia="ＭＳ 明朝" w:hAnsi="ＭＳ 明朝" w:hint="eastAsia"/>
                <w:sz w:val="22"/>
              </w:rPr>
              <w:t>区分</w:t>
            </w:r>
          </w:p>
        </w:tc>
        <w:tc>
          <w:tcPr>
            <w:tcW w:w="1568" w:type="dxa"/>
            <w:vAlign w:val="center"/>
          </w:tcPr>
          <w:p w14:paraId="12F3A69C" w14:textId="77777777" w:rsidR="003C5BA6" w:rsidRDefault="003C5BA6" w:rsidP="00195760">
            <w:pPr>
              <w:tabs>
                <w:tab w:val="left" w:pos="336"/>
                <w:tab w:val="left" w:pos="840"/>
              </w:tabs>
              <w:ind w:right="-56"/>
              <w:jc w:val="center"/>
              <w:rPr>
                <w:rFonts w:ascii="ＭＳ 明朝" w:eastAsia="ＭＳ 明朝" w:hAnsi="ＭＳ 明朝"/>
                <w:sz w:val="22"/>
              </w:rPr>
            </w:pPr>
            <w:r>
              <w:rPr>
                <w:rFonts w:ascii="ＭＳ 明朝" w:eastAsia="ＭＳ 明朝" w:hAnsi="ＭＳ 明朝" w:hint="eastAsia"/>
                <w:sz w:val="22"/>
              </w:rPr>
              <w:t>目的</w:t>
            </w:r>
          </w:p>
        </w:tc>
        <w:tc>
          <w:tcPr>
            <w:tcW w:w="1456" w:type="dxa"/>
            <w:vAlign w:val="center"/>
          </w:tcPr>
          <w:p w14:paraId="284B696B" w14:textId="77777777" w:rsidR="003C5BA6" w:rsidRDefault="003C5BA6" w:rsidP="00195760">
            <w:pPr>
              <w:tabs>
                <w:tab w:val="left" w:pos="336"/>
                <w:tab w:val="left" w:pos="840"/>
              </w:tabs>
              <w:ind w:right="-56"/>
              <w:jc w:val="center"/>
              <w:rPr>
                <w:rFonts w:ascii="ＭＳ 明朝" w:eastAsia="ＭＳ 明朝" w:hAnsi="ＭＳ 明朝"/>
                <w:sz w:val="22"/>
              </w:rPr>
            </w:pPr>
            <w:r>
              <w:rPr>
                <w:rFonts w:ascii="ＭＳ 明朝" w:eastAsia="ＭＳ 明朝" w:hAnsi="ＭＳ 明朝" w:hint="eastAsia"/>
                <w:sz w:val="22"/>
              </w:rPr>
              <w:t>規模</w:t>
            </w:r>
          </w:p>
        </w:tc>
        <w:tc>
          <w:tcPr>
            <w:tcW w:w="1904" w:type="dxa"/>
            <w:vAlign w:val="center"/>
          </w:tcPr>
          <w:p w14:paraId="7017F0EE" w14:textId="77777777" w:rsidR="003C5BA6" w:rsidRDefault="003C5BA6" w:rsidP="00195760">
            <w:pPr>
              <w:tabs>
                <w:tab w:val="left" w:pos="336"/>
                <w:tab w:val="left" w:pos="840"/>
              </w:tabs>
              <w:ind w:right="-56"/>
              <w:jc w:val="center"/>
              <w:rPr>
                <w:rFonts w:ascii="ＭＳ 明朝" w:eastAsia="ＭＳ 明朝" w:hAnsi="ＭＳ 明朝"/>
                <w:sz w:val="22"/>
              </w:rPr>
            </w:pPr>
            <w:r>
              <w:rPr>
                <w:rFonts w:ascii="ＭＳ 明朝" w:eastAsia="ＭＳ 明朝" w:hAnsi="ＭＳ 明朝" w:hint="eastAsia"/>
                <w:sz w:val="22"/>
              </w:rPr>
              <w:t>法律</w:t>
            </w:r>
          </w:p>
        </w:tc>
        <w:tc>
          <w:tcPr>
            <w:tcW w:w="3024" w:type="dxa"/>
            <w:vAlign w:val="center"/>
          </w:tcPr>
          <w:p w14:paraId="6182CA1A" w14:textId="77777777" w:rsidR="003C5BA6" w:rsidRDefault="003C5BA6" w:rsidP="00195760">
            <w:pPr>
              <w:tabs>
                <w:tab w:val="left" w:pos="336"/>
                <w:tab w:val="left" w:pos="840"/>
              </w:tabs>
              <w:ind w:right="-56"/>
              <w:jc w:val="center"/>
              <w:rPr>
                <w:rFonts w:ascii="ＭＳ 明朝" w:eastAsia="ＭＳ 明朝" w:hAnsi="ＭＳ 明朝"/>
                <w:sz w:val="22"/>
              </w:rPr>
            </w:pPr>
            <w:r>
              <w:rPr>
                <w:rFonts w:ascii="ＭＳ 明朝" w:eastAsia="ＭＳ 明朝" w:hAnsi="ＭＳ 明朝" w:hint="eastAsia"/>
                <w:sz w:val="22"/>
              </w:rPr>
              <w:t>行政機関</w:t>
            </w:r>
          </w:p>
        </w:tc>
      </w:tr>
      <w:tr w:rsidR="003C5BA6" w14:paraId="6DCCB064" w14:textId="77777777" w:rsidTr="00195760">
        <w:tc>
          <w:tcPr>
            <w:tcW w:w="1232" w:type="dxa"/>
            <w:vMerge w:val="restart"/>
            <w:vAlign w:val="center"/>
          </w:tcPr>
          <w:p w14:paraId="45141441"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土地に関</w:t>
            </w:r>
          </w:p>
          <w:p w14:paraId="2E59E80B"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する測量</w:t>
            </w:r>
          </w:p>
        </w:tc>
        <w:tc>
          <w:tcPr>
            <w:tcW w:w="1568" w:type="dxa"/>
          </w:tcPr>
          <w:p w14:paraId="4A27AD16"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基礎的国土の実態把握</w:t>
            </w:r>
          </w:p>
        </w:tc>
        <w:tc>
          <w:tcPr>
            <w:tcW w:w="1456" w:type="dxa"/>
            <w:vAlign w:val="center"/>
          </w:tcPr>
          <w:p w14:paraId="6F27FC95"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広域的測量</w:t>
            </w:r>
          </w:p>
        </w:tc>
        <w:tc>
          <w:tcPr>
            <w:tcW w:w="1904" w:type="dxa"/>
            <w:vAlign w:val="center"/>
          </w:tcPr>
          <w:p w14:paraId="6C11C6EE"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測量法</w:t>
            </w:r>
          </w:p>
        </w:tc>
        <w:tc>
          <w:tcPr>
            <w:tcW w:w="3024" w:type="dxa"/>
          </w:tcPr>
          <w:p w14:paraId="01097A65"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国土交通省</w:t>
            </w:r>
          </w:p>
          <w:p w14:paraId="63A937C0"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国土地理院</w:t>
            </w:r>
          </w:p>
        </w:tc>
      </w:tr>
      <w:tr w:rsidR="003C5BA6" w14:paraId="5B38CCC0" w14:textId="77777777" w:rsidTr="00195760">
        <w:tc>
          <w:tcPr>
            <w:tcW w:w="1232" w:type="dxa"/>
            <w:vMerge/>
          </w:tcPr>
          <w:p w14:paraId="6097EA5B" w14:textId="77777777" w:rsidR="003C5BA6" w:rsidRDefault="003C5BA6" w:rsidP="00195760">
            <w:pPr>
              <w:tabs>
                <w:tab w:val="left" w:pos="336"/>
                <w:tab w:val="left" w:pos="840"/>
              </w:tabs>
              <w:ind w:right="-56"/>
              <w:jc w:val="left"/>
              <w:rPr>
                <w:rFonts w:ascii="ＭＳ 明朝" w:eastAsia="ＭＳ 明朝" w:hAnsi="ＭＳ 明朝"/>
                <w:sz w:val="22"/>
              </w:rPr>
            </w:pPr>
          </w:p>
        </w:tc>
        <w:tc>
          <w:tcPr>
            <w:tcW w:w="1568" w:type="dxa"/>
            <w:vAlign w:val="center"/>
          </w:tcPr>
          <w:p w14:paraId="3F0692FB"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地籍の明確化</w:t>
            </w:r>
          </w:p>
        </w:tc>
        <w:tc>
          <w:tcPr>
            <w:tcW w:w="1456" w:type="dxa"/>
            <w:vAlign w:val="center"/>
          </w:tcPr>
          <w:p w14:paraId="7A416C90"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中域的測量</w:t>
            </w:r>
          </w:p>
        </w:tc>
        <w:tc>
          <w:tcPr>
            <w:tcW w:w="1904" w:type="dxa"/>
            <w:vAlign w:val="center"/>
          </w:tcPr>
          <w:p w14:paraId="3AEED828"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国土調査法</w:t>
            </w:r>
          </w:p>
        </w:tc>
        <w:tc>
          <w:tcPr>
            <w:tcW w:w="3024" w:type="dxa"/>
          </w:tcPr>
          <w:p w14:paraId="77E75C81"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国土交通省</w:t>
            </w:r>
          </w:p>
          <w:p w14:paraId="01D4C93D" w14:textId="77777777" w:rsidR="003C5BA6" w:rsidRPr="00291394" w:rsidRDefault="003C5BA6" w:rsidP="00195760">
            <w:pPr>
              <w:tabs>
                <w:tab w:val="left" w:pos="336"/>
                <w:tab w:val="left" w:pos="840"/>
              </w:tabs>
              <w:ind w:right="-56"/>
              <w:jc w:val="left"/>
              <w:rPr>
                <w:rFonts w:ascii="ＭＳ 明朝" w:eastAsia="ＭＳ 明朝" w:hAnsi="ＭＳ 明朝"/>
                <w:sz w:val="22"/>
              </w:rPr>
            </w:pPr>
            <w:r w:rsidRPr="00291394">
              <w:rPr>
                <w:rFonts w:ascii="ＭＳ 明朝" w:eastAsia="ＭＳ 明朝" w:hAnsi="ＭＳ 明朝" w:hint="eastAsia"/>
                <w:sz w:val="22"/>
              </w:rPr>
              <w:t>土地・水資源局国土調査課</w:t>
            </w:r>
          </w:p>
        </w:tc>
      </w:tr>
      <w:tr w:rsidR="003C5BA6" w14:paraId="25963137" w14:textId="77777777" w:rsidTr="00195760">
        <w:tc>
          <w:tcPr>
            <w:tcW w:w="1232" w:type="dxa"/>
            <w:vMerge/>
          </w:tcPr>
          <w:p w14:paraId="2D13C64F" w14:textId="77777777" w:rsidR="003C5BA6" w:rsidRDefault="003C5BA6" w:rsidP="00195760">
            <w:pPr>
              <w:tabs>
                <w:tab w:val="left" w:pos="336"/>
                <w:tab w:val="left" w:pos="840"/>
              </w:tabs>
              <w:ind w:right="-56"/>
              <w:jc w:val="left"/>
              <w:rPr>
                <w:rFonts w:ascii="ＭＳ 明朝" w:eastAsia="ＭＳ 明朝" w:hAnsi="ＭＳ 明朝"/>
                <w:sz w:val="22"/>
              </w:rPr>
            </w:pPr>
          </w:p>
        </w:tc>
        <w:tc>
          <w:tcPr>
            <w:tcW w:w="1568" w:type="dxa"/>
          </w:tcPr>
          <w:p w14:paraId="6AAB8609"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登記内容の</w:t>
            </w:r>
          </w:p>
          <w:p w14:paraId="5141F018"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明確化</w:t>
            </w:r>
          </w:p>
        </w:tc>
        <w:tc>
          <w:tcPr>
            <w:tcW w:w="1456" w:type="dxa"/>
            <w:vAlign w:val="center"/>
          </w:tcPr>
          <w:p w14:paraId="69A4A6FA"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局地的測量</w:t>
            </w:r>
          </w:p>
        </w:tc>
        <w:tc>
          <w:tcPr>
            <w:tcW w:w="1904" w:type="dxa"/>
            <w:vAlign w:val="center"/>
          </w:tcPr>
          <w:p w14:paraId="6CA6B1FD"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調士法・不登法</w:t>
            </w:r>
          </w:p>
        </w:tc>
        <w:tc>
          <w:tcPr>
            <w:tcW w:w="3024" w:type="dxa"/>
          </w:tcPr>
          <w:p w14:paraId="520729B3" w14:textId="77777777" w:rsidR="003C5BA6" w:rsidRDefault="003C5BA6" w:rsidP="00195760">
            <w:pPr>
              <w:tabs>
                <w:tab w:val="left" w:pos="336"/>
                <w:tab w:val="left" w:pos="840"/>
              </w:tabs>
              <w:ind w:right="-56"/>
              <w:jc w:val="left"/>
              <w:rPr>
                <w:rFonts w:ascii="ＭＳ 明朝" w:eastAsia="ＭＳ 明朝" w:hAnsi="ＭＳ 明朝"/>
                <w:sz w:val="22"/>
                <w:lang w:eastAsia="zh-TW"/>
              </w:rPr>
            </w:pPr>
            <w:r>
              <w:rPr>
                <w:rFonts w:ascii="ＭＳ 明朝" w:eastAsia="ＭＳ 明朝" w:hAnsi="ＭＳ 明朝" w:hint="eastAsia"/>
                <w:sz w:val="22"/>
                <w:lang w:eastAsia="zh-TW"/>
              </w:rPr>
              <w:t>法務省</w:t>
            </w:r>
          </w:p>
          <w:p w14:paraId="77D79C5A" w14:textId="77777777" w:rsidR="003C5BA6" w:rsidRDefault="003C5BA6" w:rsidP="00195760">
            <w:pPr>
              <w:tabs>
                <w:tab w:val="left" w:pos="336"/>
                <w:tab w:val="left" w:pos="840"/>
              </w:tabs>
              <w:ind w:right="-56"/>
              <w:jc w:val="left"/>
              <w:rPr>
                <w:rFonts w:ascii="ＭＳ 明朝" w:eastAsia="ＭＳ 明朝" w:hAnsi="ＭＳ 明朝"/>
                <w:sz w:val="22"/>
                <w:lang w:eastAsia="zh-TW"/>
              </w:rPr>
            </w:pPr>
            <w:r>
              <w:rPr>
                <w:rFonts w:ascii="ＭＳ 明朝" w:eastAsia="ＭＳ 明朝" w:hAnsi="ＭＳ 明朝" w:hint="eastAsia"/>
                <w:sz w:val="22"/>
                <w:lang w:eastAsia="zh-TW"/>
              </w:rPr>
              <w:t>民事局民事第二課</w:t>
            </w:r>
          </w:p>
        </w:tc>
      </w:tr>
      <w:tr w:rsidR="003C5BA6" w14:paraId="7C598A79" w14:textId="77777777" w:rsidTr="00195760">
        <w:trPr>
          <w:trHeight w:val="818"/>
        </w:trPr>
        <w:tc>
          <w:tcPr>
            <w:tcW w:w="1232" w:type="dxa"/>
            <w:vAlign w:val="center"/>
          </w:tcPr>
          <w:p w14:paraId="0DEAE306"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水路に関</w:t>
            </w:r>
          </w:p>
          <w:p w14:paraId="07142112"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する測量</w:t>
            </w:r>
          </w:p>
        </w:tc>
        <w:tc>
          <w:tcPr>
            <w:tcW w:w="1568" w:type="dxa"/>
          </w:tcPr>
          <w:p w14:paraId="2A455262"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海空交通安全の確保</w:t>
            </w:r>
          </w:p>
        </w:tc>
        <w:tc>
          <w:tcPr>
            <w:tcW w:w="1456" w:type="dxa"/>
            <w:vAlign w:val="center"/>
          </w:tcPr>
          <w:p w14:paraId="40763ED6"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海洋</w:t>
            </w:r>
          </w:p>
        </w:tc>
        <w:tc>
          <w:tcPr>
            <w:tcW w:w="1904" w:type="dxa"/>
            <w:vAlign w:val="center"/>
          </w:tcPr>
          <w:p w14:paraId="13556B4A"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水路業務法</w:t>
            </w:r>
          </w:p>
        </w:tc>
        <w:tc>
          <w:tcPr>
            <w:tcW w:w="3024" w:type="dxa"/>
          </w:tcPr>
          <w:p w14:paraId="4F01BDAA" w14:textId="77777777" w:rsidR="003C5BA6" w:rsidRDefault="003C5BA6" w:rsidP="00195760">
            <w:pPr>
              <w:tabs>
                <w:tab w:val="left" w:pos="336"/>
                <w:tab w:val="left" w:pos="840"/>
              </w:tabs>
              <w:ind w:right="-56"/>
              <w:jc w:val="left"/>
              <w:rPr>
                <w:rFonts w:ascii="ＭＳ 明朝" w:eastAsia="ＭＳ 明朝" w:hAnsi="ＭＳ 明朝"/>
                <w:sz w:val="22"/>
                <w:lang w:eastAsia="zh-TW"/>
              </w:rPr>
            </w:pPr>
            <w:r>
              <w:rPr>
                <w:rFonts w:ascii="ＭＳ 明朝" w:eastAsia="ＭＳ 明朝" w:hAnsi="ＭＳ 明朝" w:hint="eastAsia"/>
                <w:sz w:val="22"/>
                <w:lang w:eastAsia="zh-TW"/>
              </w:rPr>
              <w:t>国土交通省</w:t>
            </w:r>
          </w:p>
          <w:p w14:paraId="10D5FD0D" w14:textId="77777777" w:rsidR="003C5BA6" w:rsidRDefault="003C5BA6" w:rsidP="00195760">
            <w:pPr>
              <w:tabs>
                <w:tab w:val="left" w:pos="336"/>
                <w:tab w:val="left" w:pos="840"/>
              </w:tabs>
              <w:ind w:right="-56"/>
              <w:jc w:val="left"/>
              <w:rPr>
                <w:rFonts w:ascii="ＭＳ 明朝" w:eastAsia="ＭＳ 明朝" w:hAnsi="ＭＳ 明朝"/>
                <w:sz w:val="22"/>
                <w:lang w:eastAsia="zh-TW"/>
              </w:rPr>
            </w:pPr>
            <w:r>
              <w:rPr>
                <w:rFonts w:ascii="ＭＳ 明朝" w:eastAsia="ＭＳ 明朝" w:hAnsi="ＭＳ 明朝" w:hint="eastAsia"/>
                <w:sz w:val="22"/>
                <w:lang w:eastAsia="zh-TW"/>
              </w:rPr>
              <w:t>海上保安庁海洋情報部</w:t>
            </w:r>
          </w:p>
        </w:tc>
      </w:tr>
    </w:tbl>
    <w:p w14:paraId="499793E1" w14:textId="13AFBE09" w:rsidR="003C5BA6" w:rsidRDefault="003C5BA6" w:rsidP="003C5BA6">
      <w:pPr>
        <w:tabs>
          <w:tab w:val="left" w:pos="336"/>
          <w:tab w:val="left" w:pos="840"/>
        </w:tabs>
        <w:ind w:left="234" w:right="-56" w:hangingChars="100" w:hanging="234"/>
        <w:jc w:val="left"/>
        <w:rPr>
          <w:rFonts w:eastAsia="ＭＳ 明朝"/>
          <w:sz w:val="22"/>
        </w:rPr>
      </w:pPr>
      <w:r>
        <w:rPr>
          <w:rFonts w:eastAsia="ＭＳ 明朝" w:hint="eastAsia"/>
          <w:sz w:val="22"/>
          <w:lang w:eastAsia="zh-TW"/>
        </w:rPr>
        <w:lastRenderedPageBreak/>
        <w:t xml:space="preserve">　</w:t>
      </w:r>
      <w:r>
        <w:rPr>
          <w:rFonts w:eastAsia="ＭＳ 明朝" w:hint="eastAsia"/>
          <w:sz w:val="22"/>
        </w:rPr>
        <w:t>（３）測量法上でいう土地の測量の種類</w:t>
      </w:r>
    </w:p>
    <w:tbl>
      <w:tblPr>
        <w:tblStyle w:val="aa"/>
        <w:tblW w:w="9184" w:type="dxa"/>
        <w:tblInd w:w="331" w:type="dxa"/>
        <w:tblLook w:val="04A0" w:firstRow="1" w:lastRow="0" w:firstColumn="1" w:lastColumn="0" w:noHBand="0" w:noVBand="1"/>
      </w:tblPr>
      <w:tblGrid>
        <w:gridCol w:w="1344"/>
        <w:gridCol w:w="1568"/>
        <w:gridCol w:w="1344"/>
        <w:gridCol w:w="1904"/>
        <w:gridCol w:w="3024"/>
      </w:tblGrid>
      <w:tr w:rsidR="003C5BA6" w14:paraId="25240E64" w14:textId="77777777" w:rsidTr="00195760">
        <w:tc>
          <w:tcPr>
            <w:tcW w:w="1344" w:type="dxa"/>
            <w:vAlign w:val="center"/>
          </w:tcPr>
          <w:p w14:paraId="571102B1" w14:textId="77777777" w:rsidR="003C5BA6" w:rsidRDefault="003C5BA6" w:rsidP="00195760">
            <w:pPr>
              <w:tabs>
                <w:tab w:val="left" w:pos="336"/>
                <w:tab w:val="left" w:pos="840"/>
              </w:tabs>
              <w:ind w:right="-56"/>
              <w:jc w:val="center"/>
              <w:rPr>
                <w:rFonts w:ascii="ＭＳ 明朝" w:eastAsia="ＭＳ 明朝" w:hAnsi="ＭＳ 明朝"/>
                <w:sz w:val="22"/>
              </w:rPr>
            </w:pPr>
            <w:r>
              <w:rPr>
                <w:rFonts w:ascii="ＭＳ 明朝" w:eastAsia="ＭＳ 明朝" w:hAnsi="ＭＳ 明朝" w:hint="eastAsia"/>
                <w:sz w:val="22"/>
              </w:rPr>
              <w:t>測量の種類</w:t>
            </w:r>
          </w:p>
        </w:tc>
        <w:tc>
          <w:tcPr>
            <w:tcW w:w="1568" w:type="dxa"/>
            <w:vAlign w:val="center"/>
          </w:tcPr>
          <w:p w14:paraId="42A125FB" w14:textId="77777777" w:rsidR="003C5BA6" w:rsidRDefault="003C5BA6" w:rsidP="00195760">
            <w:pPr>
              <w:tabs>
                <w:tab w:val="left" w:pos="336"/>
                <w:tab w:val="left" w:pos="840"/>
              </w:tabs>
              <w:ind w:right="-56"/>
              <w:jc w:val="center"/>
              <w:rPr>
                <w:rFonts w:ascii="ＭＳ 明朝" w:eastAsia="ＭＳ 明朝" w:hAnsi="ＭＳ 明朝"/>
                <w:sz w:val="22"/>
              </w:rPr>
            </w:pPr>
            <w:r>
              <w:rPr>
                <w:rFonts w:ascii="ＭＳ 明朝" w:eastAsia="ＭＳ 明朝" w:hAnsi="ＭＳ 明朝" w:hint="eastAsia"/>
                <w:sz w:val="22"/>
              </w:rPr>
              <w:t>法の適用</w:t>
            </w:r>
          </w:p>
        </w:tc>
        <w:tc>
          <w:tcPr>
            <w:tcW w:w="1344" w:type="dxa"/>
            <w:vAlign w:val="center"/>
          </w:tcPr>
          <w:p w14:paraId="3B3AD451" w14:textId="77777777" w:rsidR="003C5BA6" w:rsidRDefault="003C5BA6" w:rsidP="00195760">
            <w:pPr>
              <w:tabs>
                <w:tab w:val="left" w:pos="336"/>
                <w:tab w:val="left" w:pos="840"/>
              </w:tabs>
              <w:ind w:right="-56"/>
              <w:jc w:val="center"/>
              <w:rPr>
                <w:rFonts w:ascii="ＭＳ 明朝" w:eastAsia="ＭＳ 明朝" w:hAnsi="ＭＳ 明朝"/>
                <w:sz w:val="22"/>
              </w:rPr>
            </w:pPr>
            <w:r>
              <w:rPr>
                <w:rFonts w:ascii="ＭＳ 明朝" w:eastAsia="ＭＳ 明朝" w:hAnsi="ＭＳ 明朝" w:hint="eastAsia"/>
                <w:sz w:val="22"/>
              </w:rPr>
              <w:t>実施主体</w:t>
            </w:r>
          </w:p>
        </w:tc>
        <w:tc>
          <w:tcPr>
            <w:tcW w:w="1904" w:type="dxa"/>
            <w:vAlign w:val="center"/>
          </w:tcPr>
          <w:p w14:paraId="5AF001DD" w14:textId="77777777" w:rsidR="003C5BA6" w:rsidRDefault="003C5BA6" w:rsidP="00195760">
            <w:pPr>
              <w:tabs>
                <w:tab w:val="left" w:pos="336"/>
                <w:tab w:val="left" w:pos="840"/>
              </w:tabs>
              <w:ind w:right="-56"/>
              <w:jc w:val="center"/>
              <w:rPr>
                <w:rFonts w:ascii="ＭＳ 明朝" w:eastAsia="ＭＳ 明朝" w:hAnsi="ＭＳ 明朝"/>
                <w:sz w:val="22"/>
              </w:rPr>
            </w:pPr>
            <w:r>
              <w:rPr>
                <w:rFonts w:ascii="ＭＳ 明朝" w:eastAsia="ＭＳ 明朝" w:hAnsi="ＭＳ 明朝" w:hint="eastAsia"/>
                <w:sz w:val="22"/>
              </w:rPr>
              <w:t>費用の負担</w:t>
            </w:r>
          </w:p>
        </w:tc>
        <w:tc>
          <w:tcPr>
            <w:tcW w:w="3024" w:type="dxa"/>
            <w:vAlign w:val="center"/>
          </w:tcPr>
          <w:p w14:paraId="44845E57" w14:textId="77777777" w:rsidR="003C5BA6" w:rsidRDefault="003C5BA6" w:rsidP="00195760">
            <w:pPr>
              <w:tabs>
                <w:tab w:val="left" w:pos="336"/>
                <w:tab w:val="left" w:pos="840"/>
              </w:tabs>
              <w:ind w:right="-56"/>
              <w:jc w:val="center"/>
              <w:rPr>
                <w:rFonts w:ascii="ＭＳ 明朝" w:eastAsia="ＭＳ 明朝" w:hAnsi="ＭＳ 明朝"/>
                <w:sz w:val="22"/>
              </w:rPr>
            </w:pPr>
            <w:r>
              <w:rPr>
                <w:rFonts w:ascii="ＭＳ 明朝" w:eastAsia="ＭＳ 明朝" w:hAnsi="ＭＳ 明朝" w:hint="eastAsia"/>
                <w:sz w:val="22"/>
              </w:rPr>
              <w:t>測量の規模・精度</w:t>
            </w:r>
          </w:p>
        </w:tc>
      </w:tr>
      <w:tr w:rsidR="003C5BA6" w14:paraId="58A866AE" w14:textId="77777777" w:rsidTr="00195760">
        <w:tc>
          <w:tcPr>
            <w:tcW w:w="1344" w:type="dxa"/>
          </w:tcPr>
          <w:p w14:paraId="7348E38C"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基本測量</w:t>
            </w:r>
          </w:p>
          <w:p w14:paraId="4E4E6E2A" w14:textId="77777777" w:rsidR="003C5BA6" w:rsidRPr="00361325" w:rsidRDefault="003C5BA6" w:rsidP="00195760">
            <w:pPr>
              <w:tabs>
                <w:tab w:val="left" w:pos="336"/>
                <w:tab w:val="left" w:pos="840"/>
              </w:tabs>
              <w:ind w:right="-56"/>
              <w:jc w:val="left"/>
              <w:rPr>
                <w:rFonts w:eastAsia="ＭＳ 明朝"/>
                <w:sz w:val="22"/>
              </w:rPr>
            </w:pPr>
            <w:r>
              <w:rPr>
                <w:rFonts w:ascii="ＭＳ 明朝" w:eastAsia="ＭＳ 明朝" w:hAnsi="ＭＳ 明朝" w:hint="eastAsia"/>
                <w:sz w:val="22"/>
              </w:rPr>
              <w:t>(第</w:t>
            </w:r>
            <w:r>
              <w:rPr>
                <w:rFonts w:eastAsia="ＭＳ 明朝" w:hint="eastAsia"/>
                <w:sz w:val="22"/>
              </w:rPr>
              <w:t>4</w:t>
            </w:r>
            <w:r>
              <w:rPr>
                <w:rFonts w:eastAsia="ＭＳ 明朝" w:hint="eastAsia"/>
                <w:sz w:val="22"/>
              </w:rPr>
              <w:t>条</w:t>
            </w:r>
            <w:r>
              <w:rPr>
                <w:rFonts w:eastAsia="ＭＳ 明朝" w:hint="eastAsia"/>
                <w:sz w:val="22"/>
              </w:rPr>
              <w:t>)</w:t>
            </w:r>
          </w:p>
        </w:tc>
        <w:tc>
          <w:tcPr>
            <w:tcW w:w="1568" w:type="dxa"/>
          </w:tcPr>
          <w:p w14:paraId="31E52849"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受ける</w:t>
            </w:r>
          </w:p>
          <w:p w14:paraId="3F4748FE" w14:textId="77777777" w:rsidR="003C5BA6" w:rsidRPr="00361325" w:rsidRDefault="003C5BA6" w:rsidP="00195760">
            <w:pPr>
              <w:tabs>
                <w:tab w:val="left" w:pos="336"/>
                <w:tab w:val="left" w:pos="840"/>
              </w:tabs>
              <w:ind w:right="-56"/>
              <w:jc w:val="left"/>
              <w:rPr>
                <w:rFonts w:ascii="ＭＳ Ｐ明朝" w:eastAsia="ＭＳ Ｐ明朝" w:hAnsi="ＭＳ Ｐ明朝"/>
                <w:sz w:val="22"/>
              </w:rPr>
            </w:pPr>
            <w:r w:rsidRPr="00361325">
              <w:rPr>
                <w:rFonts w:ascii="ＭＳ Ｐ明朝" w:eastAsia="ＭＳ Ｐ明朝" w:hAnsi="ＭＳ Ｐ明朝" w:hint="eastAsia"/>
                <w:sz w:val="22"/>
              </w:rPr>
              <w:t>(測量の基準は法第</w:t>
            </w:r>
            <w:r w:rsidRPr="00361325">
              <w:rPr>
                <w:rFonts w:eastAsia="ＭＳ Ｐ明朝"/>
                <w:sz w:val="22"/>
              </w:rPr>
              <w:t>11</w:t>
            </w:r>
            <w:r w:rsidRPr="00361325">
              <w:rPr>
                <w:rFonts w:ascii="ＭＳ Ｐ明朝" w:eastAsia="ＭＳ Ｐ明朝" w:hAnsi="ＭＳ Ｐ明朝" w:hint="eastAsia"/>
                <w:sz w:val="22"/>
              </w:rPr>
              <w:t>条)</w:t>
            </w:r>
          </w:p>
        </w:tc>
        <w:tc>
          <w:tcPr>
            <w:tcW w:w="1344" w:type="dxa"/>
          </w:tcPr>
          <w:p w14:paraId="2CC81543"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国土地理院</w:t>
            </w:r>
          </w:p>
        </w:tc>
        <w:tc>
          <w:tcPr>
            <w:tcW w:w="1904" w:type="dxa"/>
          </w:tcPr>
          <w:p w14:paraId="12E46EC7"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国(国土地理院)</w:t>
            </w:r>
          </w:p>
        </w:tc>
        <w:tc>
          <w:tcPr>
            <w:tcW w:w="3024" w:type="dxa"/>
          </w:tcPr>
          <w:p w14:paraId="607A8E0D"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すべての測量の基礎となる広域的かつ高精度な測量</w:t>
            </w:r>
          </w:p>
        </w:tc>
      </w:tr>
      <w:tr w:rsidR="003C5BA6" w14:paraId="331F9FDE" w14:textId="77777777" w:rsidTr="00195760">
        <w:tc>
          <w:tcPr>
            <w:tcW w:w="1344" w:type="dxa"/>
          </w:tcPr>
          <w:p w14:paraId="4F7818DF"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公共測量</w:t>
            </w:r>
          </w:p>
          <w:p w14:paraId="4D5EFFEC" w14:textId="77777777" w:rsidR="003C5BA6" w:rsidRPr="00361325" w:rsidRDefault="003C5BA6" w:rsidP="00195760">
            <w:pPr>
              <w:tabs>
                <w:tab w:val="left" w:pos="336"/>
                <w:tab w:val="left" w:pos="840"/>
              </w:tabs>
              <w:ind w:right="-56"/>
              <w:jc w:val="left"/>
              <w:rPr>
                <w:rFonts w:eastAsia="ＭＳ 明朝"/>
                <w:sz w:val="22"/>
              </w:rPr>
            </w:pPr>
            <w:r>
              <w:rPr>
                <w:rFonts w:ascii="ＭＳ 明朝" w:eastAsia="ＭＳ 明朝" w:hAnsi="ＭＳ 明朝" w:hint="eastAsia"/>
                <w:sz w:val="22"/>
              </w:rPr>
              <w:t>(第</w:t>
            </w:r>
            <w:r>
              <w:rPr>
                <w:rFonts w:eastAsia="ＭＳ 明朝" w:hint="eastAsia"/>
                <w:sz w:val="22"/>
              </w:rPr>
              <w:t>5</w:t>
            </w:r>
            <w:r>
              <w:rPr>
                <w:rFonts w:eastAsia="ＭＳ 明朝" w:hint="eastAsia"/>
                <w:sz w:val="22"/>
              </w:rPr>
              <w:t>条</w:t>
            </w:r>
            <w:r>
              <w:rPr>
                <w:rFonts w:eastAsia="ＭＳ 明朝" w:hint="eastAsia"/>
                <w:sz w:val="22"/>
              </w:rPr>
              <w:t>)</w:t>
            </w:r>
          </w:p>
        </w:tc>
        <w:tc>
          <w:tcPr>
            <w:tcW w:w="1568" w:type="dxa"/>
          </w:tcPr>
          <w:p w14:paraId="508CE390"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同上</w:t>
            </w:r>
          </w:p>
          <w:p w14:paraId="4802FB8E"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(同上)</w:t>
            </w:r>
          </w:p>
        </w:tc>
        <w:tc>
          <w:tcPr>
            <w:tcW w:w="1344" w:type="dxa"/>
          </w:tcPr>
          <w:p w14:paraId="3579542C"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主として国又は公共団体</w:t>
            </w:r>
          </w:p>
        </w:tc>
        <w:tc>
          <w:tcPr>
            <w:tcW w:w="1904" w:type="dxa"/>
          </w:tcPr>
          <w:p w14:paraId="0A9EF0CF"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国又は公共団体の費用負担(補助)あり</w:t>
            </w:r>
          </w:p>
        </w:tc>
        <w:tc>
          <w:tcPr>
            <w:tcW w:w="3024" w:type="dxa"/>
          </w:tcPr>
          <w:p w14:paraId="0E88D9FE" w14:textId="77777777" w:rsidR="003C5BA6" w:rsidRPr="00291394"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広域的かつ高精度な測量</w:t>
            </w:r>
          </w:p>
        </w:tc>
      </w:tr>
      <w:tr w:rsidR="003C5BA6" w14:paraId="49C87C84" w14:textId="77777777" w:rsidTr="00195760">
        <w:tc>
          <w:tcPr>
            <w:tcW w:w="1344" w:type="dxa"/>
          </w:tcPr>
          <w:p w14:paraId="5F44E322"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基本測量及び公共測量以外の測量</w:t>
            </w:r>
          </w:p>
          <w:p w14:paraId="70CA873C" w14:textId="77777777" w:rsidR="003C5BA6" w:rsidRPr="00361325" w:rsidRDefault="003C5BA6" w:rsidP="00195760">
            <w:pPr>
              <w:tabs>
                <w:tab w:val="left" w:pos="336"/>
                <w:tab w:val="left" w:pos="840"/>
              </w:tabs>
              <w:ind w:right="-56"/>
              <w:jc w:val="left"/>
              <w:rPr>
                <w:rFonts w:eastAsia="ＭＳ 明朝"/>
                <w:sz w:val="22"/>
              </w:rPr>
            </w:pPr>
            <w:r>
              <w:rPr>
                <w:rFonts w:ascii="ＭＳ 明朝" w:eastAsia="ＭＳ 明朝" w:hAnsi="ＭＳ 明朝" w:hint="eastAsia"/>
                <w:sz w:val="22"/>
              </w:rPr>
              <w:t>(第</w:t>
            </w:r>
            <w:r>
              <w:rPr>
                <w:rFonts w:eastAsia="ＭＳ 明朝" w:hint="eastAsia"/>
                <w:sz w:val="22"/>
              </w:rPr>
              <w:t>6</w:t>
            </w:r>
            <w:r>
              <w:rPr>
                <w:rFonts w:eastAsia="ＭＳ 明朝" w:hint="eastAsia"/>
                <w:sz w:val="22"/>
              </w:rPr>
              <w:t>条</w:t>
            </w:r>
            <w:r>
              <w:rPr>
                <w:rFonts w:eastAsia="ＭＳ 明朝" w:hint="eastAsia"/>
                <w:sz w:val="22"/>
              </w:rPr>
              <w:t>)</w:t>
            </w:r>
          </w:p>
        </w:tc>
        <w:tc>
          <w:tcPr>
            <w:tcW w:w="1568" w:type="dxa"/>
          </w:tcPr>
          <w:p w14:paraId="24B2FA9D" w14:textId="77777777" w:rsidR="003C5BA6" w:rsidRPr="00361325" w:rsidRDefault="003C5BA6" w:rsidP="00195760">
            <w:pPr>
              <w:tabs>
                <w:tab w:val="left" w:pos="336"/>
                <w:tab w:val="left" w:pos="840"/>
              </w:tabs>
              <w:ind w:right="-56"/>
              <w:jc w:val="left"/>
              <w:rPr>
                <w:rFonts w:eastAsia="ＭＳ 明朝"/>
                <w:sz w:val="22"/>
              </w:rPr>
            </w:pPr>
            <w:r>
              <w:rPr>
                <w:rFonts w:ascii="ＭＳ 明朝" w:eastAsia="ＭＳ 明朝" w:hAnsi="ＭＳ 明朝" w:hint="eastAsia"/>
                <w:sz w:val="22"/>
              </w:rPr>
              <w:t>同上</w:t>
            </w:r>
            <w:r w:rsidRPr="006F2866">
              <w:rPr>
                <w:rFonts w:ascii="ＭＳ Ｐ明朝" w:eastAsia="ＭＳ Ｐ明朝" w:hAnsi="ＭＳ Ｐ明朝" w:hint="eastAsia"/>
                <w:sz w:val="22"/>
              </w:rPr>
              <w:t>(必ずしも測量の基準は法第</w:t>
            </w:r>
            <w:r w:rsidRPr="006F2866">
              <w:rPr>
                <w:rFonts w:eastAsia="ＭＳ Ｐ明朝"/>
                <w:sz w:val="22"/>
              </w:rPr>
              <w:t>11</w:t>
            </w:r>
            <w:r w:rsidRPr="006F2866">
              <w:rPr>
                <w:rFonts w:ascii="ＭＳ Ｐ明朝" w:eastAsia="ＭＳ Ｐ明朝" w:hAnsi="ＭＳ Ｐ明朝" w:hint="eastAsia"/>
                <w:sz w:val="22"/>
              </w:rPr>
              <w:t>条による必要なし)</w:t>
            </w:r>
          </w:p>
        </w:tc>
        <w:tc>
          <w:tcPr>
            <w:tcW w:w="1344" w:type="dxa"/>
          </w:tcPr>
          <w:p w14:paraId="01452F95"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国及び公共団体以外の者</w:t>
            </w:r>
          </w:p>
        </w:tc>
        <w:tc>
          <w:tcPr>
            <w:tcW w:w="1904" w:type="dxa"/>
          </w:tcPr>
          <w:p w14:paraId="563F12BC"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国又は公共団体の費用負担(補助)なし</w:t>
            </w:r>
          </w:p>
        </w:tc>
        <w:tc>
          <w:tcPr>
            <w:tcW w:w="3024" w:type="dxa"/>
          </w:tcPr>
          <w:p w14:paraId="4CBEAB8F"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広域的かつ高精度な測量</w:t>
            </w:r>
          </w:p>
        </w:tc>
      </w:tr>
      <w:tr w:rsidR="003C5BA6" w14:paraId="25E32FB3" w14:textId="77777777" w:rsidTr="00195760">
        <w:trPr>
          <w:trHeight w:val="818"/>
        </w:trPr>
        <w:tc>
          <w:tcPr>
            <w:tcW w:w="1344" w:type="dxa"/>
          </w:tcPr>
          <w:p w14:paraId="2B5DBF8D" w14:textId="77777777" w:rsidR="003C5BA6" w:rsidRDefault="003C5BA6" w:rsidP="00195760">
            <w:pPr>
              <w:tabs>
                <w:tab w:val="left" w:pos="336"/>
                <w:tab w:val="left" w:pos="840"/>
              </w:tabs>
              <w:ind w:right="-56"/>
              <w:rPr>
                <w:rFonts w:ascii="ＭＳ 明朝" w:eastAsia="ＭＳ 明朝" w:hAnsi="ＭＳ 明朝"/>
                <w:sz w:val="22"/>
              </w:rPr>
            </w:pPr>
          </w:p>
          <w:p w14:paraId="468A57C5"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その他の</w:t>
            </w:r>
          </w:p>
          <w:p w14:paraId="4455E859"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測量</w:t>
            </w:r>
          </w:p>
        </w:tc>
        <w:tc>
          <w:tcPr>
            <w:tcW w:w="1568" w:type="dxa"/>
          </w:tcPr>
          <w:p w14:paraId="2EBF789F"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受けない</w:t>
            </w:r>
          </w:p>
          <w:p w14:paraId="028340E2"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w:t>
            </w:r>
            <w:r w:rsidRPr="006F2866">
              <w:rPr>
                <w:rFonts w:ascii="ＭＳ Ｐ明朝" w:eastAsia="ＭＳ Ｐ明朝" w:hAnsi="ＭＳ Ｐ明朝" w:hint="eastAsia"/>
                <w:sz w:val="22"/>
              </w:rPr>
              <w:t>測量の基準は法第</w:t>
            </w:r>
            <w:r w:rsidRPr="006F2866">
              <w:rPr>
                <w:rFonts w:eastAsia="ＭＳ Ｐ明朝"/>
                <w:sz w:val="22"/>
              </w:rPr>
              <w:t>11</w:t>
            </w:r>
            <w:r w:rsidRPr="006F2866">
              <w:rPr>
                <w:rFonts w:ascii="ＭＳ Ｐ明朝" w:eastAsia="ＭＳ Ｐ明朝" w:hAnsi="ＭＳ Ｐ明朝" w:hint="eastAsia"/>
                <w:sz w:val="22"/>
              </w:rPr>
              <w:t>条による必要なし)</w:t>
            </w:r>
          </w:p>
        </w:tc>
        <w:tc>
          <w:tcPr>
            <w:tcW w:w="1344" w:type="dxa"/>
          </w:tcPr>
          <w:p w14:paraId="005CDEC5"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主として国及び公共団体以外の者</w:t>
            </w:r>
          </w:p>
        </w:tc>
        <w:tc>
          <w:tcPr>
            <w:tcW w:w="1904" w:type="dxa"/>
          </w:tcPr>
          <w:p w14:paraId="05DAD5AF"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特段の決めは</w:t>
            </w:r>
          </w:p>
          <w:p w14:paraId="374441D5" w14:textId="77777777" w:rsidR="003C5BA6" w:rsidRDefault="003C5BA6" w:rsidP="00195760">
            <w:pPr>
              <w:tabs>
                <w:tab w:val="left" w:pos="336"/>
                <w:tab w:val="left" w:pos="840"/>
              </w:tabs>
              <w:ind w:right="-56"/>
              <w:rPr>
                <w:rFonts w:ascii="ＭＳ 明朝" w:eastAsia="ＭＳ 明朝" w:hAnsi="ＭＳ 明朝"/>
                <w:sz w:val="22"/>
              </w:rPr>
            </w:pPr>
            <w:r>
              <w:rPr>
                <w:rFonts w:ascii="ＭＳ 明朝" w:eastAsia="ＭＳ 明朝" w:hAnsi="ＭＳ 明朝" w:hint="eastAsia"/>
                <w:sz w:val="22"/>
              </w:rPr>
              <w:t>ない</w:t>
            </w:r>
          </w:p>
        </w:tc>
        <w:tc>
          <w:tcPr>
            <w:tcW w:w="3024" w:type="dxa"/>
          </w:tcPr>
          <w:p w14:paraId="509E58DC"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局地的測量又は低精度な</w:t>
            </w:r>
          </w:p>
          <w:p w14:paraId="65C3DC31" w14:textId="77777777" w:rsidR="003C5BA6" w:rsidRDefault="003C5BA6" w:rsidP="00195760">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測量</w:t>
            </w:r>
          </w:p>
        </w:tc>
      </w:tr>
    </w:tbl>
    <w:p w14:paraId="17A9AF16" w14:textId="77777777" w:rsidR="003C5BA6" w:rsidRPr="00BC1FB4" w:rsidRDefault="003C5BA6" w:rsidP="003C5BA6">
      <w:pPr>
        <w:tabs>
          <w:tab w:val="left" w:pos="336"/>
          <w:tab w:val="left" w:pos="840"/>
        </w:tabs>
        <w:ind w:leftChars="48" w:left="459" w:right="-56" w:hangingChars="150" w:hanging="351"/>
        <w:jc w:val="left"/>
        <w:rPr>
          <w:rFonts w:ascii="ＭＳ 明朝" w:eastAsia="ＭＳ 明朝" w:hAnsi="ＭＳ 明朝"/>
          <w:sz w:val="22"/>
        </w:rPr>
      </w:pPr>
      <w:r>
        <w:rPr>
          <w:rFonts w:ascii="ＭＳ 明朝" w:eastAsia="ＭＳ 明朝" w:hAnsi="ＭＳ 明朝" w:hint="eastAsia"/>
          <w:sz w:val="22"/>
        </w:rPr>
        <w:t>※『</w:t>
      </w:r>
      <w:r w:rsidRPr="00BC1FB4">
        <w:rPr>
          <w:rFonts w:ascii="ＭＳ 明朝" w:eastAsia="ＭＳ 明朝" w:hAnsi="ＭＳ 明朝" w:hint="eastAsia"/>
          <w:sz w:val="22"/>
        </w:rPr>
        <w:t>調査士の業務のう</w:t>
      </w:r>
      <w:r>
        <w:rPr>
          <w:rFonts w:ascii="ＭＳ 明朝" w:eastAsia="ＭＳ 明朝" w:hAnsi="ＭＳ 明朝" w:hint="eastAsia"/>
          <w:sz w:val="22"/>
        </w:rPr>
        <w:t>ち</w:t>
      </w:r>
      <w:r w:rsidRPr="00BC1FB4">
        <w:rPr>
          <w:rFonts w:ascii="ＭＳ 明朝" w:eastAsia="ＭＳ 明朝" w:hAnsi="ＭＳ 明朝" w:hint="eastAsia"/>
          <w:sz w:val="22"/>
        </w:rPr>
        <w:t>公有地確認は第５条に関係することが多いと思われるが、法務局へ申請するときの業務はそれを基礎にして地図を作成するので第５条と第６条両方に関係する業務が多いが、必ずしも測量法第</w:t>
      </w:r>
      <w:r w:rsidRPr="00BC1FB4">
        <w:rPr>
          <w:rFonts w:eastAsia="ＭＳ 明朝" w:hint="eastAsia"/>
          <w:sz w:val="22"/>
        </w:rPr>
        <w:t>11</w:t>
      </w:r>
      <w:r w:rsidRPr="00BC1FB4">
        <w:rPr>
          <w:rFonts w:eastAsia="ＭＳ 明朝" w:hint="eastAsia"/>
          <w:sz w:val="22"/>
        </w:rPr>
        <w:t>条を適用する必要はないが、調士法、不登法の適用は受けるということか？</w:t>
      </w:r>
      <w:r>
        <w:rPr>
          <w:rFonts w:eastAsia="ＭＳ 明朝" w:hint="eastAsia"/>
          <w:sz w:val="22"/>
        </w:rPr>
        <w:t>』</w:t>
      </w:r>
    </w:p>
    <w:tbl>
      <w:tblPr>
        <w:tblStyle w:val="aa"/>
        <w:tblW w:w="9490" w:type="dxa"/>
        <w:tblLook w:val="04A0" w:firstRow="1" w:lastRow="0" w:firstColumn="1" w:lastColumn="0" w:noHBand="0" w:noVBand="1"/>
      </w:tblPr>
      <w:tblGrid>
        <w:gridCol w:w="9490"/>
      </w:tblGrid>
      <w:tr w:rsidR="003C5BA6" w14:paraId="13973D85" w14:textId="77777777" w:rsidTr="00195760">
        <w:tc>
          <w:tcPr>
            <w:tcW w:w="9490" w:type="dxa"/>
            <w:tcBorders>
              <w:top w:val="wave" w:sz="6" w:space="0" w:color="auto"/>
              <w:left w:val="wave" w:sz="6" w:space="0" w:color="auto"/>
              <w:bottom w:val="wave" w:sz="6" w:space="0" w:color="auto"/>
              <w:right w:val="wave" w:sz="6" w:space="0" w:color="auto"/>
            </w:tcBorders>
          </w:tcPr>
          <w:p w14:paraId="63AE964A" w14:textId="77777777" w:rsidR="003C5BA6" w:rsidRDefault="003C5BA6" w:rsidP="00195760">
            <w:pPr>
              <w:tabs>
                <w:tab w:val="left" w:pos="840"/>
              </w:tabs>
              <w:ind w:right="-56"/>
              <w:jc w:val="left"/>
              <w:rPr>
                <w:rFonts w:ascii="ＭＳ 明朝" w:eastAsia="ＭＳ 明朝" w:hAnsi="ＭＳ 明朝"/>
                <w:sz w:val="22"/>
              </w:rPr>
            </w:pPr>
            <w:r>
              <w:rPr>
                <w:rFonts w:ascii="ＭＳ 明朝" w:eastAsia="ＭＳ 明朝" w:hAnsi="ＭＳ 明朝" w:hint="eastAsia"/>
                <w:sz w:val="22"/>
              </w:rPr>
              <w:t>（基本測量）</w:t>
            </w:r>
          </w:p>
          <w:p w14:paraId="3BC870AC" w14:textId="77777777" w:rsidR="003C5BA6" w:rsidRDefault="003C5BA6" w:rsidP="00195760">
            <w:pPr>
              <w:tabs>
                <w:tab w:val="left" w:pos="840"/>
              </w:tabs>
              <w:ind w:left="234" w:right="-56" w:hangingChars="100" w:hanging="234"/>
              <w:jc w:val="left"/>
              <w:rPr>
                <w:rFonts w:ascii="ＭＳ 明朝" w:eastAsia="ＭＳ 明朝" w:hAnsi="ＭＳ 明朝"/>
                <w:sz w:val="22"/>
              </w:rPr>
            </w:pPr>
            <w:r w:rsidRPr="0097452F">
              <w:rPr>
                <w:rFonts w:ascii="ＭＳ 明朝" w:eastAsia="ＭＳ 明朝" w:hAnsi="ＭＳ 明朝" w:hint="eastAsia"/>
                <w:sz w:val="22"/>
              </w:rPr>
              <w:t>第</w:t>
            </w:r>
            <w:r>
              <w:rPr>
                <w:rFonts w:ascii="ＭＳ 明朝" w:eastAsia="ＭＳ 明朝" w:hAnsi="ＭＳ 明朝" w:hint="eastAsia"/>
                <w:sz w:val="22"/>
              </w:rPr>
              <w:t>４</w:t>
            </w:r>
            <w:r w:rsidRPr="0097452F">
              <w:rPr>
                <w:rFonts w:ascii="ＭＳ 明朝" w:eastAsia="ＭＳ 明朝" w:hAnsi="ＭＳ 明朝" w:hint="eastAsia"/>
                <w:sz w:val="22"/>
              </w:rPr>
              <w:t>条</w:t>
            </w:r>
            <w:r>
              <w:rPr>
                <w:rFonts w:ascii="ＭＳ 明朝" w:eastAsia="ＭＳ 明朝" w:hAnsi="ＭＳ 明朝" w:hint="eastAsia"/>
                <w:sz w:val="22"/>
              </w:rPr>
              <w:t xml:space="preserve">　この法律において「基本測量」とは、すべての測量の基礎となる測量で、国土地理院の行うものをいう。</w:t>
            </w:r>
          </w:p>
        </w:tc>
      </w:tr>
    </w:tbl>
    <w:p w14:paraId="2C1FD249" w14:textId="77777777"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基本測量とは</w:t>
      </w:r>
    </w:p>
    <w:p w14:paraId="5BD3127C" w14:textId="77777777"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① すべての測量の基礎となる測量</w:t>
      </w:r>
    </w:p>
    <w:p w14:paraId="4B790254" w14:textId="77777777"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② 国土地理院の行うもの</w:t>
      </w:r>
    </w:p>
    <w:p w14:paraId="7C5B1DD7" w14:textId="77777777"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の二つの要件を満たすものであると定義している。</w:t>
      </w:r>
    </w:p>
    <w:p w14:paraId="4E94AC54" w14:textId="77777777" w:rsidR="003C5BA6" w:rsidRDefault="003C5BA6" w:rsidP="003C5BA6">
      <w:pPr>
        <w:tabs>
          <w:tab w:val="left" w:pos="336"/>
          <w:tab w:val="left" w:pos="840"/>
        </w:tabs>
        <w:ind w:leftChars="50" w:left="229" w:right="-56" w:hangingChars="50" w:hanging="117"/>
        <w:jc w:val="left"/>
        <w:rPr>
          <w:rFonts w:eastAsia="ＭＳ 明朝"/>
          <w:sz w:val="22"/>
        </w:rPr>
      </w:pPr>
      <w:r>
        <w:rPr>
          <w:rFonts w:eastAsia="ＭＳ 明朝" w:hint="eastAsia"/>
          <w:sz w:val="22"/>
        </w:rPr>
        <w:t>［注釈］</w:t>
      </w:r>
    </w:p>
    <w:p w14:paraId="38A3E9A8" w14:textId="77777777" w:rsidR="003C5BA6" w:rsidRDefault="003C5BA6" w:rsidP="003C5BA6">
      <w:pPr>
        <w:tabs>
          <w:tab w:val="left" w:pos="336"/>
          <w:tab w:val="left" w:pos="840"/>
        </w:tabs>
        <w:ind w:left="234" w:right="-56" w:hangingChars="100" w:hanging="234"/>
        <w:jc w:val="left"/>
        <w:rPr>
          <w:rFonts w:eastAsia="ＭＳ 明朝"/>
          <w:sz w:val="22"/>
        </w:rPr>
      </w:pPr>
      <w:r>
        <w:rPr>
          <w:rFonts w:eastAsia="ＭＳ 明朝" w:hint="eastAsia"/>
          <w:sz w:val="22"/>
        </w:rPr>
        <w:t xml:space="preserve">　（１）すべての測量の基礎となる測量</w:t>
      </w:r>
    </w:p>
    <w:p w14:paraId="0347B564" w14:textId="77777777" w:rsidR="003C5BA6" w:rsidRDefault="003C5BA6" w:rsidP="003C5BA6">
      <w:pPr>
        <w:tabs>
          <w:tab w:val="left" w:pos="336"/>
          <w:tab w:val="left" w:pos="840"/>
        </w:tabs>
        <w:ind w:left="702" w:right="-56" w:hangingChars="300" w:hanging="702"/>
        <w:jc w:val="left"/>
        <w:rPr>
          <w:rFonts w:eastAsia="ＭＳ 明朝"/>
          <w:sz w:val="22"/>
        </w:rPr>
      </w:pPr>
      <w:r>
        <w:rPr>
          <w:rFonts w:eastAsia="ＭＳ 明朝" w:hint="eastAsia"/>
          <w:sz w:val="22"/>
        </w:rPr>
        <w:t xml:space="preserve">　　　　「すべての測量の基礎となる測量とは、測量した結果として得られる測量成果（法第９条参照）の使用目的を限定せずに、かつ、汎用性のある測量成果を求める測量をいう。測量法上特に定義されてはいないが、旧測量法解説を引用すれば、「『すべての測量の基礎となる』ということは、いいかえれば、すべての測量が基本測量の成果をもとにして行われるということである。」このことは、とりもなおさず、測量法に基づく測量実施体系の理想であり、それは、従来いろいろな機関によって個々ばらばらに行われていた測量をできるだけ基本測量の体系に結びつけて</w:t>
      </w:r>
      <w:r>
        <w:rPr>
          <w:rFonts w:eastAsia="ＭＳ 明朝" w:hint="eastAsia"/>
          <w:sz w:val="22"/>
        </w:rPr>
        <w:lastRenderedPageBreak/>
        <w:t>その統一を図り、測量成果の利用を増進しようとする測量法制定の趣旨からくることになるのである。」としている。</w:t>
      </w:r>
    </w:p>
    <w:p w14:paraId="71066B42" w14:textId="77777777" w:rsidR="003C5BA6" w:rsidRDefault="003C5BA6" w:rsidP="003C5BA6">
      <w:pPr>
        <w:tabs>
          <w:tab w:val="left" w:pos="336"/>
          <w:tab w:val="left" w:pos="840"/>
        </w:tabs>
        <w:ind w:left="234" w:right="-56" w:hangingChars="100" w:hanging="234"/>
        <w:jc w:val="left"/>
        <w:rPr>
          <w:rFonts w:eastAsia="ＭＳ 明朝"/>
          <w:sz w:val="22"/>
        </w:rPr>
      </w:pPr>
      <w:r>
        <w:rPr>
          <w:rFonts w:eastAsia="ＭＳ 明朝" w:hint="eastAsia"/>
          <w:sz w:val="22"/>
        </w:rPr>
        <w:t xml:space="preserve">　（２）国土地理院の行うもの</w:t>
      </w:r>
    </w:p>
    <w:p w14:paraId="1E4DAA15" w14:textId="77777777" w:rsidR="003C5BA6" w:rsidRDefault="003C5BA6" w:rsidP="003C5BA6">
      <w:pPr>
        <w:tabs>
          <w:tab w:val="left" w:pos="336"/>
          <w:tab w:val="left" w:pos="840"/>
        </w:tabs>
        <w:ind w:left="702" w:right="-56" w:hangingChars="300" w:hanging="702"/>
        <w:jc w:val="left"/>
        <w:rPr>
          <w:rFonts w:eastAsia="ＭＳ 明朝"/>
          <w:sz w:val="22"/>
        </w:rPr>
      </w:pPr>
      <w:r>
        <w:rPr>
          <w:rFonts w:eastAsia="ＭＳ 明朝" w:hint="eastAsia"/>
          <w:sz w:val="22"/>
        </w:rPr>
        <w:t xml:space="preserve">　　　　「国土地理院自らがその測量を計画し、実施する測量をいう。」これは国土地理院の職員自らが直接に実施する場合だけに限らず、請負契約によりその実施を測量業者に行わせる場合も当然含まれるものである。　　　　</w:t>
      </w:r>
    </w:p>
    <w:p w14:paraId="2482AFC9" w14:textId="77777777" w:rsidR="003C5BA6" w:rsidRPr="008E107E" w:rsidRDefault="003C5BA6" w:rsidP="003C5BA6">
      <w:pPr>
        <w:tabs>
          <w:tab w:val="left" w:pos="336"/>
          <w:tab w:val="left" w:pos="840"/>
        </w:tabs>
        <w:ind w:left="702" w:right="-56" w:hangingChars="300" w:hanging="702"/>
        <w:jc w:val="left"/>
        <w:rPr>
          <w:rFonts w:ascii="ＭＳ 明朝" w:eastAsia="ＭＳ 明朝" w:hAnsi="ＭＳ 明朝"/>
          <w:sz w:val="22"/>
        </w:rPr>
      </w:pPr>
      <w:r>
        <w:rPr>
          <w:rFonts w:ascii="ＭＳ 明朝" w:eastAsia="ＭＳ 明朝" w:hAnsi="ＭＳ 明朝" w:hint="eastAsia"/>
          <w:sz w:val="22"/>
        </w:rPr>
        <w:t xml:space="preserve">　　　　ただし、国土地理院が実施する測量であっても、国土地理院以外の者が計画した内容に沿って直接の測量作業のみを実施する場合は、「国土地理院の行うもの」には含まれないと解すべきである。国土地理院以外の者が計画する測量は、当該者の目的があって計画実施されるものであり、「すべての測量の基礎となる測量」ということにも該当しないものである。</w:t>
      </w:r>
    </w:p>
    <w:tbl>
      <w:tblPr>
        <w:tblStyle w:val="aa"/>
        <w:tblW w:w="9490" w:type="dxa"/>
        <w:tblLook w:val="04A0" w:firstRow="1" w:lastRow="0" w:firstColumn="1" w:lastColumn="0" w:noHBand="0" w:noVBand="1"/>
      </w:tblPr>
      <w:tblGrid>
        <w:gridCol w:w="9490"/>
      </w:tblGrid>
      <w:tr w:rsidR="003C5BA6" w14:paraId="73EAAA65" w14:textId="77777777" w:rsidTr="00195760">
        <w:tc>
          <w:tcPr>
            <w:tcW w:w="9490" w:type="dxa"/>
            <w:tcBorders>
              <w:top w:val="wave" w:sz="6" w:space="0" w:color="auto"/>
              <w:left w:val="wave" w:sz="6" w:space="0" w:color="auto"/>
              <w:bottom w:val="wave" w:sz="6" w:space="0" w:color="auto"/>
              <w:right w:val="wave" w:sz="6" w:space="0" w:color="auto"/>
            </w:tcBorders>
          </w:tcPr>
          <w:p w14:paraId="449E88C9" w14:textId="77777777" w:rsidR="003C5BA6" w:rsidRPr="00016F24" w:rsidRDefault="003C5BA6" w:rsidP="00195760">
            <w:pPr>
              <w:tabs>
                <w:tab w:val="left" w:pos="840"/>
              </w:tabs>
              <w:ind w:right="-56"/>
              <w:jc w:val="left"/>
              <w:rPr>
                <w:rFonts w:eastAsia="ＭＳ 明朝"/>
                <w:sz w:val="22"/>
                <w:lang w:eastAsia="zh-TW"/>
              </w:rPr>
            </w:pPr>
            <w:r>
              <w:rPr>
                <w:rFonts w:ascii="ＭＳ 明朝" w:eastAsia="ＭＳ 明朝" w:hAnsi="ＭＳ 明朝" w:hint="eastAsia"/>
                <w:sz w:val="22"/>
                <w:lang w:eastAsia="zh-TW"/>
              </w:rPr>
              <w:t>（公共測量）（Ｈ</w:t>
            </w:r>
            <w:r>
              <w:rPr>
                <w:rFonts w:eastAsia="ＭＳ 明朝" w:hint="eastAsia"/>
                <w:sz w:val="22"/>
                <w:lang w:eastAsia="zh-TW"/>
              </w:rPr>
              <w:t>19</w:t>
            </w:r>
            <w:r>
              <w:rPr>
                <w:rFonts w:eastAsia="ＭＳ 明朝" w:hint="eastAsia"/>
                <w:sz w:val="22"/>
                <w:lang w:eastAsia="zh-TW"/>
              </w:rPr>
              <w:t>、一部改正）</w:t>
            </w:r>
          </w:p>
          <w:p w14:paraId="10F26DE6" w14:textId="6E715EEF" w:rsidR="003C5BA6" w:rsidRDefault="007C4254" w:rsidP="00195760">
            <w:pPr>
              <w:tabs>
                <w:tab w:val="left" w:pos="840"/>
              </w:tabs>
              <w:ind w:left="234" w:right="-56" w:hangingChars="100" w:hanging="234"/>
              <w:jc w:val="left"/>
              <w:rPr>
                <w:rFonts w:ascii="ＭＳ 明朝" w:eastAsia="ＭＳ 明朝" w:hAnsi="ＭＳ 明朝"/>
                <w:sz w:val="22"/>
              </w:rPr>
            </w:pPr>
            <w:r w:rsidRPr="000A2299">
              <w:rPr>
                <w:rFonts w:ascii="ＭＳ 明朝" w:eastAsia="ＭＳ 明朝" w:hAnsi="ＭＳ 明朝" w:hint="eastAsia"/>
                <w:noProof/>
                <w:color w:val="FF0000"/>
                <w:sz w:val="22"/>
              </w:rPr>
              <mc:AlternateContent>
                <mc:Choice Requires="wps">
                  <w:drawing>
                    <wp:anchor distT="0" distB="0" distL="114300" distR="114300" simplePos="0" relativeHeight="253130752" behindDoc="0" locked="0" layoutInCell="1" allowOverlap="1" wp14:anchorId="586AA4F9" wp14:editId="308B09FF">
                      <wp:simplePos x="0" y="0"/>
                      <wp:positionH relativeFrom="column">
                        <wp:posOffset>5673090</wp:posOffset>
                      </wp:positionH>
                      <wp:positionV relativeFrom="paragraph">
                        <wp:posOffset>607695</wp:posOffset>
                      </wp:positionV>
                      <wp:extent cx="137795" cy="0"/>
                      <wp:effectExtent l="0" t="0" r="0" b="0"/>
                      <wp:wrapNone/>
                      <wp:docPr id="515555648" name="直線コネクタ 84"/>
                      <wp:cNvGraphicFramePr/>
                      <a:graphic xmlns:a="http://schemas.openxmlformats.org/drawingml/2006/main">
                        <a:graphicData uri="http://schemas.microsoft.com/office/word/2010/wordprocessingShape">
                          <wps:wsp>
                            <wps:cNvCnPr/>
                            <wps:spPr>
                              <a:xfrm>
                                <a:off x="0" y="0"/>
                                <a:ext cx="137795"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2CE533ED" id="直線コネクタ 84" o:spid="_x0000_s1026" style="position:absolute;z-index:25313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6.7pt,47.85pt" to="457.55pt,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" strokecolor="red"/>
                  </w:pict>
                </mc:Fallback>
              </mc:AlternateContent>
            </w:r>
            <w:r w:rsidR="003C5BA6" w:rsidRPr="000A2299">
              <w:rPr>
                <w:rFonts w:ascii="ＭＳ 明朝" w:eastAsia="ＭＳ 明朝" w:hAnsi="ＭＳ 明朝" w:hint="eastAsia"/>
                <w:noProof/>
                <w:color w:val="FF0000"/>
                <w:sz w:val="22"/>
              </w:rPr>
              <mc:AlternateContent>
                <mc:Choice Requires="wps">
                  <w:drawing>
                    <wp:anchor distT="0" distB="0" distL="114300" distR="114300" simplePos="0" relativeHeight="253128704" behindDoc="0" locked="0" layoutInCell="1" allowOverlap="1" wp14:anchorId="671A2B00" wp14:editId="71F09143">
                      <wp:simplePos x="0" y="0"/>
                      <wp:positionH relativeFrom="column">
                        <wp:posOffset>4464049</wp:posOffset>
                      </wp:positionH>
                      <wp:positionV relativeFrom="paragraph">
                        <wp:posOffset>131445</wp:posOffset>
                      </wp:positionV>
                      <wp:extent cx="1346835" cy="0"/>
                      <wp:effectExtent l="0" t="0" r="0" b="0"/>
                      <wp:wrapNone/>
                      <wp:docPr id="2036812722" name="直線コネクタ 84"/>
                      <wp:cNvGraphicFramePr/>
                      <a:graphic xmlns:a="http://schemas.openxmlformats.org/drawingml/2006/main">
                        <a:graphicData uri="http://schemas.microsoft.com/office/word/2010/wordprocessingShape">
                          <wps:wsp>
                            <wps:cNvCnPr/>
                            <wps:spPr>
                              <a:xfrm>
                                <a:off x="0" y="0"/>
                                <a:ext cx="1346835"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54C4F3DE" id="直線コネクタ 84" o:spid="_x0000_s1026" style="position:absolute;z-index:25312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1.5pt,10.35pt" to="457.5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" strokecolor="red"/>
                  </w:pict>
                </mc:Fallback>
              </mc:AlternateContent>
            </w:r>
            <w:r w:rsidR="003C5BA6" w:rsidRPr="000A2299">
              <w:rPr>
                <w:rFonts w:ascii="ＭＳ 明朝" w:eastAsia="ＭＳ 明朝" w:hAnsi="ＭＳ 明朝" w:hint="eastAsia"/>
                <w:noProof/>
                <w:color w:val="FF0000"/>
                <w:sz w:val="22"/>
              </w:rPr>
              <mc:AlternateContent>
                <mc:Choice Requires="wps">
                  <w:drawing>
                    <wp:anchor distT="0" distB="0" distL="114300" distR="114300" simplePos="0" relativeHeight="253132800" behindDoc="0" locked="0" layoutInCell="1" allowOverlap="1" wp14:anchorId="3501B79E" wp14:editId="1DEE010A">
                      <wp:simplePos x="0" y="0"/>
                      <wp:positionH relativeFrom="column">
                        <wp:posOffset>130175</wp:posOffset>
                      </wp:positionH>
                      <wp:positionV relativeFrom="paragraph">
                        <wp:posOffset>1102995</wp:posOffset>
                      </wp:positionV>
                      <wp:extent cx="1631315" cy="0"/>
                      <wp:effectExtent l="0" t="0" r="0" b="0"/>
                      <wp:wrapNone/>
                      <wp:docPr id="1585654946" name="直線コネクタ 84"/>
                      <wp:cNvGraphicFramePr/>
                      <a:graphic xmlns:a="http://schemas.openxmlformats.org/drawingml/2006/main">
                        <a:graphicData uri="http://schemas.microsoft.com/office/word/2010/wordprocessingShape">
                          <wps:wsp>
                            <wps:cNvCnPr/>
                            <wps:spPr>
                              <a:xfrm>
                                <a:off x="0" y="0"/>
                                <a:ext cx="1631315"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45988A85" id="直線コネクタ 84" o:spid="_x0000_s1026" style="position:absolute;z-index:25313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25pt,86.85pt" to="138.7pt,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" strokecolor="red"/>
                  </w:pict>
                </mc:Fallback>
              </mc:AlternateContent>
            </w:r>
            <w:r w:rsidR="003C5BA6" w:rsidRPr="000A2299">
              <w:rPr>
                <w:rFonts w:ascii="ＭＳ 明朝" w:eastAsia="ＭＳ 明朝" w:hAnsi="ＭＳ 明朝" w:hint="eastAsia"/>
                <w:noProof/>
                <w:color w:val="FF0000"/>
                <w:sz w:val="22"/>
              </w:rPr>
              <mc:AlternateContent>
                <mc:Choice Requires="wps">
                  <w:drawing>
                    <wp:anchor distT="0" distB="0" distL="114300" distR="114300" simplePos="0" relativeHeight="253131776" behindDoc="0" locked="0" layoutInCell="1" allowOverlap="1" wp14:anchorId="4EAAB1E7" wp14:editId="0577B986">
                      <wp:simplePos x="0" y="0"/>
                      <wp:positionH relativeFrom="column">
                        <wp:posOffset>267970</wp:posOffset>
                      </wp:positionH>
                      <wp:positionV relativeFrom="paragraph">
                        <wp:posOffset>855345</wp:posOffset>
                      </wp:positionV>
                      <wp:extent cx="5547360" cy="2540"/>
                      <wp:effectExtent l="0" t="0" r="34290" b="35560"/>
                      <wp:wrapNone/>
                      <wp:docPr id="158381185" name="直線コネクタ 84"/>
                      <wp:cNvGraphicFramePr/>
                      <a:graphic xmlns:a="http://schemas.openxmlformats.org/drawingml/2006/main">
                        <a:graphicData uri="http://schemas.microsoft.com/office/word/2010/wordprocessingShape">
                          <wps:wsp>
                            <wps:cNvCnPr/>
                            <wps:spPr>
                              <a:xfrm flipV="1">
                                <a:off x="0" y="0"/>
                                <a:ext cx="5547360" cy="254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441050EE" id="直線コネクタ 84" o:spid="_x0000_s1026" style="position:absolute;flip:y;z-index:25313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1pt,67.35pt" to="457.9pt,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" strokecolor="red"/>
                  </w:pict>
                </mc:Fallback>
              </mc:AlternateContent>
            </w:r>
            <w:r w:rsidR="003C5BA6" w:rsidRPr="000A2299">
              <w:rPr>
                <w:rFonts w:ascii="ＭＳ 明朝" w:eastAsia="ＭＳ 明朝" w:hAnsi="ＭＳ 明朝" w:hint="eastAsia"/>
                <w:noProof/>
                <w:color w:val="FF0000"/>
                <w:sz w:val="22"/>
              </w:rPr>
              <mc:AlternateContent>
                <mc:Choice Requires="wps">
                  <w:drawing>
                    <wp:anchor distT="0" distB="0" distL="114300" distR="114300" simplePos="0" relativeHeight="253129728" behindDoc="0" locked="0" layoutInCell="1" allowOverlap="1" wp14:anchorId="5D14EB8C" wp14:editId="3E98B798">
                      <wp:simplePos x="0" y="0"/>
                      <wp:positionH relativeFrom="column">
                        <wp:posOffset>196850</wp:posOffset>
                      </wp:positionH>
                      <wp:positionV relativeFrom="paragraph">
                        <wp:posOffset>360045</wp:posOffset>
                      </wp:positionV>
                      <wp:extent cx="1137920" cy="0"/>
                      <wp:effectExtent l="0" t="0" r="0" b="0"/>
                      <wp:wrapNone/>
                      <wp:docPr id="57756890" name="直線コネクタ 84"/>
                      <wp:cNvGraphicFramePr/>
                      <a:graphic xmlns:a="http://schemas.openxmlformats.org/drawingml/2006/main">
                        <a:graphicData uri="http://schemas.microsoft.com/office/word/2010/wordprocessingShape">
                          <wps:wsp>
                            <wps:cNvCnPr/>
                            <wps:spPr>
                              <a:xfrm>
                                <a:off x="0" y="0"/>
                                <a:ext cx="1137920"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5B5F74B3" id="直線コネクタ 84" o:spid="_x0000_s1026" style="position:absolute;z-index:25312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5pt,28.35pt" to="105.1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" strokecolor="red"/>
                  </w:pict>
                </mc:Fallback>
              </mc:AlternateContent>
            </w:r>
            <w:r w:rsidR="003C5BA6" w:rsidRPr="0097452F">
              <w:rPr>
                <w:rFonts w:ascii="ＭＳ 明朝" w:eastAsia="ＭＳ 明朝" w:hAnsi="ＭＳ 明朝" w:hint="eastAsia"/>
                <w:sz w:val="22"/>
              </w:rPr>
              <w:t>第</w:t>
            </w:r>
            <w:r w:rsidR="003C5BA6">
              <w:rPr>
                <w:rFonts w:ascii="ＭＳ 明朝" w:eastAsia="ＭＳ 明朝" w:hAnsi="ＭＳ 明朝" w:hint="eastAsia"/>
                <w:sz w:val="22"/>
              </w:rPr>
              <w:t>５</w:t>
            </w:r>
            <w:r w:rsidR="003C5BA6" w:rsidRPr="0097452F">
              <w:rPr>
                <w:rFonts w:ascii="ＭＳ 明朝" w:eastAsia="ＭＳ 明朝" w:hAnsi="ＭＳ 明朝" w:hint="eastAsia"/>
                <w:sz w:val="22"/>
              </w:rPr>
              <w:t>条</w:t>
            </w:r>
            <w:r w:rsidR="003C5BA6">
              <w:rPr>
                <w:rFonts w:ascii="ＭＳ 明朝" w:eastAsia="ＭＳ 明朝" w:hAnsi="ＭＳ 明朝" w:hint="eastAsia"/>
                <w:sz w:val="22"/>
              </w:rPr>
              <w:t xml:space="preserve">　この法律において「公共測量」とは、基本測量以外の測量</w:t>
            </w:r>
            <w:r w:rsidR="003C5BA6" w:rsidRPr="00016F24">
              <w:rPr>
                <w:rFonts w:ascii="ＭＳ 明朝" w:eastAsia="ＭＳ 明朝" w:hAnsi="ＭＳ 明朝" w:hint="eastAsia"/>
                <w:color w:val="000000" w:themeColor="text1"/>
                <w:sz w:val="22"/>
              </w:rPr>
              <w:t>のうち、小道路若しくは建物のため等</w:t>
            </w:r>
            <w:r w:rsidR="003C5BA6">
              <w:rPr>
                <w:rFonts w:ascii="ＭＳ 明朝" w:eastAsia="ＭＳ 明朝" w:hAnsi="ＭＳ 明朝" w:hint="eastAsia"/>
                <w:color w:val="ED0000"/>
                <w:sz w:val="22"/>
              </w:rPr>
              <w:t>で次に掲げるものをいい、建物に関する測量その他</w:t>
            </w:r>
            <w:r w:rsidR="003C5BA6">
              <w:rPr>
                <w:rFonts w:ascii="ＭＳ 明朝" w:eastAsia="ＭＳ 明朝" w:hAnsi="ＭＳ 明朝" w:hint="eastAsia"/>
                <w:sz w:val="22"/>
              </w:rPr>
              <w:t>の局地的測量又は</w:t>
            </w:r>
            <w:r w:rsidR="003C5BA6">
              <w:rPr>
                <w:rFonts w:ascii="ＭＳ 明朝" w:eastAsia="ＭＳ 明朝" w:hAnsi="ＭＳ 明朝" w:hint="eastAsia"/>
                <w:color w:val="ED0000"/>
                <w:sz w:val="22"/>
              </w:rPr>
              <w:t>小縮尺図の調整その他の</w:t>
            </w:r>
            <w:r w:rsidR="003C5BA6">
              <w:rPr>
                <w:rFonts w:ascii="ＭＳ 明朝" w:eastAsia="ＭＳ 明朝" w:hAnsi="ＭＳ 明朝" w:hint="eastAsia"/>
                <w:sz w:val="22"/>
              </w:rPr>
              <w:t>高度の精度を必要としない測量で政令で定めるものを除き</w:t>
            </w:r>
            <w:r w:rsidR="003C5BA6" w:rsidRPr="000A2299">
              <w:rPr>
                <w:rFonts w:ascii="ＭＳ 明朝" w:eastAsia="ＭＳ 明朝" w:hAnsi="ＭＳ 明朝" w:hint="eastAsia"/>
                <w:color w:val="ED0000"/>
                <w:sz w:val="22"/>
              </w:rPr>
              <w:t>く</w:t>
            </w:r>
            <w:r w:rsidR="003C5BA6">
              <w:rPr>
                <w:rFonts w:ascii="ＭＳ 明朝" w:eastAsia="ＭＳ 明朝" w:hAnsi="ＭＳ 明朝" w:hint="eastAsia"/>
                <w:sz w:val="22"/>
              </w:rPr>
              <w:t>、測量に要する費用の全部若しくは一部を国又は公共団体が負担し、若しくは補助して実施するものをいう。</w:t>
            </w:r>
          </w:p>
          <w:p w14:paraId="3F6ED317" w14:textId="77777777" w:rsidR="003C5BA6" w:rsidRDefault="003C5BA6" w:rsidP="00195760">
            <w:pPr>
              <w:tabs>
                <w:tab w:val="left" w:pos="840"/>
              </w:tabs>
              <w:ind w:left="468" w:right="-56" w:hangingChars="200" w:hanging="468"/>
              <w:jc w:val="left"/>
              <w:rPr>
                <w:rFonts w:ascii="ＭＳ 明朝" w:eastAsia="ＭＳ 明朝" w:hAnsi="ＭＳ 明朝"/>
                <w:color w:val="ED0000"/>
                <w:sz w:val="22"/>
              </w:rPr>
            </w:pPr>
            <w:r>
              <w:rPr>
                <w:rFonts w:ascii="ＭＳ 明朝" w:eastAsia="ＭＳ 明朝" w:hAnsi="ＭＳ 明朝" w:hint="eastAsia"/>
                <w:sz w:val="22"/>
              </w:rPr>
              <w:t xml:space="preserve">　</w:t>
            </w:r>
            <w:r>
              <w:rPr>
                <w:rFonts w:ascii="ＭＳ 明朝" w:eastAsia="ＭＳ 明朝" w:hAnsi="ＭＳ 明朝" w:hint="eastAsia"/>
                <w:color w:val="ED0000"/>
                <w:sz w:val="22"/>
              </w:rPr>
              <w:t>一　その実施に要する費用の全部又は一部を国又は公共団体が負担し、又は補助して実施する測量</w:t>
            </w:r>
          </w:p>
          <w:p w14:paraId="19A4FE96" w14:textId="77777777" w:rsidR="003C5BA6" w:rsidRDefault="003C5BA6" w:rsidP="00195760">
            <w:pPr>
              <w:tabs>
                <w:tab w:val="left" w:pos="840"/>
              </w:tabs>
              <w:ind w:left="468" w:right="-56" w:hangingChars="200" w:hanging="468"/>
              <w:jc w:val="left"/>
              <w:rPr>
                <w:rFonts w:ascii="ＭＳ 明朝" w:eastAsia="ＭＳ 明朝" w:hAnsi="ＭＳ 明朝"/>
                <w:color w:val="ED0000"/>
                <w:sz w:val="22"/>
              </w:rPr>
            </w:pPr>
            <w:r>
              <w:rPr>
                <w:rFonts w:ascii="ＭＳ 明朝" w:eastAsia="ＭＳ 明朝" w:hAnsi="ＭＳ 明朝" w:hint="eastAsia"/>
                <w:color w:val="ED0000"/>
                <w:sz w:val="22"/>
              </w:rPr>
              <w:t xml:space="preserve">　二　基本測量又は前号の測量の測量成果を使用して次に掲げる事業のために実施する測量で国土交通大臣が指定するもの</w:t>
            </w:r>
          </w:p>
          <w:p w14:paraId="69C7832D" w14:textId="77777777" w:rsidR="003C5BA6" w:rsidRDefault="003C5BA6" w:rsidP="00195760">
            <w:pPr>
              <w:tabs>
                <w:tab w:val="left" w:pos="840"/>
              </w:tabs>
              <w:ind w:left="468" w:right="-56" w:hangingChars="200" w:hanging="468"/>
              <w:jc w:val="left"/>
              <w:rPr>
                <w:rFonts w:ascii="ＭＳ 明朝" w:eastAsia="ＭＳ 明朝" w:hAnsi="ＭＳ 明朝"/>
                <w:color w:val="ED0000"/>
                <w:sz w:val="22"/>
              </w:rPr>
            </w:pPr>
            <w:r>
              <w:rPr>
                <w:rFonts w:ascii="ＭＳ 明朝" w:eastAsia="ＭＳ 明朝" w:hAnsi="ＭＳ 明朝" w:hint="eastAsia"/>
                <w:color w:val="ED0000"/>
                <w:sz w:val="22"/>
              </w:rPr>
              <w:t xml:space="preserve">　　イ　行政庁の許可、認可その他の処分を受けて行われる事業</w:t>
            </w:r>
          </w:p>
          <w:p w14:paraId="26004884" w14:textId="77777777" w:rsidR="003C5BA6" w:rsidRPr="00664EFF" w:rsidRDefault="003C5BA6" w:rsidP="00195760">
            <w:pPr>
              <w:tabs>
                <w:tab w:val="left" w:pos="840"/>
              </w:tabs>
              <w:ind w:left="702" w:right="-56" w:hangingChars="300" w:hanging="702"/>
              <w:jc w:val="left"/>
              <w:rPr>
                <w:rFonts w:ascii="ＭＳ 明朝" w:eastAsia="ＭＳ 明朝" w:hAnsi="ＭＳ 明朝"/>
                <w:color w:val="ED0000"/>
                <w:sz w:val="22"/>
              </w:rPr>
            </w:pPr>
            <w:r>
              <w:rPr>
                <w:rFonts w:ascii="ＭＳ 明朝" w:eastAsia="ＭＳ 明朝" w:hAnsi="ＭＳ 明朝" w:hint="eastAsia"/>
                <w:color w:val="ED0000"/>
                <w:sz w:val="22"/>
              </w:rPr>
              <w:t xml:space="preserve">　　ロ　その実施に要する費用の全部又は一部については国又は公共団体の負担又は補助、貸付けその他の助成を受けて行われる事業</w:t>
            </w:r>
          </w:p>
        </w:tc>
      </w:tr>
    </w:tbl>
    <w:p w14:paraId="0C97D89C" w14:textId="77777777"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公共測量とは</w:t>
      </w:r>
    </w:p>
    <w:p w14:paraId="385D8C26" w14:textId="77777777"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① 基本測量以外の測量</w:t>
      </w:r>
    </w:p>
    <w:p w14:paraId="77D65F79" w14:textId="3EAA8B9E" w:rsidR="003C5BA6" w:rsidRDefault="003C5BA6" w:rsidP="003C5BA6">
      <w:pPr>
        <w:tabs>
          <w:tab w:val="left" w:pos="336"/>
          <w:tab w:val="left" w:pos="840"/>
        </w:tabs>
        <w:ind w:left="819" w:right="-56" w:hangingChars="350" w:hanging="819"/>
        <w:jc w:val="left"/>
        <w:rPr>
          <w:rFonts w:ascii="ＭＳ 明朝" w:eastAsia="ＭＳ 明朝" w:hAnsi="ＭＳ 明朝"/>
          <w:sz w:val="22"/>
        </w:rPr>
      </w:pPr>
      <w:r>
        <w:rPr>
          <w:rFonts w:ascii="ＭＳ 明朝" w:eastAsia="ＭＳ 明朝" w:hAnsi="ＭＳ 明朝" w:hint="eastAsia"/>
          <w:sz w:val="22"/>
        </w:rPr>
        <w:t xml:space="preserve">　　② 小道路若しくは建物のため等の局地的測量又は高度の精度を必要としない測量で政令で定めるものを除き</w:t>
      </w:r>
    </w:p>
    <w:p w14:paraId="7619A4B5" w14:textId="34C619F7" w:rsidR="003C5BA6" w:rsidRPr="000A2299" w:rsidRDefault="003C5BA6" w:rsidP="003C5BA6">
      <w:pPr>
        <w:tabs>
          <w:tab w:val="left" w:pos="336"/>
          <w:tab w:val="left" w:pos="840"/>
        </w:tabs>
        <w:ind w:left="819" w:right="-56" w:hangingChars="350" w:hanging="819"/>
        <w:jc w:val="left"/>
        <w:rPr>
          <w:rFonts w:ascii="ＭＳ 明朝" w:eastAsia="ＭＳ 明朝" w:hAnsi="ＭＳ 明朝"/>
          <w:strike/>
          <w:sz w:val="22"/>
        </w:rPr>
      </w:pPr>
      <w:r>
        <w:rPr>
          <w:rFonts w:ascii="ＭＳ 明朝" w:eastAsia="ＭＳ 明朝" w:hAnsi="ＭＳ 明朝" w:hint="eastAsia"/>
          <w:sz w:val="22"/>
        </w:rPr>
        <w:t xml:space="preserve">　　③ 測量に要する費用の全部若しくは一部を国又は公共団体が負担し、若しくは補助して実施するもの</w:t>
      </w:r>
    </w:p>
    <w:p w14:paraId="50D0A86B" w14:textId="035AEE5B" w:rsidR="003C5BA6" w:rsidRPr="00683195" w:rsidRDefault="003C5BA6" w:rsidP="003C5BA6">
      <w:pPr>
        <w:tabs>
          <w:tab w:val="left" w:pos="336"/>
          <w:tab w:val="left" w:pos="448"/>
        </w:tabs>
        <w:ind w:left="222" w:right="-56" w:hangingChars="95" w:hanging="222"/>
        <w:jc w:val="left"/>
        <w:rPr>
          <w:rFonts w:eastAsia="ＭＳ 明朝"/>
          <w:sz w:val="22"/>
        </w:rPr>
      </w:pPr>
      <w:r>
        <w:rPr>
          <w:rFonts w:ascii="ＭＳ 明朝" w:eastAsia="ＭＳ 明朝" w:hAnsi="ＭＳ 明朝" w:hint="eastAsia"/>
          <w:sz w:val="22"/>
        </w:rPr>
        <w:t xml:space="preserve">　との要件を満たすものが公共測量と定義され、測量法第３章法第</w:t>
      </w:r>
      <w:r>
        <w:rPr>
          <w:rFonts w:eastAsia="ＭＳ 明朝" w:hint="eastAsia"/>
          <w:sz w:val="22"/>
        </w:rPr>
        <w:t>32</w:t>
      </w:r>
      <w:r>
        <w:rPr>
          <w:rFonts w:eastAsia="ＭＳ 明朝" w:hint="eastAsia"/>
          <w:sz w:val="22"/>
        </w:rPr>
        <w:t>条から第</w:t>
      </w:r>
      <w:r>
        <w:rPr>
          <w:rFonts w:eastAsia="ＭＳ 明朝" w:hint="eastAsia"/>
          <w:sz w:val="22"/>
        </w:rPr>
        <w:t>44</w:t>
      </w:r>
      <w:r>
        <w:rPr>
          <w:rFonts w:eastAsia="ＭＳ 明朝" w:hint="eastAsia"/>
          <w:sz w:val="22"/>
        </w:rPr>
        <w:t>条の適用を受けることとなる。</w:t>
      </w:r>
    </w:p>
    <w:p w14:paraId="6FD9E3AA" w14:textId="648E6EC1" w:rsidR="003C5BA6" w:rsidRDefault="002D6D6B" w:rsidP="003C5BA6">
      <w:pPr>
        <w:tabs>
          <w:tab w:val="left" w:pos="336"/>
          <w:tab w:val="left" w:pos="840"/>
        </w:tabs>
        <w:ind w:right="-56" w:firstLineChars="50" w:firstLine="117"/>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124608" behindDoc="0" locked="0" layoutInCell="1" allowOverlap="1" wp14:anchorId="3A4BDCEE" wp14:editId="5FFD08D1">
                <wp:simplePos x="0" y="0"/>
                <wp:positionH relativeFrom="column">
                  <wp:posOffset>-33020</wp:posOffset>
                </wp:positionH>
                <wp:positionV relativeFrom="paragraph">
                  <wp:posOffset>246380</wp:posOffset>
                </wp:positionV>
                <wp:extent cx="19050" cy="1156970"/>
                <wp:effectExtent l="0" t="0" r="19050" b="24130"/>
                <wp:wrapNone/>
                <wp:docPr id="726562292" name="直線コネクタ 26"/>
                <wp:cNvGraphicFramePr/>
                <a:graphic xmlns:a="http://schemas.openxmlformats.org/drawingml/2006/main">
                  <a:graphicData uri="http://schemas.microsoft.com/office/word/2010/wordprocessingShape">
                    <wps:wsp>
                      <wps:cNvCnPr/>
                      <wps:spPr>
                        <a:xfrm>
                          <a:off x="0" y="0"/>
                          <a:ext cx="19050" cy="1156970"/>
                        </a:xfrm>
                        <a:prstGeom prst="line">
                          <a:avLst/>
                        </a:prstGeom>
                        <a:noFill/>
                        <a:ln w="6350"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0B7CAA" id="直線コネクタ 26" o:spid="_x0000_s1026" style="position:absolute;z-index:2531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pt,19.4pt" to="-1.1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" strokecolor="black [3213]" strokeweight=".5p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353984" behindDoc="0" locked="0" layoutInCell="1" allowOverlap="1" wp14:anchorId="450FBF28" wp14:editId="71BC4DAE">
                <wp:simplePos x="0" y="0"/>
                <wp:positionH relativeFrom="column">
                  <wp:posOffset>5977255</wp:posOffset>
                </wp:positionH>
                <wp:positionV relativeFrom="paragraph">
                  <wp:posOffset>241935</wp:posOffset>
                </wp:positionV>
                <wp:extent cx="19050" cy="1156970"/>
                <wp:effectExtent l="0" t="0" r="19050" b="24130"/>
                <wp:wrapNone/>
                <wp:docPr id="1597486094" name="直線コネクタ 26"/>
                <wp:cNvGraphicFramePr/>
                <a:graphic xmlns:a="http://schemas.openxmlformats.org/drawingml/2006/main">
                  <a:graphicData uri="http://schemas.microsoft.com/office/word/2010/wordprocessingShape">
                    <wps:wsp>
                      <wps:cNvCnPr/>
                      <wps:spPr>
                        <a:xfrm>
                          <a:off x="0" y="0"/>
                          <a:ext cx="19050" cy="1156970"/>
                        </a:xfrm>
                        <a:prstGeom prst="line">
                          <a:avLst/>
                        </a:prstGeom>
                        <a:noFill/>
                        <a:ln w="6350"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942F782" id="直線コネクタ 26" o:spid="_x0000_s1026" style="position:absolute;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0.65pt,19.05pt" to="472.15pt,1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" strokecolor="black [3213]" strokeweight=".5pt"/>
            </w:pict>
          </mc:Fallback>
        </mc:AlternateContent>
      </w:r>
      <w:r w:rsidR="003C5BA6">
        <w:rPr>
          <w:rFonts w:ascii="ＭＳ 明朝" w:eastAsia="ＭＳ 明朝" w:hAnsi="ＭＳ 明朝" w:hint="eastAsia"/>
          <w:noProof/>
          <w:sz w:val="22"/>
        </w:rPr>
        <mc:AlternateContent>
          <mc:Choice Requires="wps">
            <w:drawing>
              <wp:anchor distT="0" distB="0" distL="114300" distR="114300" simplePos="0" relativeHeight="253123584" behindDoc="0" locked="0" layoutInCell="1" allowOverlap="1" wp14:anchorId="19BF31FC" wp14:editId="26C1BEAA">
                <wp:simplePos x="0" y="0"/>
                <wp:positionH relativeFrom="column">
                  <wp:posOffset>-1270</wp:posOffset>
                </wp:positionH>
                <wp:positionV relativeFrom="paragraph">
                  <wp:posOffset>245110</wp:posOffset>
                </wp:positionV>
                <wp:extent cx="5977255" cy="0"/>
                <wp:effectExtent l="0" t="0" r="0" b="0"/>
                <wp:wrapNone/>
                <wp:docPr id="2044625217" name="直線コネクタ 25"/>
                <wp:cNvGraphicFramePr/>
                <a:graphic xmlns:a="http://schemas.openxmlformats.org/drawingml/2006/main">
                  <a:graphicData uri="http://schemas.microsoft.com/office/word/2010/wordprocessingShape">
                    <wps:wsp>
                      <wps:cNvCnPr/>
                      <wps:spPr>
                        <a:xfrm>
                          <a:off x="0" y="0"/>
                          <a:ext cx="5977255" cy="0"/>
                        </a:xfrm>
                        <a:prstGeom prst="line">
                          <a:avLst/>
                        </a:prstGeom>
                        <a:noFill/>
                        <a:ln w="6350" cap="flat" cmpd="sng" algn="ctr">
                          <a:solidFill>
                            <a:schemeClr val="tx1"/>
                          </a:solidFill>
                          <a:prstDash val="solid"/>
                        </a:ln>
                        <a:effectLst/>
                      </wps:spPr>
                      <wps:bodyPr/>
                    </wps:wsp>
                  </a:graphicData>
                </a:graphic>
                <wp14:sizeRelH relativeFrom="margin">
                  <wp14:pctWidth>0</wp14:pctWidth>
                </wp14:sizeRelH>
              </wp:anchor>
            </w:drawing>
          </mc:Choice>
          <mc:Fallback>
            <w:pict>
              <v:line w14:anchorId="76061971" id="直線コネクタ 25" o:spid="_x0000_s1026" style="position:absolute;z-index:25312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19.3pt" to="470.5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" strokecolor="black [3213]" strokeweight=".5pt"/>
            </w:pict>
          </mc:Fallback>
        </mc:AlternateContent>
      </w:r>
      <w:r w:rsidR="003C5BA6">
        <w:rPr>
          <w:rFonts w:ascii="ＭＳ 明朝" w:eastAsia="ＭＳ 明朝" w:hAnsi="ＭＳ 明朝" w:hint="eastAsia"/>
          <w:sz w:val="22"/>
        </w:rPr>
        <w:t>〔施行令〕</w:t>
      </w:r>
    </w:p>
    <w:p w14:paraId="14FFE5F3" w14:textId="4156E7A1"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（局地的測量又は高度の精度を必要としない測量の範囲）</w:t>
      </w:r>
    </w:p>
    <w:p w14:paraId="3825520D" w14:textId="6A9A5E6B" w:rsidR="003C5BA6" w:rsidRDefault="003C5BA6" w:rsidP="003C5BA6">
      <w:pPr>
        <w:tabs>
          <w:tab w:val="left" w:pos="336"/>
          <w:tab w:val="left" w:pos="840"/>
        </w:tabs>
        <w:ind w:left="468" w:right="-56" w:hangingChars="200" w:hanging="468"/>
        <w:jc w:val="left"/>
        <w:rPr>
          <w:rFonts w:ascii="ＭＳ 明朝" w:eastAsia="ＭＳ 明朝" w:hAnsi="ＭＳ 明朝"/>
          <w:sz w:val="22"/>
        </w:rPr>
      </w:pPr>
      <w:r>
        <w:rPr>
          <w:rFonts w:ascii="ＭＳ 明朝" w:eastAsia="ＭＳ 明朝" w:hAnsi="ＭＳ 明朝" w:hint="eastAsia"/>
          <w:sz w:val="22"/>
        </w:rPr>
        <w:t xml:space="preserve">　第１条　測量法（以下「法」という。）第５条及び第６条に規定する政令で定める局地的測量又は高度の精度を必要としない測量は、次の各号に掲げるものとする。</w:t>
      </w:r>
    </w:p>
    <w:p w14:paraId="0AC98E19" w14:textId="77C39B03"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一　建物に関する測量</w:t>
      </w:r>
    </w:p>
    <w:p w14:paraId="715D1298" w14:textId="1C73D644" w:rsidR="003C5BA6" w:rsidRDefault="002D6D6B" w:rsidP="003C5BA6">
      <w:pPr>
        <w:tabs>
          <w:tab w:val="left" w:pos="336"/>
          <w:tab w:val="left" w:pos="560"/>
          <w:tab w:val="left" w:pos="840"/>
        </w:tabs>
        <w:ind w:right="-56"/>
        <w:jc w:val="left"/>
        <w:rPr>
          <w:rFonts w:ascii="ＭＳ 明朝" w:eastAsia="ＭＳ 明朝" w:hAnsi="ＭＳ 明朝"/>
          <w:sz w:val="22"/>
        </w:rPr>
      </w:pPr>
      <w:r>
        <w:rPr>
          <w:rFonts w:ascii="ＭＳ 明朝" w:eastAsia="ＭＳ 明朝" w:hAnsi="ＭＳ 明朝" w:hint="eastAsia"/>
          <w:noProof/>
          <w:sz w:val="22"/>
          <w:lang w:val="ja-JP"/>
        </w:rPr>
        <w:lastRenderedPageBreak/>
        <mc:AlternateContent>
          <mc:Choice Requires="wps">
            <w:drawing>
              <wp:anchor distT="0" distB="0" distL="114300" distR="114300" simplePos="0" relativeHeight="253356032" behindDoc="0" locked="0" layoutInCell="1" allowOverlap="1" wp14:anchorId="0ECE08C1" wp14:editId="2D31A9D9">
                <wp:simplePos x="0" y="0"/>
                <wp:positionH relativeFrom="column">
                  <wp:posOffset>5975350</wp:posOffset>
                </wp:positionH>
                <wp:positionV relativeFrom="paragraph">
                  <wp:posOffset>0</wp:posOffset>
                </wp:positionV>
                <wp:extent cx="0" cy="7884795"/>
                <wp:effectExtent l="0" t="0" r="38100" b="20955"/>
                <wp:wrapNone/>
                <wp:docPr id="1156454631" name="直線コネクタ 29"/>
                <wp:cNvGraphicFramePr/>
                <a:graphic xmlns:a="http://schemas.openxmlformats.org/drawingml/2006/main">
                  <a:graphicData uri="http://schemas.microsoft.com/office/word/2010/wordprocessingShape">
                    <wps:wsp>
                      <wps:cNvCnPr/>
                      <wps:spPr>
                        <a:xfrm>
                          <a:off x="0" y="0"/>
                          <a:ext cx="0" cy="7884795"/>
                        </a:xfrm>
                        <a:prstGeom prst="line">
                          <a:avLst/>
                        </a:prstGeom>
                        <a:noFill/>
                        <a:ln w="63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FDAA30" id="直線コネクタ 29" o:spid="_x0000_s1026" style="position:absolute;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0.5pt,0" to="470.5pt,6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" strokecolor="windowText" strokeweight=".5pt"/>
            </w:pict>
          </mc:Fallback>
        </mc:AlternateContent>
      </w:r>
      <w:r>
        <w:rPr>
          <w:rFonts w:ascii="ＭＳ 明朝" w:eastAsia="ＭＳ 明朝" w:hAnsi="ＭＳ 明朝" w:hint="eastAsia"/>
          <w:noProof/>
          <w:sz w:val="22"/>
          <w:lang w:val="ja-JP"/>
        </w:rPr>
        <mc:AlternateContent>
          <mc:Choice Requires="wps">
            <w:drawing>
              <wp:anchor distT="0" distB="0" distL="114300" distR="114300" simplePos="0" relativeHeight="253126656" behindDoc="0" locked="0" layoutInCell="1" allowOverlap="1" wp14:anchorId="685AA9DF" wp14:editId="3C42BA2C">
                <wp:simplePos x="0" y="0"/>
                <wp:positionH relativeFrom="column">
                  <wp:posOffset>-5080</wp:posOffset>
                </wp:positionH>
                <wp:positionV relativeFrom="paragraph">
                  <wp:posOffset>0</wp:posOffset>
                </wp:positionV>
                <wp:extent cx="0" cy="7884795"/>
                <wp:effectExtent l="0" t="0" r="38100" b="20955"/>
                <wp:wrapNone/>
                <wp:docPr id="1082022988" name="直線コネクタ 29"/>
                <wp:cNvGraphicFramePr/>
                <a:graphic xmlns:a="http://schemas.openxmlformats.org/drawingml/2006/main">
                  <a:graphicData uri="http://schemas.microsoft.com/office/word/2010/wordprocessingShape">
                    <wps:wsp>
                      <wps:cNvCnPr/>
                      <wps:spPr>
                        <a:xfrm>
                          <a:off x="0" y="0"/>
                          <a:ext cx="0" cy="7884795"/>
                        </a:xfrm>
                        <a:prstGeom prst="line">
                          <a:avLst/>
                        </a:prstGeom>
                        <a:noFill/>
                        <a:ln w="63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5E11B89" id="直線コネクタ 29" o:spid="_x0000_s1026" style="position:absolute;z-index:2531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0" to="-.4pt,6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" strokecolor="windowText" strokeweight=".5pt"/>
            </w:pict>
          </mc:Fallback>
        </mc:AlternateContent>
      </w:r>
      <w:r w:rsidR="003C5BA6">
        <w:rPr>
          <w:rFonts w:ascii="ＭＳ 明朝" w:eastAsia="ＭＳ 明朝" w:hAnsi="ＭＳ 明朝" w:hint="eastAsia"/>
          <w:sz w:val="22"/>
        </w:rPr>
        <w:t xml:space="preserve">　　二　百万分の一未満の小縮尺図の調製</w:t>
      </w:r>
    </w:p>
    <w:p w14:paraId="1A9F564B" w14:textId="6CFE4696"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三　横断面測量</w:t>
      </w:r>
    </w:p>
    <w:p w14:paraId="6DBE457F" w14:textId="6235C2D6" w:rsidR="003C5BA6" w:rsidRDefault="003C5BA6" w:rsidP="003C5BA6">
      <w:pPr>
        <w:tabs>
          <w:tab w:val="left" w:pos="336"/>
          <w:tab w:val="left" w:pos="840"/>
        </w:tabs>
        <w:ind w:left="702" w:right="-56" w:hangingChars="300" w:hanging="702"/>
        <w:jc w:val="left"/>
        <w:rPr>
          <w:rFonts w:ascii="ＭＳ 明朝" w:eastAsia="ＭＳ 明朝" w:hAnsi="ＭＳ 明朝"/>
          <w:sz w:val="22"/>
        </w:rPr>
      </w:pPr>
      <w:r>
        <w:rPr>
          <w:rFonts w:ascii="ＭＳ 明朝" w:eastAsia="ＭＳ 明朝" w:hAnsi="ＭＳ 明朝" w:hint="eastAsia"/>
          <w:sz w:val="22"/>
        </w:rPr>
        <w:t xml:space="preserve">　　四　前各号に掲げるものを除くほか、次に掲げる測量。ただし、既に実施された公共測量又は基本測量及び公共測量以外の測量に追加して、又は当該測量を修正するために行なわれる測量を除く。</w:t>
      </w:r>
    </w:p>
    <w:p w14:paraId="377D1991" w14:textId="67575564" w:rsidR="003C5BA6" w:rsidRDefault="003C5BA6" w:rsidP="003C5BA6">
      <w:pPr>
        <w:tabs>
          <w:tab w:val="left" w:pos="336"/>
          <w:tab w:val="left" w:pos="840"/>
        </w:tabs>
        <w:ind w:left="936" w:right="-56" w:hangingChars="400" w:hanging="936"/>
        <w:jc w:val="left"/>
        <w:rPr>
          <w:rFonts w:ascii="ＭＳ 明朝" w:eastAsia="ＭＳ 明朝" w:hAnsi="ＭＳ 明朝"/>
          <w:sz w:val="22"/>
        </w:rPr>
      </w:pPr>
      <w:r>
        <w:rPr>
          <w:rFonts w:ascii="ＭＳ 明朝" w:eastAsia="ＭＳ 明朝" w:hAnsi="ＭＳ 明朝" w:hint="eastAsia"/>
          <w:sz w:val="22"/>
        </w:rPr>
        <w:t xml:space="preserve">　　　イ　三角網の面積七平方キロメートル（北海道にあっては、十平方キロメートル）未満であり、かつ、基本測量又は公共測量によって設けられた三角点又は図根点を二点以上使用しない三角測量</w:t>
      </w:r>
    </w:p>
    <w:p w14:paraId="554A900A" w14:textId="3AB4B050" w:rsidR="003C5BA6" w:rsidRDefault="003C5BA6" w:rsidP="003C5BA6">
      <w:pPr>
        <w:tabs>
          <w:tab w:val="left" w:pos="336"/>
          <w:tab w:val="left" w:pos="840"/>
        </w:tabs>
        <w:ind w:left="936" w:right="-56" w:hangingChars="400" w:hanging="936"/>
        <w:jc w:val="left"/>
        <w:rPr>
          <w:rFonts w:ascii="ＭＳ 明朝" w:eastAsia="ＭＳ 明朝" w:hAnsi="ＭＳ 明朝"/>
          <w:sz w:val="22"/>
        </w:rPr>
      </w:pPr>
      <w:r>
        <w:rPr>
          <w:rFonts w:ascii="ＭＳ 明朝" w:eastAsia="ＭＳ 明朝" w:hAnsi="ＭＳ 明朝" w:hint="eastAsia"/>
          <w:sz w:val="22"/>
        </w:rPr>
        <w:t xml:space="preserve">　　　ロ　路線の長さが六キロメートル（北海道にあっては、十キロメートル）未満であり、かつ、基本測量又は公共測量によって設けられた三角点、図根点又は多角点を二点以上使用しない多角測量</w:t>
      </w:r>
    </w:p>
    <w:p w14:paraId="2884AA99" w14:textId="27D34802" w:rsidR="003C5BA6" w:rsidRDefault="003C5BA6" w:rsidP="003C5BA6">
      <w:pPr>
        <w:tabs>
          <w:tab w:val="left" w:pos="336"/>
          <w:tab w:val="left" w:pos="840"/>
        </w:tabs>
        <w:ind w:left="936" w:right="-56" w:hangingChars="400" w:hanging="936"/>
        <w:jc w:val="left"/>
        <w:rPr>
          <w:rFonts w:ascii="ＭＳ 明朝" w:eastAsia="ＭＳ 明朝" w:hAnsi="ＭＳ 明朝"/>
          <w:sz w:val="22"/>
        </w:rPr>
      </w:pPr>
      <w:r>
        <w:rPr>
          <w:rFonts w:ascii="ＭＳ 明朝" w:eastAsia="ＭＳ 明朝" w:hAnsi="ＭＳ 明朝" w:hint="eastAsia"/>
          <w:sz w:val="22"/>
        </w:rPr>
        <w:t xml:space="preserve">　　　ハ　路線の長さが十キロメートル未満であり、かつ、基本測量又は公共測量によって設けられた水準点を二点以上使用しない水準測量（縦断面測量を含む。以下この条において同じ。）</w:t>
      </w:r>
    </w:p>
    <w:p w14:paraId="049176B1" w14:textId="0463E592" w:rsidR="003C5BA6" w:rsidRDefault="003C5BA6" w:rsidP="003C5BA6">
      <w:pPr>
        <w:tabs>
          <w:tab w:val="left" w:pos="336"/>
          <w:tab w:val="left" w:pos="840"/>
        </w:tabs>
        <w:ind w:left="936" w:right="-56" w:hangingChars="400" w:hanging="936"/>
        <w:jc w:val="left"/>
        <w:rPr>
          <w:rFonts w:ascii="ＭＳ 明朝" w:eastAsia="ＭＳ 明朝" w:hAnsi="ＭＳ 明朝"/>
          <w:sz w:val="22"/>
        </w:rPr>
      </w:pPr>
      <w:r>
        <w:rPr>
          <w:rFonts w:ascii="ＭＳ 明朝" w:eastAsia="ＭＳ 明朝" w:hAnsi="ＭＳ 明朝" w:hint="eastAsia"/>
          <w:sz w:val="22"/>
        </w:rPr>
        <w:t xml:space="preserve">　　　ニ　面積が七平方キロメートル（北海道にあっては、十平方キロメートル）未満であり、かつ、基本測量又は公共測量によって設けられた三角点、図根点、多角点又は水準点を二点以上使用しない地形測量又は平面測量</w:t>
      </w:r>
    </w:p>
    <w:p w14:paraId="5B83263C" w14:textId="19D60C16" w:rsidR="003C5BA6" w:rsidRDefault="003C5BA6" w:rsidP="003C5BA6">
      <w:pPr>
        <w:tabs>
          <w:tab w:val="left" w:pos="336"/>
          <w:tab w:val="left" w:pos="560"/>
          <w:tab w:val="left" w:pos="672"/>
        </w:tabs>
        <w:ind w:left="672" w:right="-56" w:hangingChars="287" w:hanging="672"/>
        <w:jc w:val="left"/>
        <w:rPr>
          <w:rFonts w:ascii="ＭＳ 明朝" w:eastAsia="ＭＳ 明朝" w:hAnsi="ＭＳ 明朝"/>
          <w:sz w:val="22"/>
        </w:rPr>
      </w:pPr>
      <w:r>
        <w:rPr>
          <w:rFonts w:ascii="ＭＳ 明朝" w:eastAsia="ＭＳ 明朝" w:hAnsi="ＭＳ 明朝" w:hint="eastAsia"/>
          <w:sz w:val="22"/>
        </w:rPr>
        <w:t xml:space="preserve">　　五　前各号に掲げるものを除くほか、誤差の許容限度（二以上の誤差の許容限度が定められる場合においては、そのすべての誤差の許容限度）が次に掲げる数値をこえる測量。ただし、既に実施された公共測量又は基本測量及び公共測量以外の測量に追加して、又は当該測量を修正するために行なわれる測量を除く。</w:t>
      </w:r>
    </w:p>
    <w:p w14:paraId="515EC601" w14:textId="77777777" w:rsidR="003C5BA6" w:rsidRDefault="003C5BA6" w:rsidP="003C5BA6">
      <w:pPr>
        <w:tabs>
          <w:tab w:val="left" w:pos="336"/>
          <w:tab w:val="left" w:pos="560"/>
          <w:tab w:val="left" w:pos="672"/>
        </w:tabs>
        <w:ind w:left="906" w:right="-56" w:hangingChars="387" w:hanging="906"/>
        <w:jc w:val="left"/>
        <w:rPr>
          <w:rFonts w:ascii="ＭＳ 明朝" w:eastAsia="ＭＳ 明朝" w:hAnsi="ＭＳ 明朝"/>
          <w:sz w:val="22"/>
        </w:rPr>
      </w:pPr>
      <w:r>
        <w:rPr>
          <w:rFonts w:ascii="ＭＳ 明朝" w:eastAsia="ＭＳ 明朝" w:hAnsi="ＭＳ 明朝" w:hint="eastAsia"/>
          <w:sz w:val="22"/>
        </w:rPr>
        <w:t xml:space="preserve">　　　イ　三角測量にあっては、三角形の角の閉合差が九十秒又は辺長の較差がその辺長の二千分の一</w:t>
      </w:r>
    </w:p>
    <w:p w14:paraId="3BDEF805" w14:textId="77777777" w:rsidR="003C5BA6" w:rsidRDefault="003C5BA6" w:rsidP="003C5BA6">
      <w:pPr>
        <w:tabs>
          <w:tab w:val="left" w:pos="336"/>
          <w:tab w:val="left" w:pos="560"/>
          <w:tab w:val="left" w:pos="672"/>
        </w:tabs>
        <w:ind w:left="672" w:right="-56" w:hangingChars="287" w:hanging="672"/>
        <w:jc w:val="left"/>
        <w:rPr>
          <w:rFonts w:ascii="ＭＳ 明朝" w:eastAsia="ＭＳ 明朝" w:hAnsi="ＭＳ 明朝"/>
          <w:sz w:val="22"/>
        </w:rPr>
      </w:pPr>
      <w:r>
        <w:rPr>
          <w:rFonts w:ascii="ＭＳ 明朝" w:eastAsia="ＭＳ 明朝" w:hAnsi="ＭＳ 明朝" w:hint="eastAsia"/>
          <w:sz w:val="22"/>
        </w:rPr>
        <w:t xml:space="preserve">　　　ロ　多角測量にあっては、座標の閉合比が千分の一</w:t>
      </w:r>
    </w:p>
    <w:p w14:paraId="73DDA19E" w14:textId="77777777" w:rsidR="003C5BA6" w:rsidRDefault="003C5BA6" w:rsidP="003C5BA6">
      <w:pPr>
        <w:tabs>
          <w:tab w:val="left" w:pos="336"/>
          <w:tab w:val="left" w:pos="560"/>
          <w:tab w:val="left" w:pos="672"/>
        </w:tabs>
        <w:ind w:left="906" w:right="-56" w:hangingChars="387" w:hanging="906"/>
        <w:jc w:val="left"/>
        <w:rPr>
          <w:rFonts w:ascii="ＭＳ 明朝" w:eastAsia="ＭＳ 明朝" w:hAnsi="ＭＳ 明朝"/>
          <w:sz w:val="22"/>
        </w:rPr>
      </w:pPr>
      <w:r>
        <w:rPr>
          <w:rFonts w:ascii="ＭＳ 明朝" w:eastAsia="ＭＳ 明朝" w:hAnsi="ＭＳ 明朝" w:hint="eastAsia"/>
          <w:sz w:val="22"/>
        </w:rPr>
        <w:t xml:space="preserve">　　　ハ　水準測量にあっては、閉合差が五センチメートルに路線の長さ（単位は、キロメートルとする。）の平方根を乗じたもの</w:t>
      </w:r>
    </w:p>
    <w:p w14:paraId="188E2762" w14:textId="77777777" w:rsidR="003C5BA6" w:rsidRDefault="003C5BA6" w:rsidP="003C5BA6">
      <w:pPr>
        <w:tabs>
          <w:tab w:val="left" w:pos="336"/>
          <w:tab w:val="left" w:pos="560"/>
          <w:tab w:val="left" w:pos="672"/>
        </w:tabs>
        <w:ind w:left="906" w:right="-56" w:hangingChars="387" w:hanging="906"/>
        <w:jc w:val="left"/>
        <w:rPr>
          <w:rFonts w:ascii="ＭＳ 明朝" w:eastAsia="ＭＳ 明朝" w:hAnsi="ＭＳ 明朝"/>
          <w:sz w:val="22"/>
        </w:rPr>
      </w:pPr>
      <w:r>
        <w:rPr>
          <w:rFonts w:ascii="ＭＳ 明朝" w:eastAsia="ＭＳ 明朝" w:hAnsi="ＭＳ 明朝" w:hint="eastAsia"/>
          <w:sz w:val="22"/>
        </w:rPr>
        <w:t xml:space="preserve">　　　二　地形測量又は平面測量にあっては、図上における平面位置の誤差が二ミリメートル</w:t>
      </w:r>
    </w:p>
    <w:p w14:paraId="20898D2E" w14:textId="77777777" w:rsidR="003C5BA6" w:rsidRDefault="003C5BA6" w:rsidP="003C5BA6">
      <w:pPr>
        <w:tabs>
          <w:tab w:val="left" w:pos="0"/>
          <w:tab w:val="left" w:pos="336"/>
        </w:tabs>
        <w:ind w:left="468" w:right="-56" w:hangingChars="200" w:hanging="468"/>
        <w:jc w:val="left"/>
        <w:rPr>
          <w:rFonts w:ascii="ＭＳ 明朝" w:eastAsia="ＭＳ 明朝" w:hAnsi="ＭＳ 明朝"/>
          <w:sz w:val="22"/>
        </w:rPr>
      </w:pPr>
      <w:r>
        <w:rPr>
          <w:rFonts w:ascii="ＭＳ 明朝" w:eastAsia="ＭＳ 明朝" w:hAnsi="ＭＳ 明朝" w:hint="eastAsia"/>
          <w:sz w:val="22"/>
        </w:rPr>
        <w:t xml:space="preserve">　２　三角測量、多角測量、水準測量、地形測量又は平面測量の二以上の測量が一の計画に基づいて行なわれる場合において、そのうちのいずれかが前項第四号及び第五号の測量に該当しないものであるときは、当該計画に係る測量は、同項の規定にかかわらず、同項第四号及び第五号の測量に該当しないものとする。</w:t>
      </w:r>
    </w:p>
    <w:p w14:paraId="57F9E87D" w14:textId="77777777" w:rsidR="003C5BA6" w:rsidRPr="002D3A99" w:rsidRDefault="003C5BA6" w:rsidP="003C5BA6">
      <w:pPr>
        <w:tabs>
          <w:tab w:val="left" w:pos="336"/>
          <w:tab w:val="left" w:pos="840"/>
        </w:tabs>
        <w:ind w:leftChars="50" w:left="580" w:right="-56" w:hangingChars="200" w:hanging="468"/>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125632" behindDoc="0" locked="0" layoutInCell="1" allowOverlap="1" wp14:anchorId="52940D7D" wp14:editId="14D660D6">
                <wp:simplePos x="0" y="0"/>
                <wp:positionH relativeFrom="column">
                  <wp:posOffset>-1270</wp:posOffset>
                </wp:positionH>
                <wp:positionV relativeFrom="paragraph">
                  <wp:posOffset>-635</wp:posOffset>
                </wp:positionV>
                <wp:extent cx="5975350" cy="0"/>
                <wp:effectExtent l="0" t="0" r="0" b="0"/>
                <wp:wrapNone/>
                <wp:docPr id="985827060" name="直線コネクタ 25"/>
                <wp:cNvGraphicFramePr/>
                <a:graphic xmlns:a="http://schemas.openxmlformats.org/drawingml/2006/main">
                  <a:graphicData uri="http://schemas.microsoft.com/office/word/2010/wordprocessingShape">
                    <wps:wsp>
                      <wps:cNvCnPr/>
                      <wps:spPr>
                        <a:xfrm>
                          <a:off x="0" y="0"/>
                          <a:ext cx="5975350" cy="0"/>
                        </a:xfrm>
                        <a:prstGeom prst="line">
                          <a:avLst/>
                        </a:prstGeom>
                        <a:noFill/>
                        <a:ln w="6350"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143F2E2D" id="直線コネクタ 25" o:spid="_x0000_s1026" style="position:absolute;z-index:25312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05pt" to="470.4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" strokecolor="windowText" strokeweight=".5pt"/>
            </w:pict>
          </mc:Fallback>
        </mc:AlternateContent>
      </w:r>
      <w:r>
        <w:rPr>
          <w:rFonts w:ascii="ＭＳ 明朝" w:eastAsia="ＭＳ 明朝" w:hAnsi="ＭＳ 明朝" w:hint="eastAsia"/>
          <w:sz w:val="22"/>
        </w:rPr>
        <w:t>※『</w:t>
      </w:r>
      <w:r w:rsidRPr="002D3A99">
        <w:rPr>
          <w:rFonts w:ascii="ＭＳ 明朝" w:eastAsia="ＭＳ 明朝" w:hAnsi="ＭＳ 明朝" w:hint="eastAsia"/>
          <w:sz w:val="22"/>
        </w:rPr>
        <w:t>調査士の測量は局地的測量に違いはないが、</w:t>
      </w:r>
      <w:r>
        <w:rPr>
          <w:rFonts w:ascii="ＭＳ 明朝" w:eastAsia="ＭＳ 明朝" w:hAnsi="ＭＳ 明朝" w:hint="eastAsia"/>
          <w:sz w:val="22"/>
        </w:rPr>
        <w:t>土地の測量については、</w:t>
      </w:r>
      <w:r w:rsidRPr="002D3A99">
        <w:rPr>
          <w:rFonts w:ascii="ＭＳ 明朝" w:eastAsia="ＭＳ 明朝" w:hAnsi="ＭＳ 明朝" w:hint="eastAsia"/>
          <w:sz w:val="22"/>
        </w:rPr>
        <w:t>高度の精度を必要としない測量でもない。</w:t>
      </w:r>
      <w:r>
        <w:rPr>
          <w:rFonts w:ascii="ＭＳ 明朝" w:eastAsia="ＭＳ 明朝" w:hAnsi="ＭＳ 明朝" w:hint="eastAsia"/>
          <w:sz w:val="22"/>
        </w:rPr>
        <w:t>しかし建物については</w:t>
      </w:r>
      <w:r w:rsidRPr="002D3A99">
        <w:rPr>
          <w:rFonts w:ascii="ＭＳ 明朝" w:eastAsia="ＭＳ 明朝" w:hAnsi="ＭＳ 明朝" w:hint="eastAsia"/>
          <w:sz w:val="22"/>
        </w:rPr>
        <w:t>この施行令の範囲の測量</w:t>
      </w:r>
      <w:r>
        <w:rPr>
          <w:rFonts w:ascii="ＭＳ 明朝" w:eastAsia="ＭＳ 明朝" w:hAnsi="ＭＳ 明朝" w:hint="eastAsia"/>
          <w:sz w:val="22"/>
        </w:rPr>
        <w:t>に入るのか？』</w:t>
      </w:r>
    </w:p>
    <w:p w14:paraId="727C0019" w14:textId="77777777" w:rsidR="002D6D6B" w:rsidRDefault="002D6D6B" w:rsidP="003107BF">
      <w:pPr>
        <w:tabs>
          <w:tab w:val="left" w:pos="0"/>
          <w:tab w:val="left" w:pos="336"/>
        </w:tabs>
        <w:ind w:right="-56"/>
        <w:jc w:val="left"/>
        <w:rPr>
          <w:rFonts w:ascii="ＭＳ 明朝" w:eastAsia="ＭＳ 明朝" w:hAnsi="ＭＳ 明朝"/>
          <w:sz w:val="22"/>
        </w:rPr>
      </w:pPr>
    </w:p>
    <w:p w14:paraId="598D402A" w14:textId="77777777" w:rsidR="002D6D6B" w:rsidRDefault="002D6D6B" w:rsidP="003C5BA6">
      <w:pPr>
        <w:tabs>
          <w:tab w:val="left" w:pos="0"/>
          <w:tab w:val="left" w:pos="336"/>
        </w:tabs>
        <w:ind w:right="-56" w:firstLineChars="50" w:firstLine="117"/>
        <w:jc w:val="left"/>
        <w:rPr>
          <w:rFonts w:ascii="ＭＳ 明朝" w:eastAsia="ＭＳ 明朝" w:hAnsi="ＭＳ 明朝"/>
          <w:sz w:val="22"/>
        </w:rPr>
      </w:pPr>
    </w:p>
    <w:p w14:paraId="2958E7E4" w14:textId="1A1CAFB4" w:rsidR="003C5BA6" w:rsidRDefault="003C5BA6" w:rsidP="003C5BA6">
      <w:pPr>
        <w:tabs>
          <w:tab w:val="left" w:pos="0"/>
          <w:tab w:val="left" w:pos="336"/>
        </w:tabs>
        <w:ind w:right="-56" w:firstLineChars="50" w:firstLine="117"/>
        <w:jc w:val="left"/>
        <w:rPr>
          <w:rFonts w:ascii="ＭＳ 明朝" w:eastAsia="ＭＳ 明朝" w:hAnsi="ＭＳ 明朝"/>
          <w:sz w:val="22"/>
        </w:rPr>
      </w:pPr>
      <w:r>
        <w:rPr>
          <w:rFonts w:ascii="ＭＳ 明朝" w:eastAsia="ＭＳ 明朝" w:hAnsi="ＭＳ 明朝" w:hint="eastAsia"/>
          <w:sz w:val="22"/>
        </w:rPr>
        <w:t>【参考】</w:t>
      </w:r>
    </w:p>
    <w:p w14:paraId="52C4DF8F"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noProof/>
          <w:sz w:val="22"/>
        </w:rPr>
        <w:lastRenderedPageBreak/>
        <mc:AlternateContent>
          <mc:Choice Requires="wps">
            <w:drawing>
              <wp:anchor distT="0" distB="0" distL="114300" distR="114300" simplePos="0" relativeHeight="253099008" behindDoc="0" locked="0" layoutInCell="1" allowOverlap="1" wp14:anchorId="7F4D9ED8" wp14:editId="2D929338">
                <wp:simplePos x="0" y="0"/>
                <wp:positionH relativeFrom="column">
                  <wp:posOffset>-5715</wp:posOffset>
                </wp:positionH>
                <wp:positionV relativeFrom="paragraph">
                  <wp:posOffset>238760</wp:posOffset>
                </wp:positionV>
                <wp:extent cx="4695190" cy="2837815"/>
                <wp:effectExtent l="0" t="0" r="10160" b="19685"/>
                <wp:wrapNone/>
                <wp:docPr id="1546586944" name="正方形/長方形 1"/>
                <wp:cNvGraphicFramePr/>
                <a:graphic xmlns:a="http://schemas.openxmlformats.org/drawingml/2006/main">
                  <a:graphicData uri="http://schemas.microsoft.com/office/word/2010/wordprocessingShape">
                    <wps:wsp>
                      <wps:cNvSpPr/>
                      <wps:spPr>
                        <a:xfrm>
                          <a:off x="0" y="0"/>
                          <a:ext cx="4695190" cy="2837815"/>
                        </a:xfrm>
                        <a:prstGeom prst="rect">
                          <a:avLst/>
                        </a:prstGeom>
                        <a:noFill/>
                        <a:ln w="12700" cap="flat" cmpd="sng" algn="ctr">
                          <a:solidFill>
                            <a:schemeClr val="tx1"/>
                          </a:solidFill>
                          <a:prstDash val="solid"/>
                        </a:ln>
                        <a:effectLst/>
                      </wps:spPr>
                      <wps:txbx>
                        <w:txbxContent>
                          <w:p w14:paraId="61E6A695"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公共測量の計画・実施</w:t>
                            </w:r>
                          </w:p>
                          <w:p w14:paraId="68918A5A" w14:textId="77777777" w:rsidR="003C5BA6" w:rsidRPr="00593481" w:rsidRDefault="003C5BA6" w:rsidP="003C5BA6">
                            <w:pPr>
                              <w:jc w:val="left"/>
                              <w:rPr>
                                <w:color w:val="000000" w:themeColor="text1"/>
                                <w:szCs w:val="21"/>
                              </w:rPr>
                            </w:pPr>
                            <w:r w:rsidRPr="00593481">
                              <w:rPr>
                                <w:rFonts w:asciiTheme="minorEastAsia" w:hAnsiTheme="minorEastAsia" w:hint="eastAsia"/>
                                <w:color w:val="000000" w:themeColor="text1"/>
                                <w:szCs w:val="21"/>
                              </w:rPr>
                              <w:t>・基準　公共測量の基準(法第</w:t>
                            </w:r>
                            <w:r w:rsidRPr="00593481">
                              <w:rPr>
                                <w:rFonts w:hint="eastAsia"/>
                                <w:color w:val="000000" w:themeColor="text1"/>
                                <w:szCs w:val="21"/>
                              </w:rPr>
                              <w:t>32</w:t>
                            </w:r>
                            <w:r w:rsidRPr="00593481">
                              <w:rPr>
                                <w:rFonts w:hint="eastAsia"/>
                                <w:color w:val="000000" w:themeColor="text1"/>
                                <w:szCs w:val="21"/>
                              </w:rPr>
                              <w:t>条</w:t>
                            </w:r>
                            <w:r w:rsidRPr="00593481">
                              <w:rPr>
                                <w:rFonts w:hint="eastAsia"/>
                                <w:color w:val="000000" w:themeColor="text1"/>
                                <w:szCs w:val="21"/>
                              </w:rPr>
                              <w:t>)</w:t>
                            </w:r>
                          </w:p>
                          <w:p w14:paraId="327591F0"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・手続　作業規程の作成・国土交通大臣の承認(法第</w:t>
                            </w:r>
                            <w:r w:rsidRPr="00593481">
                              <w:rPr>
                                <w:color w:val="000000" w:themeColor="text1"/>
                                <w:szCs w:val="21"/>
                              </w:rPr>
                              <w:t>33</w:t>
                            </w:r>
                            <w:r w:rsidRPr="00593481">
                              <w:rPr>
                                <w:rFonts w:asciiTheme="minorEastAsia" w:hAnsiTheme="minorEastAsia" w:hint="eastAsia"/>
                                <w:color w:val="000000" w:themeColor="text1"/>
                                <w:szCs w:val="21"/>
                              </w:rPr>
                              <w:t>条)</w:t>
                            </w:r>
                          </w:p>
                          <w:p w14:paraId="636C6599"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 xml:space="preserve">　　　　作業計画書の作成・国土地理院の長の技術的助言(法第</w:t>
                            </w:r>
                            <w:r w:rsidRPr="00593481">
                              <w:rPr>
                                <w:color w:val="000000" w:themeColor="text1"/>
                                <w:szCs w:val="21"/>
                              </w:rPr>
                              <w:t>3</w:t>
                            </w:r>
                            <w:r>
                              <w:rPr>
                                <w:rFonts w:hint="eastAsia"/>
                                <w:color w:val="000000" w:themeColor="text1"/>
                                <w:szCs w:val="21"/>
                              </w:rPr>
                              <w:t>6</w:t>
                            </w:r>
                            <w:r w:rsidRPr="00593481">
                              <w:rPr>
                                <w:rFonts w:asciiTheme="minorEastAsia" w:hAnsiTheme="minorEastAsia" w:hint="eastAsia"/>
                                <w:color w:val="000000" w:themeColor="text1"/>
                                <w:szCs w:val="21"/>
                              </w:rPr>
                              <w:t>条)</w:t>
                            </w:r>
                          </w:p>
                          <w:p w14:paraId="50828E60" w14:textId="77777777" w:rsidR="003C5BA6" w:rsidRPr="00593481"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 w:val="22"/>
                              </w:rPr>
                              <w:t xml:space="preserve">　</w:t>
                            </w:r>
                            <w:r w:rsidRPr="00593481">
                              <w:rPr>
                                <w:rFonts w:asciiTheme="minorEastAsia" w:hAnsiTheme="minorEastAsia" w:hint="eastAsia"/>
                                <w:color w:val="000000" w:themeColor="text1"/>
                                <w:szCs w:val="21"/>
                              </w:rPr>
                              <w:t xml:space="preserve">　　　実施の公示(法第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sidRPr="00593481">
                              <w:rPr>
                                <w:color w:val="000000" w:themeColor="text1"/>
                                <w:szCs w:val="21"/>
                              </w:rPr>
                              <w:t>14</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3B9CD304" w14:textId="77777777" w:rsidR="003C5BA6" w:rsidRPr="003C58BD"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・権能　公共測量に必要な報告を求める</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7</w:t>
                            </w:r>
                            <w:r w:rsidRPr="00593481">
                              <w:rPr>
                                <w:rFonts w:asciiTheme="minorEastAsia" w:hAnsiTheme="minorEastAsia" w:hint="eastAsia"/>
                                <w:color w:val="000000" w:themeColor="text1"/>
                                <w:szCs w:val="21"/>
                              </w:rPr>
                              <w:t>条</w:t>
                            </w:r>
                            <w:r>
                              <w:rPr>
                                <w:rFonts w:hint="eastAsia"/>
                                <w:color w:val="000000" w:themeColor="text1"/>
                                <w:szCs w:val="21"/>
                              </w:rPr>
                              <w:t>第二項</w:t>
                            </w:r>
                            <w:r w:rsidRPr="00593481">
                              <w:rPr>
                                <w:rFonts w:asciiTheme="minorEastAsia" w:hAnsiTheme="minorEastAsia" w:hint="eastAsia"/>
                                <w:color w:val="000000" w:themeColor="text1"/>
                                <w:szCs w:val="21"/>
                              </w:rPr>
                              <w:t>)</w:t>
                            </w:r>
                          </w:p>
                          <w:p w14:paraId="0A5807A3" w14:textId="77777777" w:rsidR="003C5BA6" w:rsidRPr="001A586E"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土地の立入及び通知</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Pr>
                                <w:rFonts w:hint="eastAsia"/>
                                <w:color w:val="000000" w:themeColor="text1"/>
                                <w:szCs w:val="21"/>
                              </w:rPr>
                              <w:t>15</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r>
                              <w:rPr>
                                <w:rFonts w:asciiTheme="minorEastAsia" w:hAnsiTheme="minorEastAsia" w:hint="eastAsia"/>
                                <w:color w:val="000000" w:themeColor="text1"/>
                                <w:szCs w:val="21"/>
                              </w:rPr>
                              <w:t>)</w:t>
                            </w:r>
                          </w:p>
                          <w:p w14:paraId="6E29C11E" w14:textId="77777777" w:rsidR="003C5BA6"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障害物の除去</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sidRPr="00593481">
                              <w:rPr>
                                <w:color w:val="000000" w:themeColor="text1"/>
                                <w:szCs w:val="21"/>
                              </w:rPr>
                              <w:t>1</w:t>
                            </w:r>
                            <w:r>
                              <w:rPr>
                                <w:rFonts w:hint="eastAsia"/>
                                <w:color w:val="000000" w:themeColor="text1"/>
                                <w:szCs w:val="21"/>
                              </w:rPr>
                              <w:t>6</w:t>
                            </w:r>
                            <w:r>
                              <w:rPr>
                                <w:rFonts w:asciiTheme="minorEastAsia" w:hAnsiTheme="minorEastAsia" w:hint="eastAsia"/>
                                <w:color w:val="000000" w:themeColor="text1"/>
                                <w:szCs w:val="21"/>
                              </w:rPr>
                              <w:t>条及び第</w:t>
                            </w:r>
                            <w:r w:rsidRPr="002E256D">
                              <w:rPr>
                                <w:color w:val="000000" w:themeColor="text1"/>
                                <w:szCs w:val="21"/>
                              </w:rPr>
                              <w:t>17</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52E291FC" w14:textId="77777777" w:rsidR="003C5BA6"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土地等の一時使用</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sidRPr="00593481">
                              <w:rPr>
                                <w:color w:val="000000" w:themeColor="text1"/>
                                <w:szCs w:val="21"/>
                              </w:rPr>
                              <w:t>1</w:t>
                            </w:r>
                            <w:r>
                              <w:rPr>
                                <w:rFonts w:hint="eastAsia"/>
                                <w:color w:val="000000" w:themeColor="text1"/>
                                <w:szCs w:val="21"/>
                              </w:rPr>
                              <w:t>8</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59075493" w14:textId="77777777" w:rsidR="003C5BA6" w:rsidRPr="002E256D"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土地の収用又は使用</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sidRPr="00593481">
                              <w:rPr>
                                <w:color w:val="000000" w:themeColor="text1"/>
                                <w:szCs w:val="21"/>
                              </w:rPr>
                              <w:t>1</w:t>
                            </w:r>
                            <w:r>
                              <w:rPr>
                                <w:rFonts w:hint="eastAsia"/>
                                <w:color w:val="000000" w:themeColor="text1"/>
                                <w:szCs w:val="21"/>
                              </w:rPr>
                              <w:t>9</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0944780D" w14:textId="77777777" w:rsidR="003C5BA6" w:rsidRPr="00504F19" w:rsidRDefault="003C5BA6" w:rsidP="003C5BA6">
                            <w:pPr>
                              <w:jc w:val="left"/>
                              <w:rPr>
                                <w:rFonts w:asciiTheme="minorEastAsia" w:hAnsiTheme="minorEastAsia"/>
                                <w:color w:val="000000" w:themeColor="text1"/>
                                <w:sz w:val="22"/>
                                <w:lang w:eastAsia="zh-TW"/>
                              </w:rPr>
                            </w:pPr>
                            <w:r>
                              <w:rPr>
                                <w:rFonts w:asciiTheme="minorEastAsia" w:hAnsiTheme="minorEastAsia" w:hint="eastAsia"/>
                                <w:color w:val="000000" w:themeColor="text1"/>
                                <w:sz w:val="22"/>
                              </w:rPr>
                              <w:t xml:space="preserve">　　　　</w:t>
                            </w:r>
                            <w:r>
                              <w:rPr>
                                <w:rFonts w:asciiTheme="minorEastAsia" w:hAnsiTheme="minorEastAsia" w:hint="eastAsia"/>
                                <w:color w:val="000000" w:themeColor="text1"/>
                                <w:sz w:val="22"/>
                                <w:lang w:eastAsia="zh-TW"/>
                              </w:rPr>
                              <w:t>損失補償</w:t>
                            </w:r>
                            <w:bookmarkStart w:id="11" w:name="_Hlk170116291"/>
                            <w:r w:rsidRPr="00593481">
                              <w:rPr>
                                <w:rFonts w:asciiTheme="minorEastAsia" w:hAnsiTheme="minorEastAsia" w:hint="eastAsia"/>
                                <w:color w:val="000000" w:themeColor="text1"/>
                                <w:szCs w:val="21"/>
                                <w:lang w:eastAsia="zh-TW"/>
                              </w:rPr>
                              <w:t>(法第</w:t>
                            </w:r>
                            <w:r w:rsidRPr="00593481">
                              <w:rPr>
                                <w:color w:val="000000" w:themeColor="text1"/>
                                <w:szCs w:val="21"/>
                                <w:lang w:eastAsia="zh-TW"/>
                              </w:rPr>
                              <w:t>3</w:t>
                            </w:r>
                            <w:r>
                              <w:rPr>
                                <w:rFonts w:hint="eastAsia"/>
                                <w:color w:val="000000" w:themeColor="text1"/>
                                <w:szCs w:val="21"/>
                                <w:lang w:eastAsia="zh-TW"/>
                              </w:rPr>
                              <w:t>9</w:t>
                            </w:r>
                            <w:r w:rsidRPr="00593481">
                              <w:rPr>
                                <w:rFonts w:asciiTheme="minorEastAsia" w:hAnsiTheme="minorEastAsia" w:hint="eastAsia"/>
                                <w:color w:val="000000" w:themeColor="text1"/>
                                <w:szCs w:val="21"/>
                                <w:lang w:eastAsia="zh-TW"/>
                              </w:rPr>
                              <w:t>条</w:t>
                            </w:r>
                            <w:r>
                              <w:rPr>
                                <w:rFonts w:asciiTheme="minorEastAsia" w:hAnsiTheme="minorEastAsia" w:hint="eastAsia"/>
                                <w:color w:val="000000" w:themeColor="text1"/>
                                <w:szCs w:val="21"/>
                                <w:lang w:eastAsia="zh-TW"/>
                              </w:rPr>
                              <w:t>(法第</w:t>
                            </w:r>
                            <w:r>
                              <w:rPr>
                                <w:rFonts w:hint="eastAsia"/>
                                <w:color w:val="000000" w:themeColor="text1"/>
                                <w:szCs w:val="21"/>
                                <w:lang w:eastAsia="zh-TW"/>
                              </w:rPr>
                              <w:t>20</w:t>
                            </w:r>
                            <w:r>
                              <w:rPr>
                                <w:rFonts w:asciiTheme="minorEastAsia" w:hAnsiTheme="minorEastAsia" w:hint="eastAsia"/>
                                <w:color w:val="000000" w:themeColor="text1"/>
                                <w:szCs w:val="21"/>
                                <w:lang w:eastAsia="zh-TW"/>
                              </w:rPr>
                              <w:t>条準用)</w:t>
                            </w:r>
                            <w:r w:rsidRPr="00593481">
                              <w:rPr>
                                <w:rFonts w:asciiTheme="minorEastAsia" w:hAnsiTheme="minorEastAsia" w:hint="eastAsia"/>
                                <w:color w:val="000000" w:themeColor="text1"/>
                                <w:szCs w:val="21"/>
                                <w:lang w:eastAsia="zh-TW"/>
                              </w:rPr>
                              <w:t>)</w:t>
                            </w:r>
                            <w:bookmarkEnd w:id="1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D9ED8" id="正方形/長方形 1" o:spid="_x0000_s1065" style="position:absolute;left:0;text-align:left;margin-left:-.45pt;margin-top:18.8pt;width:369.7pt;height:223.45pt;z-index:2530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" filled="f" strokecolor="black [3213]" strokeweight="1pt">
                <v:textbox>
                  <w:txbxContent>
                    <w:p w14:paraId="61E6A695"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公共測量の計画・実施</w:t>
                      </w:r>
                    </w:p>
                    <w:p w14:paraId="68918A5A" w14:textId="77777777" w:rsidR="003C5BA6" w:rsidRPr="00593481" w:rsidRDefault="003C5BA6" w:rsidP="003C5BA6">
                      <w:pPr>
                        <w:jc w:val="left"/>
                        <w:rPr>
                          <w:color w:val="000000" w:themeColor="text1"/>
                          <w:szCs w:val="21"/>
                        </w:rPr>
                      </w:pPr>
                      <w:r w:rsidRPr="00593481">
                        <w:rPr>
                          <w:rFonts w:asciiTheme="minorEastAsia" w:hAnsiTheme="minorEastAsia" w:hint="eastAsia"/>
                          <w:color w:val="000000" w:themeColor="text1"/>
                          <w:szCs w:val="21"/>
                        </w:rPr>
                        <w:t>・基準　公共測量の基準(法第</w:t>
                      </w:r>
                      <w:r w:rsidRPr="00593481">
                        <w:rPr>
                          <w:rFonts w:hint="eastAsia"/>
                          <w:color w:val="000000" w:themeColor="text1"/>
                          <w:szCs w:val="21"/>
                        </w:rPr>
                        <w:t>32</w:t>
                      </w:r>
                      <w:r w:rsidRPr="00593481">
                        <w:rPr>
                          <w:rFonts w:hint="eastAsia"/>
                          <w:color w:val="000000" w:themeColor="text1"/>
                          <w:szCs w:val="21"/>
                        </w:rPr>
                        <w:t>条</w:t>
                      </w:r>
                      <w:r w:rsidRPr="00593481">
                        <w:rPr>
                          <w:rFonts w:hint="eastAsia"/>
                          <w:color w:val="000000" w:themeColor="text1"/>
                          <w:szCs w:val="21"/>
                        </w:rPr>
                        <w:t>)</w:t>
                      </w:r>
                    </w:p>
                    <w:p w14:paraId="327591F0"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・手続　作業規程の作成・国土交通大臣の承認(法第</w:t>
                      </w:r>
                      <w:r w:rsidRPr="00593481">
                        <w:rPr>
                          <w:color w:val="000000" w:themeColor="text1"/>
                          <w:szCs w:val="21"/>
                        </w:rPr>
                        <w:t>33</w:t>
                      </w:r>
                      <w:r w:rsidRPr="00593481">
                        <w:rPr>
                          <w:rFonts w:asciiTheme="minorEastAsia" w:hAnsiTheme="minorEastAsia" w:hint="eastAsia"/>
                          <w:color w:val="000000" w:themeColor="text1"/>
                          <w:szCs w:val="21"/>
                        </w:rPr>
                        <w:t>条)</w:t>
                      </w:r>
                    </w:p>
                    <w:p w14:paraId="636C6599"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 xml:space="preserve">　　　　作業計画書の作成・国土地理院の長の技術的助言(法第</w:t>
                      </w:r>
                      <w:r w:rsidRPr="00593481">
                        <w:rPr>
                          <w:color w:val="000000" w:themeColor="text1"/>
                          <w:szCs w:val="21"/>
                        </w:rPr>
                        <w:t>3</w:t>
                      </w:r>
                      <w:r>
                        <w:rPr>
                          <w:rFonts w:hint="eastAsia"/>
                          <w:color w:val="000000" w:themeColor="text1"/>
                          <w:szCs w:val="21"/>
                        </w:rPr>
                        <w:t>6</w:t>
                      </w:r>
                      <w:r w:rsidRPr="00593481">
                        <w:rPr>
                          <w:rFonts w:asciiTheme="minorEastAsia" w:hAnsiTheme="minorEastAsia" w:hint="eastAsia"/>
                          <w:color w:val="000000" w:themeColor="text1"/>
                          <w:szCs w:val="21"/>
                        </w:rPr>
                        <w:t>条)</w:t>
                      </w:r>
                    </w:p>
                    <w:p w14:paraId="50828E60" w14:textId="77777777" w:rsidR="003C5BA6" w:rsidRPr="00593481"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 w:val="22"/>
                        </w:rPr>
                        <w:t xml:space="preserve">　</w:t>
                      </w:r>
                      <w:r w:rsidRPr="00593481">
                        <w:rPr>
                          <w:rFonts w:asciiTheme="minorEastAsia" w:hAnsiTheme="minorEastAsia" w:hint="eastAsia"/>
                          <w:color w:val="000000" w:themeColor="text1"/>
                          <w:szCs w:val="21"/>
                        </w:rPr>
                        <w:t xml:space="preserve">　　　実施の公示(法第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sidRPr="00593481">
                        <w:rPr>
                          <w:color w:val="000000" w:themeColor="text1"/>
                          <w:szCs w:val="21"/>
                        </w:rPr>
                        <w:t>14</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3B9CD304" w14:textId="77777777" w:rsidR="003C5BA6" w:rsidRPr="003C58BD"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・権能　公共測量に必要な報告を求める</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7</w:t>
                      </w:r>
                      <w:r w:rsidRPr="00593481">
                        <w:rPr>
                          <w:rFonts w:asciiTheme="minorEastAsia" w:hAnsiTheme="minorEastAsia" w:hint="eastAsia"/>
                          <w:color w:val="000000" w:themeColor="text1"/>
                          <w:szCs w:val="21"/>
                        </w:rPr>
                        <w:t>条</w:t>
                      </w:r>
                      <w:r>
                        <w:rPr>
                          <w:rFonts w:hint="eastAsia"/>
                          <w:color w:val="000000" w:themeColor="text1"/>
                          <w:szCs w:val="21"/>
                        </w:rPr>
                        <w:t>第二項</w:t>
                      </w:r>
                      <w:r w:rsidRPr="00593481">
                        <w:rPr>
                          <w:rFonts w:asciiTheme="minorEastAsia" w:hAnsiTheme="minorEastAsia" w:hint="eastAsia"/>
                          <w:color w:val="000000" w:themeColor="text1"/>
                          <w:szCs w:val="21"/>
                        </w:rPr>
                        <w:t>)</w:t>
                      </w:r>
                    </w:p>
                    <w:p w14:paraId="0A5807A3" w14:textId="77777777" w:rsidR="003C5BA6" w:rsidRPr="001A586E"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土地の立入及び通知</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Pr>
                          <w:rFonts w:hint="eastAsia"/>
                          <w:color w:val="000000" w:themeColor="text1"/>
                          <w:szCs w:val="21"/>
                        </w:rPr>
                        <w:t>15</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r>
                        <w:rPr>
                          <w:rFonts w:asciiTheme="minorEastAsia" w:hAnsiTheme="minorEastAsia" w:hint="eastAsia"/>
                          <w:color w:val="000000" w:themeColor="text1"/>
                          <w:szCs w:val="21"/>
                        </w:rPr>
                        <w:t>)</w:t>
                      </w:r>
                    </w:p>
                    <w:p w14:paraId="6E29C11E" w14:textId="77777777" w:rsidR="003C5BA6"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障害物の除去</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sidRPr="00593481">
                        <w:rPr>
                          <w:color w:val="000000" w:themeColor="text1"/>
                          <w:szCs w:val="21"/>
                        </w:rPr>
                        <w:t>1</w:t>
                      </w:r>
                      <w:r>
                        <w:rPr>
                          <w:rFonts w:hint="eastAsia"/>
                          <w:color w:val="000000" w:themeColor="text1"/>
                          <w:szCs w:val="21"/>
                        </w:rPr>
                        <w:t>6</w:t>
                      </w:r>
                      <w:r>
                        <w:rPr>
                          <w:rFonts w:asciiTheme="minorEastAsia" w:hAnsiTheme="minorEastAsia" w:hint="eastAsia"/>
                          <w:color w:val="000000" w:themeColor="text1"/>
                          <w:szCs w:val="21"/>
                        </w:rPr>
                        <w:t>条及び第</w:t>
                      </w:r>
                      <w:r w:rsidRPr="002E256D">
                        <w:rPr>
                          <w:color w:val="000000" w:themeColor="text1"/>
                          <w:szCs w:val="21"/>
                        </w:rPr>
                        <w:t>17</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52E291FC" w14:textId="77777777" w:rsidR="003C5BA6"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土地等の一時使用</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sidRPr="00593481">
                        <w:rPr>
                          <w:color w:val="000000" w:themeColor="text1"/>
                          <w:szCs w:val="21"/>
                        </w:rPr>
                        <w:t>1</w:t>
                      </w:r>
                      <w:r>
                        <w:rPr>
                          <w:rFonts w:hint="eastAsia"/>
                          <w:color w:val="000000" w:themeColor="text1"/>
                          <w:szCs w:val="21"/>
                        </w:rPr>
                        <w:t>8</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59075493" w14:textId="77777777" w:rsidR="003C5BA6" w:rsidRPr="002E256D"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土地の収用又は使用</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sidRPr="00593481">
                        <w:rPr>
                          <w:color w:val="000000" w:themeColor="text1"/>
                          <w:szCs w:val="21"/>
                        </w:rPr>
                        <w:t>1</w:t>
                      </w:r>
                      <w:r>
                        <w:rPr>
                          <w:rFonts w:hint="eastAsia"/>
                          <w:color w:val="000000" w:themeColor="text1"/>
                          <w:szCs w:val="21"/>
                        </w:rPr>
                        <w:t>9</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0944780D" w14:textId="77777777" w:rsidR="003C5BA6" w:rsidRPr="00504F19" w:rsidRDefault="003C5BA6" w:rsidP="003C5BA6">
                      <w:pPr>
                        <w:jc w:val="left"/>
                        <w:rPr>
                          <w:rFonts w:asciiTheme="minorEastAsia" w:hAnsiTheme="minorEastAsia"/>
                          <w:color w:val="000000" w:themeColor="text1"/>
                          <w:sz w:val="22"/>
                          <w:lang w:eastAsia="zh-TW"/>
                        </w:rPr>
                      </w:pPr>
                      <w:r>
                        <w:rPr>
                          <w:rFonts w:asciiTheme="minorEastAsia" w:hAnsiTheme="minorEastAsia" w:hint="eastAsia"/>
                          <w:color w:val="000000" w:themeColor="text1"/>
                          <w:sz w:val="22"/>
                        </w:rPr>
                        <w:t xml:space="preserve">　　　　</w:t>
                      </w:r>
                      <w:r>
                        <w:rPr>
                          <w:rFonts w:asciiTheme="minorEastAsia" w:hAnsiTheme="minorEastAsia" w:hint="eastAsia"/>
                          <w:color w:val="000000" w:themeColor="text1"/>
                          <w:sz w:val="22"/>
                          <w:lang w:eastAsia="zh-TW"/>
                        </w:rPr>
                        <w:t>損失補償</w:t>
                      </w:r>
                      <w:bookmarkStart w:id="12" w:name="_Hlk170116291"/>
                      <w:r w:rsidRPr="00593481">
                        <w:rPr>
                          <w:rFonts w:asciiTheme="minorEastAsia" w:hAnsiTheme="minorEastAsia" w:hint="eastAsia"/>
                          <w:color w:val="000000" w:themeColor="text1"/>
                          <w:szCs w:val="21"/>
                          <w:lang w:eastAsia="zh-TW"/>
                        </w:rPr>
                        <w:t>(法第</w:t>
                      </w:r>
                      <w:r w:rsidRPr="00593481">
                        <w:rPr>
                          <w:color w:val="000000" w:themeColor="text1"/>
                          <w:szCs w:val="21"/>
                          <w:lang w:eastAsia="zh-TW"/>
                        </w:rPr>
                        <w:t>3</w:t>
                      </w:r>
                      <w:r>
                        <w:rPr>
                          <w:rFonts w:hint="eastAsia"/>
                          <w:color w:val="000000" w:themeColor="text1"/>
                          <w:szCs w:val="21"/>
                          <w:lang w:eastAsia="zh-TW"/>
                        </w:rPr>
                        <w:t>9</w:t>
                      </w:r>
                      <w:r w:rsidRPr="00593481">
                        <w:rPr>
                          <w:rFonts w:asciiTheme="minorEastAsia" w:hAnsiTheme="minorEastAsia" w:hint="eastAsia"/>
                          <w:color w:val="000000" w:themeColor="text1"/>
                          <w:szCs w:val="21"/>
                          <w:lang w:eastAsia="zh-TW"/>
                        </w:rPr>
                        <w:t>条</w:t>
                      </w:r>
                      <w:r>
                        <w:rPr>
                          <w:rFonts w:asciiTheme="minorEastAsia" w:hAnsiTheme="minorEastAsia" w:hint="eastAsia"/>
                          <w:color w:val="000000" w:themeColor="text1"/>
                          <w:szCs w:val="21"/>
                          <w:lang w:eastAsia="zh-TW"/>
                        </w:rPr>
                        <w:t>(法第</w:t>
                      </w:r>
                      <w:r>
                        <w:rPr>
                          <w:rFonts w:hint="eastAsia"/>
                          <w:color w:val="000000" w:themeColor="text1"/>
                          <w:szCs w:val="21"/>
                          <w:lang w:eastAsia="zh-TW"/>
                        </w:rPr>
                        <w:t>20</w:t>
                      </w:r>
                      <w:r>
                        <w:rPr>
                          <w:rFonts w:asciiTheme="minorEastAsia" w:hAnsiTheme="minorEastAsia" w:hint="eastAsia"/>
                          <w:color w:val="000000" w:themeColor="text1"/>
                          <w:szCs w:val="21"/>
                          <w:lang w:eastAsia="zh-TW"/>
                        </w:rPr>
                        <w:t>条準用)</w:t>
                      </w:r>
                      <w:r w:rsidRPr="00593481">
                        <w:rPr>
                          <w:rFonts w:asciiTheme="minorEastAsia" w:hAnsiTheme="minorEastAsia" w:hint="eastAsia"/>
                          <w:color w:val="000000" w:themeColor="text1"/>
                          <w:szCs w:val="21"/>
                          <w:lang w:eastAsia="zh-TW"/>
                        </w:rPr>
                        <w:t>)</w:t>
                      </w:r>
                      <w:bookmarkEnd w:id="12"/>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101056" behindDoc="0" locked="0" layoutInCell="1" allowOverlap="1" wp14:anchorId="5C2C7536" wp14:editId="30997455">
                <wp:simplePos x="0" y="0"/>
                <wp:positionH relativeFrom="column">
                  <wp:posOffset>1706880</wp:posOffset>
                </wp:positionH>
                <wp:positionV relativeFrom="paragraph">
                  <wp:posOffset>241935</wp:posOffset>
                </wp:positionV>
                <wp:extent cx="0" cy="247650"/>
                <wp:effectExtent l="0" t="0" r="38100" b="19050"/>
                <wp:wrapNone/>
                <wp:docPr id="308717119" name="直線コネクタ 3"/>
                <wp:cNvGraphicFramePr/>
                <a:graphic xmlns:a="http://schemas.openxmlformats.org/drawingml/2006/main">
                  <a:graphicData uri="http://schemas.microsoft.com/office/word/2010/wordprocessingShape">
                    <wps:wsp>
                      <wps:cNvCnPr/>
                      <wps:spPr>
                        <a:xfrm flipV="1">
                          <a:off x="0" y="0"/>
                          <a:ext cx="0" cy="24765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7E7F87AC" id="直線コネクタ 3" o:spid="_x0000_s1026" style="position:absolute;flip:y;z-index:253101056;visibility:visible;mso-wrap-style:square;mso-wrap-distance-left:9pt;mso-wrap-distance-top:0;mso-wrap-distance-right:9pt;mso-wrap-distance-bottom:0;mso-position-horizontal:absolute;mso-position-horizontal-relative:text;mso-position-vertical:absolute;mso-position-vertical-relative:text" from="134.4pt,19.05pt" to="134.4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"/>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100032" behindDoc="0" locked="0" layoutInCell="1" allowOverlap="1" wp14:anchorId="0A10A0F2" wp14:editId="3AFB2301">
                <wp:simplePos x="0" y="0"/>
                <wp:positionH relativeFrom="column">
                  <wp:posOffset>-1270</wp:posOffset>
                </wp:positionH>
                <wp:positionV relativeFrom="paragraph">
                  <wp:posOffset>492760</wp:posOffset>
                </wp:positionV>
                <wp:extent cx="1708150" cy="0"/>
                <wp:effectExtent l="0" t="0" r="0" b="0"/>
                <wp:wrapNone/>
                <wp:docPr id="1690314760" name="直線コネクタ 2"/>
                <wp:cNvGraphicFramePr/>
                <a:graphic xmlns:a="http://schemas.openxmlformats.org/drawingml/2006/main">
                  <a:graphicData uri="http://schemas.microsoft.com/office/word/2010/wordprocessingShape">
                    <wps:wsp>
                      <wps:cNvCnPr/>
                      <wps:spPr>
                        <a:xfrm>
                          <a:off x="0" y="0"/>
                          <a:ext cx="170815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770C5BA6" id="直線コネクタ 2" o:spid="_x0000_s1026" style="position:absolute;z-index:253100032;visibility:visible;mso-wrap-style:square;mso-wrap-distance-left:9pt;mso-wrap-distance-top:0;mso-wrap-distance-right:9pt;mso-wrap-distance-bottom:0;mso-position-horizontal:absolute;mso-position-horizontal-relative:text;mso-position-vertical:absolute;mso-position-vertical-relative:text" from="-.1pt,38.8pt" to="134.4pt,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"/>
            </w:pict>
          </mc:Fallback>
        </mc:AlternateContent>
      </w:r>
      <w:r>
        <w:rPr>
          <w:rFonts w:ascii="ＭＳ 明朝" w:eastAsia="ＭＳ 明朝" w:hAnsi="ＭＳ 明朝" w:hint="eastAsia"/>
          <w:sz w:val="22"/>
        </w:rPr>
        <w:t>〔公共測量に関する法律体系の概要〕</w:t>
      </w:r>
    </w:p>
    <w:p w14:paraId="65C14099"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sz w:val="22"/>
        </w:rPr>
        <w:t xml:space="preserve">　　　　　　　　　　　　　　　　　　　　　　　　　　　　　　　　　　　　　　　　　　　　　　　　　　　　　　　　　　　　　　　　　　　　　　　</w:t>
      </w:r>
    </w:p>
    <w:p w14:paraId="41D80AA5"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102080" behindDoc="0" locked="0" layoutInCell="1" allowOverlap="1" wp14:anchorId="4F7AB4F4" wp14:editId="6B26A9D3">
                <wp:simplePos x="0" y="0"/>
                <wp:positionH relativeFrom="column">
                  <wp:posOffset>4904105</wp:posOffset>
                </wp:positionH>
                <wp:positionV relativeFrom="paragraph">
                  <wp:posOffset>123191</wp:posOffset>
                </wp:positionV>
                <wp:extent cx="1283335" cy="1231900"/>
                <wp:effectExtent l="0" t="0" r="12065" b="25400"/>
                <wp:wrapNone/>
                <wp:docPr id="493343299" name="正方形/長方形 4"/>
                <wp:cNvGraphicFramePr/>
                <a:graphic xmlns:a="http://schemas.openxmlformats.org/drawingml/2006/main">
                  <a:graphicData uri="http://schemas.microsoft.com/office/word/2010/wordprocessingShape">
                    <wps:wsp>
                      <wps:cNvSpPr/>
                      <wps:spPr>
                        <a:xfrm>
                          <a:off x="0" y="0"/>
                          <a:ext cx="1283335" cy="1231900"/>
                        </a:xfrm>
                        <a:prstGeom prst="rect">
                          <a:avLst/>
                        </a:prstGeom>
                        <a:noFill/>
                        <a:ln w="12700" cap="flat" cmpd="sng" algn="ctr">
                          <a:solidFill>
                            <a:schemeClr val="tx1"/>
                          </a:solidFill>
                          <a:prstDash val="solid"/>
                        </a:ln>
                        <a:effectLst/>
                      </wps:spPr>
                      <wps:txbx>
                        <w:txbxContent>
                          <w:p w14:paraId="7992A31B" w14:textId="77777777" w:rsidR="003C5BA6" w:rsidRPr="00504F19" w:rsidRDefault="003C5BA6" w:rsidP="003C5BA6">
                            <w:pPr>
                              <w:jc w:val="left"/>
                              <w:rPr>
                                <w:rFonts w:asciiTheme="minorEastAsia" w:hAnsiTheme="minorEastAsia"/>
                                <w:color w:val="000000" w:themeColor="text1"/>
                              </w:rPr>
                            </w:pPr>
                            <w:r w:rsidRPr="00504F19">
                              <w:rPr>
                                <w:rFonts w:asciiTheme="minorEastAsia" w:hAnsiTheme="minorEastAsia" w:hint="eastAsia"/>
                                <w:color w:val="000000" w:themeColor="text1"/>
                              </w:rPr>
                              <w:t>作業規程の</w:t>
                            </w:r>
                            <w:r>
                              <w:rPr>
                                <w:rFonts w:asciiTheme="minorEastAsia" w:hAnsiTheme="minorEastAsia" w:hint="eastAsia"/>
                                <w:color w:val="000000" w:themeColor="text1"/>
                              </w:rPr>
                              <w:t>準則</w:t>
                            </w:r>
                          </w:p>
                          <w:p w14:paraId="098848B6" w14:textId="77777777" w:rsidR="003C5BA6" w:rsidRDefault="003C5BA6" w:rsidP="003C5BA6">
                            <w:pPr>
                              <w:jc w:val="left"/>
                              <w:rPr>
                                <w:rFonts w:asciiTheme="minorEastAsia" w:hAnsiTheme="minorEastAsia"/>
                                <w:color w:val="000000" w:themeColor="text1"/>
                              </w:rPr>
                            </w:pPr>
                            <w:r>
                              <w:rPr>
                                <w:rFonts w:asciiTheme="minorEastAsia" w:hAnsiTheme="minorEastAsia" w:hint="eastAsia"/>
                              </w:rPr>
                              <w:t xml:space="preserve">　</w:t>
                            </w:r>
                            <w:r>
                              <w:rPr>
                                <w:rFonts w:asciiTheme="minorEastAsia" w:hAnsiTheme="minorEastAsia" w:hint="eastAsia"/>
                                <w:color w:val="000000" w:themeColor="text1"/>
                              </w:rPr>
                              <w:t>法第</w:t>
                            </w:r>
                            <w:r w:rsidRPr="004E013F">
                              <w:rPr>
                                <w:color w:val="000000" w:themeColor="text1"/>
                              </w:rPr>
                              <w:t>34</w:t>
                            </w:r>
                            <w:r>
                              <w:rPr>
                                <w:rFonts w:asciiTheme="minorEastAsia" w:hAnsiTheme="minorEastAsia" w:hint="eastAsia"/>
                                <w:color w:val="000000" w:themeColor="text1"/>
                              </w:rPr>
                              <w:t>条</w:t>
                            </w:r>
                          </w:p>
                          <w:p w14:paraId="4C5A1202" w14:textId="77777777" w:rsidR="003C5BA6" w:rsidRDefault="003C5BA6" w:rsidP="003C5BA6">
                            <w:pPr>
                              <w:jc w:val="left"/>
                              <w:rPr>
                                <w:rFonts w:asciiTheme="minorEastAsia" w:hAnsiTheme="minorEastAsia"/>
                                <w:color w:val="000000" w:themeColor="text1"/>
                              </w:rPr>
                            </w:pPr>
                            <w:r>
                              <w:rPr>
                                <w:rFonts w:asciiTheme="minorEastAsia" w:hAnsiTheme="minorEastAsia" w:hint="eastAsia"/>
                                <w:color w:val="000000" w:themeColor="text1"/>
                              </w:rPr>
                              <w:t>公共測量の調製</w:t>
                            </w:r>
                          </w:p>
                          <w:p w14:paraId="3671B0CB" w14:textId="77777777" w:rsidR="003C5BA6" w:rsidRPr="004E013F" w:rsidRDefault="003C5BA6" w:rsidP="003C5BA6">
                            <w:pPr>
                              <w:jc w:val="left"/>
                              <w:rPr>
                                <w:rFonts w:asciiTheme="minorEastAsia" w:hAnsiTheme="minorEastAsia"/>
                                <w:color w:val="000000" w:themeColor="text1"/>
                              </w:rPr>
                            </w:pPr>
                            <w:r>
                              <w:rPr>
                                <w:rFonts w:asciiTheme="minorEastAsia" w:hAnsiTheme="minorEastAsia" w:hint="eastAsia"/>
                                <w:color w:val="000000" w:themeColor="text1"/>
                              </w:rPr>
                              <w:t xml:space="preserve">　法第</w:t>
                            </w:r>
                            <w:r w:rsidRPr="004E013F">
                              <w:rPr>
                                <w:color w:val="000000" w:themeColor="text1"/>
                              </w:rPr>
                              <w:t>35</w:t>
                            </w:r>
                            <w:r>
                              <w:rPr>
                                <w:rFonts w:asciiTheme="minorEastAsia" w:hAnsiTheme="minorEastAsia" w:hint="eastAsia"/>
                                <w:color w:val="000000" w:themeColor="text1"/>
                              </w:rPr>
                              <w:t>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AB4F4" id="正方形/長方形 4" o:spid="_x0000_s1066" style="position:absolute;left:0;text-align:left;margin-left:386.15pt;margin-top:9.7pt;width:101.05pt;height:97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" filled="f" strokecolor="black [3213]" strokeweight="1pt">
                <v:textbox>
                  <w:txbxContent>
                    <w:p w14:paraId="7992A31B" w14:textId="77777777" w:rsidR="003C5BA6" w:rsidRPr="00504F19" w:rsidRDefault="003C5BA6" w:rsidP="003C5BA6">
                      <w:pPr>
                        <w:jc w:val="left"/>
                        <w:rPr>
                          <w:rFonts w:asciiTheme="minorEastAsia" w:hAnsiTheme="minorEastAsia"/>
                          <w:color w:val="000000" w:themeColor="text1"/>
                        </w:rPr>
                      </w:pPr>
                      <w:r w:rsidRPr="00504F19">
                        <w:rPr>
                          <w:rFonts w:asciiTheme="minorEastAsia" w:hAnsiTheme="minorEastAsia" w:hint="eastAsia"/>
                          <w:color w:val="000000" w:themeColor="text1"/>
                        </w:rPr>
                        <w:t>作業規程の</w:t>
                      </w:r>
                      <w:r>
                        <w:rPr>
                          <w:rFonts w:asciiTheme="minorEastAsia" w:hAnsiTheme="minorEastAsia" w:hint="eastAsia"/>
                          <w:color w:val="000000" w:themeColor="text1"/>
                        </w:rPr>
                        <w:t>準則</w:t>
                      </w:r>
                    </w:p>
                    <w:p w14:paraId="098848B6" w14:textId="77777777" w:rsidR="003C5BA6" w:rsidRDefault="003C5BA6" w:rsidP="003C5BA6">
                      <w:pPr>
                        <w:jc w:val="left"/>
                        <w:rPr>
                          <w:rFonts w:asciiTheme="minorEastAsia" w:hAnsiTheme="minorEastAsia"/>
                          <w:color w:val="000000" w:themeColor="text1"/>
                        </w:rPr>
                      </w:pPr>
                      <w:r>
                        <w:rPr>
                          <w:rFonts w:asciiTheme="minorEastAsia" w:hAnsiTheme="minorEastAsia" w:hint="eastAsia"/>
                        </w:rPr>
                        <w:t xml:space="preserve">　</w:t>
                      </w:r>
                      <w:r>
                        <w:rPr>
                          <w:rFonts w:asciiTheme="minorEastAsia" w:hAnsiTheme="minorEastAsia" w:hint="eastAsia"/>
                          <w:color w:val="000000" w:themeColor="text1"/>
                        </w:rPr>
                        <w:t>法第</w:t>
                      </w:r>
                      <w:r w:rsidRPr="004E013F">
                        <w:rPr>
                          <w:color w:val="000000" w:themeColor="text1"/>
                        </w:rPr>
                        <w:t>34</w:t>
                      </w:r>
                      <w:r>
                        <w:rPr>
                          <w:rFonts w:asciiTheme="minorEastAsia" w:hAnsiTheme="minorEastAsia" w:hint="eastAsia"/>
                          <w:color w:val="000000" w:themeColor="text1"/>
                        </w:rPr>
                        <w:t>条</w:t>
                      </w:r>
                    </w:p>
                    <w:p w14:paraId="4C5A1202" w14:textId="77777777" w:rsidR="003C5BA6" w:rsidRDefault="003C5BA6" w:rsidP="003C5BA6">
                      <w:pPr>
                        <w:jc w:val="left"/>
                        <w:rPr>
                          <w:rFonts w:asciiTheme="minorEastAsia" w:hAnsiTheme="minorEastAsia"/>
                          <w:color w:val="000000" w:themeColor="text1"/>
                        </w:rPr>
                      </w:pPr>
                      <w:r>
                        <w:rPr>
                          <w:rFonts w:asciiTheme="minorEastAsia" w:hAnsiTheme="minorEastAsia" w:hint="eastAsia"/>
                          <w:color w:val="000000" w:themeColor="text1"/>
                        </w:rPr>
                        <w:t>公共測量の調製</w:t>
                      </w:r>
                    </w:p>
                    <w:p w14:paraId="3671B0CB" w14:textId="77777777" w:rsidR="003C5BA6" w:rsidRPr="004E013F" w:rsidRDefault="003C5BA6" w:rsidP="003C5BA6">
                      <w:pPr>
                        <w:jc w:val="left"/>
                        <w:rPr>
                          <w:rFonts w:asciiTheme="minorEastAsia" w:hAnsiTheme="minorEastAsia"/>
                          <w:color w:val="000000" w:themeColor="text1"/>
                        </w:rPr>
                      </w:pPr>
                      <w:r>
                        <w:rPr>
                          <w:rFonts w:asciiTheme="minorEastAsia" w:hAnsiTheme="minorEastAsia" w:hint="eastAsia"/>
                          <w:color w:val="000000" w:themeColor="text1"/>
                        </w:rPr>
                        <w:t xml:space="preserve">　法第</w:t>
                      </w:r>
                      <w:r w:rsidRPr="004E013F">
                        <w:rPr>
                          <w:color w:val="000000" w:themeColor="text1"/>
                        </w:rPr>
                        <w:t>35</w:t>
                      </w:r>
                      <w:r>
                        <w:rPr>
                          <w:rFonts w:asciiTheme="minorEastAsia" w:hAnsiTheme="minorEastAsia" w:hint="eastAsia"/>
                          <w:color w:val="000000" w:themeColor="text1"/>
                        </w:rPr>
                        <w:t>条</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104128" behindDoc="0" locked="0" layoutInCell="1" allowOverlap="1" wp14:anchorId="1DFB5FFC" wp14:editId="4F9E0988">
                <wp:simplePos x="0" y="0"/>
                <wp:positionH relativeFrom="column">
                  <wp:posOffset>6045200</wp:posOffset>
                </wp:positionH>
                <wp:positionV relativeFrom="paragraph">
                  <wp:posOffset>120650</wp:posOffset>
                </wp:positionV>
                <wp:extent cx="0" cy="371475"/>
                <wp:effectExtent l="0" t="0" r="38100" b="9525"/>
                <wp:wrapNone/>
                <wp:docPr id="1736643229" name="直線コネクタ 6"/>
                <wp:cNvGraphicFramePr/>
                <a:graphic xmlns:a="http://schemas.openxmlformats.org/drawingml/2006/main">
                  <a:graphicData uri="http://schemas.microsoft.com/office/word/2010/wordprocessingShape">
                    <wps:wsp>
                      <wps:cNvCnPr/>
                      <wps:spPr>
                        <a:xfrm flipV="1">
                          <a:off x="0" y="0"/>
                          <a:ext cx="0" cy="37147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A4E1609" id="直線コネクタ 6" o:spid="_x0000_s1026" style="position:absolute;flip:y;z-index:253104128;visibility:visible;mso-wrap-style:square;mso-wrap-distance-left:9pt;mso-wrap-distance-top:0;mso-wrap-distance-right:9pt;mso-wrap-distance-bottom:0;mso-position-horizontal:absolute;mso-position-horizontal-relative:text;mso-position-vertical:absolute;mso-position-vertical-relative:text" from="476pt,9.5pt" to="476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"/>
            </w:pict>
          </mc:Fallback>
        </mc:AlternateContent>
      </w:r>
      <w:r>
        <w:rPr>
          <w:rFonts w:ascii="ＭＳ 明朝" w:eastAsia="ＭＳ 明朝" w:hAnsi="ＭＳ 明朝" w:hint="eastAsia"/>
          <w:sz w:val="22"/>
        </w:rPr>
        <w:t xml:space="preserve">　　　　　　　　　　　　　　　　　　　　　　　　　　　　　　　　</w:t>
      </w:r>
    </w:p>
    <w:p w14:paraId="181D2659"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103104" behindDoc="0" locked="0" layoutInCell="1" allowOverlap="1" wp14:anchorId="7CE08F14" wp14:editId="4DDDE8F4">
                <wp:simplePos x="0" y="0"/>
                <wp:positionH relativeFrom="column">
                  <wp:posOffset>4904105</wp:posOffset>
                </wp:positionH>
                <wp:positionV relativeFrom="paragraph">
                  <wp:posOffset>245745</wp:posOffset>
                </wp:positionV>
                <wp:extent cx="1141095" cy="0"/>
                <wp:effectExtent l="0" t="0" r="0" b="0"/>
                <wp:wrapNone/>
                <wp:docPr id="1766870143" name="直線コネクタ 5"/>
                <wp:cNvGraphicFramePr/>
                <a:graphic xmlns:a="http://schemas.openxmlformats.org/drawingml/2006/main">
                  <a:graphicData uri="http://schemas.microsoft.com/office/word/2010/wordprocessingShape">
                    <wps:wsp>
                      <wps:cNvCnPr/>
                      <wps:spPr>
                        <a:xfrm>
                          <a:off x="0" y="0"/>
                          <a:ext cx="114109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190D0D6C" id="直線コネクタ 5" o:spid="_x0000_s1026" style="position:absolute;z-index:25310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6.15pt,19.35pt" to="476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"/>
            </w:pict>
          </mc:Fallback>
        </mc:AlternateContent>
      </w:r>
      <w:r>
        <w:rPr>
          <w:rFonts w:ascii="ＭＳ 明朝" w:eastAsia="ＭＳ 明朝" w:hAnsi="ＭＳ 明朝" w:hint="eastAsia"/>
          <w:sz w:val="22"/>
        </w:rPr>
        <w:t xml:space="preserve">　　　　　　　　　　　　　　　　　　　　　　　　　　　　　　　←</w:t>
      </w:r>
    </w:p>
    <w:p w14:paraId="3154E5F8"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107200" behindDoc="0" locked="0" layoutInCell="1" allowOverlap="1" wp14:anchorId="553EA7B0" wp14:editId="5FB3FCFA">
                <wp:simplePos x="0" y="0"/>
                <wp:positionH relativeFrom="column">
                  <wp:posOffset>6045200</wp:posOffset>
                </wp:positionH>
                <wp:positionV relativeFrom="paragraph">
                  <wp:posOffset>247015</wp:posOffset>
                </wp:positionV>
                <wp:extent cx="0" cy="247650"/>
                <wp:effectExtent l="0" t="0" r="38100" b="19050"/>
                <wp:wrapNone/>
                <wp:docPr id="1260274291" name="直線コネクタ 9"/>
                <wp:cNvGraphicFramePr/>
                <a:graphic xmlns:a="http://schemas.openxmlformats.org/drawingml/2006/main">
                  <a:graphicData uri="http://schemas.microsoft.com/office/word/2010/wordprocessingShape">
                    <wps:wsp>
                      <wps:cNvCnPr/>
                      <wps:spPr>
                        <a:xfrm flipV="1">
                          <a:off x="0" y="0"/>
                          <a:ext cx="0" cy="24765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C0BBB1D" id="直線コネクタ 9" o:spid="_x0000_s1026" style="position:absolute;flip:y;z-index:253107200;visibility:visible;mso-wrap-style:square;mso-wrap-distance-left:9pt;mso-wrap-distance-top:0;mso-wrap-distance-right:9pt;mso-wrap-distance-bottom:0;mso-position-horizontal:absolute;mso-position-horizontal-relative:text;mso-position-vertical:absolute;mso-position-vertical-relative:text" from="476pt,19.45pt" to="476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"/>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105152" behindDoc="0" locked="0" layoutInCell="1" allowOverlap="1" wp14:anchorId="16FCEE32" wp14:editId="004AB2CF">
                <wp:simplePos x="0" y="0"/>
                <wp:positionH relativeFrom="column">
                  <wp:posOffset>4904104</wp:posOffset>
                </wp:positionH>
                <wp:positionV relativeFrom="paragraph">
                  <wp:posOffset>246380</wp:posOffset>
                </wp:positionV>
                <wp:extent cx="1141095" cy="0"/>
                <wp:effectExtent l="0" t="0" r="0" b="0"/>
                <wp:wrapNone/>
                <wp:docPr id="180020798" name="直線コネクタ 7"/>
                <wp:cNvGraphicFramePr/>
                <a:graphic xmlns:a="http://schemas.openxmlformats.org/drawingml/2006/main">
                  <a:graphicData uri="http://schemas.microsoft.com/office/word/2010/wordprocessingShape">
                    <wps:wsp>
                      <wps:cNvCnPr/>
                      <wps:spPr>
                        <a:xfrm>
                          <a:off x="0" y="0"/>
                          <a:ext cx="114109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539815DF" id="直線コネクタ 7" o:spid="_x0000_s1026" style="position:absolute;z-index:253105152;visibility:visible;mso-wrap-style:square;mso-wrap-distance-left:9pt;mso-wrap-distance-top:0;mso-wrap-distance-right:9pt;mso-wrap-distance-bottom:0;mso-position-horizontal:absolute;mso-position-horizontal-relative:text;mso-position-vertical:absolute;mso-position-vertical-relative:text" from="386.15pt,19.4pt" to="476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"/>
            </w:pict>
          </mc:Fallback>
        </mc:AlternateContent>
      </w:r>
      <w:r>
        <w:rPr>
          <w:rFonts w:ascii="ＭＳ 明朝" w:eastAsia="ＭＳ 明朝" w:hAnsi="ＭＳ 明朝" w:hint="eastAsia"/>
          <w:sz w:val="22"/>
        </w:rPr>
        <w:t xml:space="preserve">　　　　　　　　　　　　　　　　　　　　　　　　　　　　　　　　</w:t>
      </w:r>
    </w:p>
    <w:p w14:paraId="2107396E"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106176" behindDoc="0" locked="0" layoutInCell="1" allowOverlap="1" wp14:anchorId="4CBA5CFB" wp14:editId="248DE25A">
                <wp:simplePos x="0" y="0"/>
                <wp:positionH relativeFrom="column">
                  <wp:posOffset>4904104</wp:posOffset>
                </wp:positionH>
                <wp:positionV relativeFrom="paragraph">
                  <wp:posOffset>246380</wp:posOffset>
                </wp:positionV>
                <wp:extent cx="1141095" cy="0"/>
                <wp:effectExtent l="0" t="0" r="0" b="0"/>
                <wp:wrapNone/>
                <wp:docPr id="569557883" name="直線コネクタ 8"/>
                <wp:cNvGraphicFramePr/>
                <a:graphic xmlns:a="http://schemas.openxmlformats.org/drawingml/2006/main">
                  <a:graphicData uri="http://schemas.microsoft.com/office/word/2010/wordprocessingShape">
                    <wps:wsp>
                      <wps:cNvCnPr/>
                      <wps:spPr>
                        <a:xfrm>
                          <a:off x="0" y="0"/>
                          <a:ext cx="114109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B2CBC76" id="直線コネクタ 8" o:spid="_x0000_s1026" style="position:absolute;z-index:253106176;visibility:visible;mso-wrap-style:square;mso-wrap-distance-left:9pt;mso-wrap-distance-top:0;mso-wrap-distance-right:9pt;mso-wrap-distance-bottom:0;mso-position-horizontal:absolute;mso-position-horizontal-relative:text;mso-position-vertical:absolute;mso-position-vertical-relative:text" from="386.15pt,19.4pt" to="476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"/>
            </w:pict>
          </mc:Fallback>
        </mc:AlternateContent>
      </w:r>
      <w:r>
        <w:rPr>
          <w:rFonts w:ascii="ＭＳ 明朝" w:eastAsia="ＭＳ 明朝" w:hAnsi="ＭＳ 明朝" w:hint="eastAsia"/>
          <w:sz w:val="22"/>
        </w:rPr>
        <w:t xml:space="preserve">　　　　　　　　　　　　　　　　　　　　　　　　　　　　　　　←</w:t>
      </w:r>
    </w:p>
    <w:p w14:paraId="2D32FEBD"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sz w:val="22"/>
        </w:rPr>
        <w:t xml:space="preserve">　　　　　　　　　　　　　　　　　　　　　　　　　　　　　　　　</w:t>
      </w:r>
    </w:p>
    <w:p w14:paraId="186360F8"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14:textOutline w14:w="6350" w14:cap="rnd" w14:cmpd="sng" w14:algn="ctr">
            <w14:solidFill>
              <w14:schemeClr w14:val="accent1">
                <w14:shade w14:val="15000"/>
              </w14:schemeClr>
            </w14:solidFill>
            <w14:prstDash w14:val="solid"/>
            <w14:bevel/>
          </w14:textOutline>
        </w:rPr>
      </w:pPr>
      <w:r>
        <w:rPr>
          <w:rFonts w:ascii="ＭＳ 明朝" w:eastAsia="ＭＳ 明朝" w:hAnsi="ＭＳ 明朝" w:hint="eastAsia"/>
          <w:sz w:val="22"/>
          <w14:textOutline w14:w="6350" w14:cap="rnd" w14:cmpd="sng" w14:algn="ctr">
            <w14:solidFill>
              <w14:schemeClr w14:val="accent1">
                <w14:shade w14:val="15000"/>
              </w14:schemeClr>
            </w14:solidFill>
            <w14:prstDash w14:val="solid"/>
            <w14:bevel/>
          </w14:textOutline>
        </w:rPr>
        <w:t xml:space="preserve">　　　　　　　　　　　　　　　　　　　　　　　　　　　　　　　　</w:t>
      </w:r>
    </w:p>
    <w:p w14:paraId="378BC86F"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14:textOutline w14:w="6350" w14:cap="rnd" w14:cmpd="sng" w14:algn="ctr">
            <w14:solidFill>
              <w14:schemeClr w14:val="accent1">
                <w14:shade w14:val="15000"/>
              </w14:schemeClr>
            </w14:solidFill>
            <w14:prstDash w14:val="solid"/>
            <w14:bevel/>
          </w14:textOutline>
        </w:rPr>
      </w:pPr>
      <w:r>
        <w:rPr>
          <w:rFonts w:ascii="ＭＳ 明朝" w:eastAsia="ＭＳ 明朝" w:hAnsi="ＭＳ 明朝" w:hint="eastAsia"/>
          <w:sz w:val="22"/>
          <w14:textOutline w14:w="6350" w14:cap="rnd" w14:cmpd="sng" w14:algn="ctr">
            <w14:solidFill>
              <w14:schemeClr w14:val="accent1">
                <w14:shade w14:val="15000"/>
              </w14:schemeClr>
            </w14:solidFill>
            <w14:prstDash w14:val="solid"/>
            <w14:bevel/>
          </w14:textOutline>
        </w:rPr>
        <w:t xml:space="preserve">　　　　　　　　　　　　　　　　　　　　　　　　　　　　　　　</w:t>
      </w:r>
    </w:p>
    <w:p w14:paraId="089528F6"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14:textOutline w14:w="6350" w14:cap="rnd" w14:cmpd="sng" w14:algn="ctr">
            <w14:solidFill>
              <w14:schemeClr w14:val="accent1">
                <w14:shade w14:val="15000"/>
              </w14:schemeClr>
            </w14:solidFill>
            <w14:prstDash w14:val="solid"/>
            <w14:bevel/>
          </w14:textOutline>
        </w:rPr>
      </w:pPr>
      <w:r>
        <w:rPr>
          <w:rFonts w:ascii="ＭＳ 明朝" w:eastAsia="ＭＳ 明朝" w:hAnsi="ＭＳ 明朝" w:hint="eastAsia"/>
          <w:sz w:val="22"/>
          <w14:textOutline w14:w="6350" w14:cap="rnd" w14:cmpd="sng" w14:algn="ctr">
            <w14:solidFill>
              <w14:schemeClr w14:val="accent1">
                <w14:shade w14:val="15000"/>
              </w14:schemeClr>
            </w14:solidFill>
            <w14:prstDash w14:val="solid"/>
            <w14:bevel/>
          </w14:textOutline>
        </w:rPr>
        <w:t xml:space="preserve">　　　　　　　　　　　　　　　　　　　　　　　　　　　　　　　　　　　　</w:t>
      </w:r>
    </w:p>
    <w:p w14:paraId="5D5128A7"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14:textOutline w14:w="6350" w14:cap="rnd" w14:cmpd="sng" w14:algn="ctr">
            <w14:solidFill>
              <w14:schemeClr w14:val="accent1">
                <w14:shade w14:val="15000"/>
              </w14:schemeClr>
            </w14:solidFill>
            <w14:prstDash w14:val="solid"/>
            <w14:bevel/>
          </w14:textOutline>
        </w:rPr>
      </w:pPr>
      <w:r>
        <w:rPr>
          <w:rFonts w:ascii="ＭＳ 明朝" w:eastAsia="ＭＳ 明朝" w:hAnsi="ＭＳ 明朝" w:hint="eastAsia"/>
          <w:sz w:val="22"/>
          <w14:textOutline w14:w="6350" w14:cap="rnd" w14:cmpd="sng" w14:algn="ctr">
            <w14:solidFill>
              <w14:schemeClr w14:val="accent1">
                <w14:shade w14:val="15000"/>
              </w14:schemeClr>
            </w14:solidFill>
            <w14:prstDash w14:val="solid"/>
            <w14:bevel/>
          </w14:textOutline>
        </w:rPr>
        <w:t xml:space="preserve">　　　　　　　　　　　　　　　　　　　　　　　　　　　　　　　　　　　</w:t>
      </w:r>
    </w:p>
    <w:p w14:paraId="0D916CDB"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14:textOutline w14:w="6350" w14:cap="rnd" w14:cmpd="sng" w14:algn="ctr">
            <w14:solidFill>
              <w14:schemeClr w14:val="accent1">
                <w14:shade w14:val="15000"/>
              </w14:schemeClr>
            </w14:solidFill>
            <w14:prstDash w14:val="solid"/>
            <w14:bevel/>
          </w14:textOutline>
        </w:rPr>
      </w:pPr>
      <w:r>
        <w:rPr>
          <w:rFonts w:ascii="ＭＳ 明朝" w:eastAsia="ＭＳ 明朝" w:hAnsi="ＭＳ 明朝" w:hint="eastAsia"/>
          <w:sz w:val="22"/>
          <w14:textOutline w14:w="6350" w14:cap="rnd" w14:cmpd="sng" w14:algn="ctr">
            <w14:solidFill>
              <w14:schemeClr w14:val="accent1">
                <w14:shade w14:val="15000"/>
              </w14:schemeClr>
            </w14:solidFill>
            <w14:prstDash w14:val="solid"/>
            <w14:bevel/>
          </w14:textOutline>
        </w:rPr>
        <w:t xml:space="preserve">　　　　　　　　　　　　　　　　　　　　　　　　　　　　　　　　　　　　　　　</w:t>
      </w:r>
    </w:p>
    <w:p w14:paraId="1F09CD66"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14:textOutline w14:w="6350" w14:cap="rnd" w14:cmpd="sng" w14:algn="ctr">
            <w14:solidFill>
              <w14:schemeClr w14:val="accent1">
                <w14:shade w14:val="15000"/>
              </w14:schemeClr>
            </w14:solidFill>
            <w14:prstDash w14:val="solid"/>
            <w14:bevel/>
          </w14:textOutline>
        </w:rPr>
      </w:pPr>
    </w:p>
    <w:p w14:paraId="5619929A" w14:textId="77777777" w:rsidR="003C5BA6" w:rsidRPr="000459D1" w:rsidRDefault="003C5BA6" w:rsidP="003C5BA6">
      <w:pPr>
        <w:tabs>
          <w:tab w:val="left" w:pos="0"/>
          <w:tab w:val="left" w:pos="336"/>
        </w:tabs>
        <w:ind w:leftChars="100" w:left="458" w:right="-56" w:hangingChars="100" w:hanging="234"/>
        <w:jc w:val="left"/>
        <w:rPr>
          <w:rFonts w:asciiTheme="minorEastAsia" w:hAnsiTheme="minorEastAsia"/>
          <w:sz w:val="22"/>
          <w14:textOutline w14:w="6350" w14:cap="rnd" w14:cmpd="sng" w14:algn="ctr">
            <w14:solidFill>
              <w14:schemeClr w14:val="accent1">
                <w14:shade w14:val="15000"/>
              </w14:schemeClr>
            </w14:solidFill>
            <w14:prstDash w14:val="solid"/>
            <w14:bevel/>
          </w14:textOutline>
        </w:rPr>
      </w:pPr>
      <w:r>
        <w:rPr>
          <w:rFonts w:ascii="ＭＳ 明朝" w:eastAsia="ＭＳ 明朝" w:hAnsi="ＭＳ 明朝" w:hint="eastAsia"/>
          <w:noProof/>
          <w:sz w:val="22"/>
        </w:rPr>
        <mc:AlternateContent>
          <mc:Choice Requires="wps">
            <w:drawing>
              <wp:anchor distT="0" distB="0" distL="114300" distR="114300" simplePos="0" relativeHeight="253108224" behindDoc="0" locked="0" layoutInCell="1" allowOverlap="1" wp14:anchorId="72315E66" wp14:editId="454E05BA">
                <wp:simplePos x="0" y="0"/>
                <wp:positionH relativeFrom="column">
                  <wp:posOffset>-1270</wp:posOffset>
                </wp:positionH>
                <wp:positionV relativeFrom="paragraph">
                  <wp:posOffset>239395</wp:posOffset>
                </wp:positionV>
                <wp:extent cx="5619750" cy="1854835"/>
                <wp:effectExtent l="0" t="0" r="19050" b="12065"/>
                <wp:wrapNone/>
                <wp:docPr id="1732050123" name="正方形/長方形 1"/>
                <wp:cNvGraphicFramePr/>
                <a:graphic xmlns:a="http://schemas.openxmlformats.org/drawingml/2006/main">
                  <a:graphicData uri="http://schemas.microsoft.com/office/word/2010/wordprocessingShape">
                    <wps:wsp>
                      <wps:cNvSpPr/>
                      <wps:spPr>
                        <a:xfrm>
                          <a:off x="0" y="0"/>
                          <a:ext cx="5619750" cy="1854835"/>
                        </a:xfrm>
                        <a:prstGeom prst="rect">
                          <a:avLst/>
                        </a:prstGeom>
                        <a:noFill/>
                        <a:ln w="12700" cap="flat" cmpd="sng" algn="ctr">
                          <a:solidFill>
                            <a:schemeClr val="tx1"/>
                          </a:solidFill>
                          <a:prstDash val="solid"/>
                        </a:ln>
                        <a:effectLst/>
                      </wps:spPr>
                      <wps:txbx>
                        <w:txbxContent>
                          <w:p w14:paraId="60757964"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測量</w:t>
                            </w:r>
                            <w:r>
                              <w:rPr>
                                <w:rFonts w:asciiTheme="minorEastAsia" w:hAnsiTheme="minorEastAsia" w:hint="eastAsia"/>
                                <w:color w:val="000000" w:themeColor="text1"/>
                                <w:szCs w:val="21"/>
                              </w:rPr>
                              <w:t>標</w:t>
                            </w:r>
                            <w:r w:rsidRPr="00593481">
                              <w:rPr>
                                <w:rFonts w:asciiTheme="minorEastAsia" w:hAnsiTheme="minorEastAsia" w:hint="eastAsia"/>
                                <w:color w:val="000000" w:themeColor="text1"/>
                                <w:szCs w:val="21"/>
                              </w:rPr>
                              <w:t>の</w:t>
                            </w:r>
                            <w:r>
                              <w:rPr>
                                <w:rFonts w:asciiTheme="minorEastAsia" w:hAnsiTheme="minorEastAsia" w:hint="eastAsia"/>
                                <w:color w:val="000000" w:themeColor="text1"/>
                                <w:szCs w:val="21"/>
                              </w:rPr>
                              <w:t>設置</w:t>
                            </w:r>
                            <w:r w:rsidRPr="00593481">
                              <w:rPr>
                                <w:rFonts w:asciiTheme="minorEastAsia" w:hAnsiTheme="minorEastAsia" w:hint="eastAsia"/>
                                <w:color w:val="000000" w:themeColor="text1"/>
                                <w:szCs w:val="21"/>
                              </w:rPr>
                              <w:t>・</w:t>
                            </w:r>
                            <w:r>
                              <w:rPr>
                                <w:rFonts w:asciiTheme="minorEastAsia" w:hAnsiTheme="minorEastAsia" w:hint="eastAsia"/>
                                <w:color w:val="000000" w:themeColor="text1"/>
                                <w:szCs w:val="21"/>
                              </w:rPr>
                              <w:t>保存等</w:t>
                            </w:r>
                          </w:p>
                          <w:p w14:paraId="15BEE70B"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 xml:space="preserve">・手続　</w:t>
                            </w:r>
                            <w:r>
                              <w:rPr>
                                <w:rFonts w:asciiTheme="minorEastAsia" w:hAnsiTheme="minorEastAsia" w:hint="eastAsia"/>
                                <w:color w:val="000000" w:themeColor="text1"/>
                                <w:szCs w:val="21"/>
                              </w:rPr>
                              <w:t>公共測量の測量標であることの表示</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7</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第</w:t>
                            </w:r>
                            <w:r w:rsidRPr="000459D1">
                              <w:rPr>
                                <w:color w:val="000000" w:themeColor="text1"/>
                                <w:szCs w:val="21"/>
                              </w:rPr>
                              <w:t>1</w:t>
                            </w:r>
                            <w:r>
                              <w:rPr>
                                <w:rFonts w:asciiTheme="minorEastAsia" w:hAnsiTheme="minorEastAsia" w:hint="eastAsia"/>
                                <w:color w:val="000000" w:themeColor="text1"/>
                                <w:szCs w:val="21"/>
                              </w:rPr>
                              <w:t>項</w:t>
                            </w:r>
                            <w:r w:rsidRPr="00593481">
                              <w:rPr>
                                <w:rFonts w:asciiTheme="minorEastAsia" w:hAnsiTheme="minorEastAsia" w:hint="eastAsia"/>
                                <w:color w:val="000000" w:themeColor="text1"/>
                                <w:szCs w:val="21"/>
                              </w:rPr>
                              <w:t>)</w:t>
                            </w:r>
                          </w:p>
                          <w:p w14:paraId="57B2522F"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 xml:space="preserve">　　　　国土地理院の長</w:t>
                            </w:r>
                            <w:r>
                              <w:rPr>
                                <w:rFonts w:asciiTheme="minorEastAsia" w:hAnsiTheme="minorEastAsia" w:hint="eastAsia"/>
                                <w:color w:val="000000" w:themeColor="text1"/>
                                <w:szCs w:val="21"/>
                              </w:rPr>
                              <w:t>へ設置の通知</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7</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第</w:t>
                            </w:r>
                            <w:r w:rsidRPr="000459D1">
                              <w:rPr>
                                <w:color w:val="000000" w:themeColor="text1"/>
                                <w:szCs w:val="21"/>
                              </w:rPr>
                              <w:t>3</w:t>
                            </w:r>
                            <w:r>
                              <w:rPr>
                                <w:rFonts w:asciiTheme="minorEastAsia" w:hAnsiTheme="minorEastAsia" w:hint="eastAsia"/>
                                <w:color w:val="000000" w:themeColor="text1"/>
                                <w:szCs w:val="21"/>
                              </w:rPr>
                              <w:t>項</w:t>
                            </w:r>
                            <w:r w:rsidRPr="00593481">
                              <w:rPr>
                                <w:rFonts w:asciiTheme="minorEastAsia" w:hAnsiTheme="minorEastAsia" w:hint="eastAsia"/>
                                <w:color w:val="000000" w:themeColor="text1"/>
                                <w:szCs w:val="21"/>
                              </w:rPr>
                              <w:t>)</w:t>
                            </w:r>
                          </w:p>
                          <w:p w14:paraId="6F07AFF6" w14:textId="77777777" w:rsidR="003C5BA6"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 w:val="22"/>
                              </w:rPr>
                              <w:t xml:space="preserve">　</w:t>
                            </w:r>
                            <w:r w:rsidRPr="00593481">
                              <w:rPr>
                                <w:rFonts w:asciiTheme="minorEastAsia" w:hAnsiTheme="minorEastAsia" w:hint="eastAsia"/>
                                <w:color w:val="000000" w:themeColor="text1"/>
                                <w:szCs w:val="21"/>
                              </w:rPr>
                              <w:t xml:space="preserve">　　　</w:t>
                            </w:r>
                            <w:r>
                              <w:rPr>
                                <w:rFonts w:asciiTheme="minorEastAsia" w:hAnsiTheme="minorEastAsia" w:hint="eastAsia"/>
                                <w:color w:val="000000" w:themeColor="text1"/>
                                <w:szCs w:val="21"/>
                              </w:rPr>
                              <w:t>永久標識及び一時標識に関する通知</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Pr>
                                <w:rFonts w:hint="eastAsia"/>
                                <w:color w:val="000000" w:themeColor="text1"/>
                                <w:szCs w:val="21"/>
                              </w:rPr>
                              <w:t>21</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14F656DF" w14:textId="77777777" w:rsidR="003C5BA6" w:rsidRPr="00593481"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永久標識及び一時標識の移転、撤去及び廃棄</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Pr>
                                <w:rFonts w:hint="eastAsia"/>
                                <w:color w:val="000000" w:themeColor="text1"/>
                                <w:szCs w:val="21"/>
                              </w:rPr>
                              <w:t>23</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496F6F12" w14:textId="77777777" w:rsidR="003C5BA6" w:rsidRPr="003C58BD"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・保全　測量標の保全</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Pr>
                                <w:rFonts w:hint="eastAsia"/>
                                <w:color w:val="000000" w:themeColor="text1"/>
                                <w:szCs w:val="21"/>
                              </w:rPr>
                              <w:t>22</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5304D902" w14:textId="77777777" w:rsidR="003C5BA6"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測量票の移転の請求</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Pr>
                                <w:rFonts w:hint="eastAsia"/>
                                <w:color w:val="000000" w:themeColor="text1"/>
                                <w:szCs w:val="21"/>
                              </w:rPr>
                              <w:t>24</w:t>
                            </w:r>
                            <w:r>
                              <w:rPr>
                                <w:rFonts w:asciiTheme="minorEastAsia" w:hAnsiTheme="minorEastAsia" w:hint="eastAsia"/>
                                <w:color w:val="000000" w:themeColor="text1"/>
                                <w:szCs w:val="21"/>
                              </w:rPr>
                              <w:t>条・第</w:t>
                            </w:r>
                            <w:r w:rsidRPr="00F31D25">
                              <w:rPr>
                                <w:color w:val="000000" w:themeColor="text1"/>
                                <w:szCs w:val="21"/>
                              </w:rPr>
                              <w:t>25</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7C0608E6" w14:textId="77777777" w:rsidR="003C5BA6" w:rsidRPr="00F31D25"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障害物の除去</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sidRPr="00593481">
                              <w:rPr>
                                <w:color w:val="000000" w:themeColor="text1"/>
                                <w:szCs w:val="21"/>
                              </w:rPr>
                              <w:t>1</w:t>
                            </w:r>
                            <w:r>
                              <w:rPr>
                                <w:rFonts w:hint="eastAsia"/>
                                <w:color w:val="000000" w:themeColor="text1"/>
                                <w:szCs w:val="21"/>
                              </w:rPr>
                              <w:t>6</w:t>
                            </w:r>
                            <w:r>
                              <w:rPr>
                                <w:rFonts w:asciiTheme="minorEastAsia" w:hAnsiTheme="minorEastAsia" w:hint="eastAsia"/>
                                <w:color w:val="000000" w:themeColor="text1"/>
                                <w:szCs w:val="21"/>
                              </w:rPr>
                              <w:t>条及び第</w:t>
                            </w:r>
                            <w:r w:rsidRPr="002E256D">
                              <w:rPr>
                                <w:color w:val="000000" w:themeColor="text1"/>
                                <w:szCs w:val="21"/>
                              </w:rPr>
                              <w:t>17</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15E66" id="_x0000_s1067" style="position:absolute;left:0;text-align:left;margin-left:-.1pt;margin-top:18.85pt;width:442.5pt;height:146.05pt;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" filled="f" strokecolor="black [3213]" strokeweight="1pt">
                <v:textbox>
                  <w:txbxContent>
                    <w:p w14:paraId="60757964"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測量</w:t>
                      </w:r>
                      <w:r>
                        <w:rPr>
                          <w:rFonts w:asciiTheme="minorEastAsia" w:hAnsiTheme="minorEastAsia" w:hint="eastAsia"/>
                          <w:color w:val="000000" w:themeColor="text1"/>
                          <w:szCs w:val="21"/>
                        </w:rPr>
                        <w:t>標</w:t>
                      </w:r>
                      <w:r w:rsidRPr="00593481">
                        <w:rPr>
                          <w:rFonts w:asciiTheme="minorEastAsia" w:hAnsiTheme="minorEastAsia" w:hint="eastAsia"/>
                          <w:color w:val="000000" w:themeColor="text1"/>
                          <w:szCs w:val="21"/>
                        </w:rPr>
                        <w:t>の</w:t>
                      </w:r>
                      <w:r>
                        <w:rPr>
                          <w:rFonts w:asciiTheme="minorEastAsia" w:hAnsiTheme="minorEastAsia" w:hint="eastAsia"/>
                          <w:color w:val="000000" w:themeColor="text1"/>
                          <w:szCs w:val="21"/>
                        </w:rPr>
                        <w:t>設置</w:t>
                      </w:r>
                      <w:r w:rsidRPr="00593481">
                        <w:rPr>
                          <w:rFonts w:asciiTheme="minorEastAsia" w:hAnsiTheme="minorEastAsia" w:hint="eastAsia"/>
                          <w:color w:val="000000" w:themeColor="text1"/>
                          <w:szCs w:val="21"/>
                        </w:rPr>
                        <w:t>・</w:t>
                      </w:r>
                      <w:r>
                        <w:rPr>
                          <w:rFonts w:asciiTheme="minorEastAsia" w:hAnsiTheme="minorEastAsia" w:hint="eastAsia"/>
                          <w:color w:val="000000" w:themeColor="text1"/>
                          <w:szCs w:val="21"/>
                        </w:rPr>
                        <w:t>保存等</w:t>
                      </w:r>
                    </w:p>
                    <w:p w14:paraId="15BEE70B"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 xml:space="preserve">・手続　</w:t>
                      </w:r>
                      <w:r>
                        <w:rPr>
                          <w:rFonts w:asciiTheme="minorEastAsia" w:hAnsiTheme="minorEastAsia" w:hint="eastAsia"/>
                          <w:color w:val="000000" w:themeColor="text1"/>
                          <w:szCs w:val="21"/>
                        </w:rPr>
                        <w:t>公共測量の測量標であることの表示</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7</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第</w:t>
                      </w:r>
                      <w:r w:rsidRPr="000459D1">
                        <w:rPr>
                          <w:color w:val="000000" w:themeColor="text1"/>
                          <w:szCs w:val="21"/>
                        </w:rPr>
                        <w:t>1</w:t>
                      </w:r>
                      <w:r>
                        <w:rPr>
                          <w:rFonts w:asciiTheme="minorEastAsia" w:hAnsiTheme="minorEastAsia" w:hint="eastAsia"/>
                          <w:color w:val="000000" w:themeColor="text1"/>
                          <w:szCs w:val="21"/>
                        </w:rPr>
                        <w:t>項</w:t>
                      </w:r>
                      <w:r w:rsidRPr="00593481">
                        <w:rPr>
                          <w:rFonts w:asciiTheme="minorEastAsia" w:hAnsiTheme="minorEastAsia" w:hint="eastAsia"/>
                          <w:color w:val="000000" w:themeColor="text1"/>
                          <w:szCs w:val="21"/>
                        </w:rPr>
                        <w:t>)</w:t>
                      </w:r>
                    </w:p>
                    <w:p w14:paraId="57B2522F"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 xml:space="preserve">　　　　国土地理院の長</w:t>
                      </w:r>
                      <w:r>
                        <w:rPr>
                          <w:rFonts w:asciiTheme="minorEastAsia" w:hAnsiTheme="minorEastAsia" w:hint="eastAsia"/>
                          <w:color w:val="000000" w:themeColor="text1"/>
                          <w:szCs w:val="21"/>
                        </w:rPr>
                        <w:t>へ設置の通知</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7</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第</w:t>
                      </w:r>
                      <w:r w:rsidRPr="000459D1">
                        <w:rPr>
                          <w:color w:val="000000" w:themeColor="text1"/>
                          <w:szCs w:val="21"/>
                        </w:rPr>
                        <w:t>3</w:t>
                      </w:r>
                      <w:r>
                        <w:rPr>
                          <w:rFonts w:asciiTheme="minorEastAsia" w:hAnsiTheme="minorEastAsia" w:hint="eastAsia"/>
                          <w:color w:val="000000" w:themeColor="text1"/>
                          <w:szCs w:val="21"/>
                        </w:rPr>
                        <w:t>項</w:t>
                      </w:r>
                      <w:r w:rsidRPr="00593481">
                        <w:rPr>
                          <w:rFonts w:asciiTheme="minorEastAsia" w:hAnsiTheme="minorEastAsia" w:hint="eastAsia"/>
                          <w:color w:val="000000" w:themeColor="text1"/>
                          <w:szCs w:val="21"/>
                        </w:rPr>
                        <w:t>)</w:t>
                      </w:r>
                    </w:p>
                    <w:p w14:paraId="6F07AFF6" w14:textId="77777777" w:rsidR="003C5BA6"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 w:val="22"/>
                        </w:rPr>
                        <w:t xml:space="preserve">　</w:t>
                      </w:r>
                      <w:r w:rsidRPr="00593481">
                        <w:rPr>
                          <w:rFonts w:asciiTheme="minorEastAsia" w:hAnsiTheme="minorEastAsia" w:hint="eastAsia"/>
                          <w:color w:val="000000" w:themeColor="text1"/>
                          <w:szCs w:val="21"/>
                        </w:rPr>
                        <w:t xml:space="preserve">　　　</w:t>
                      </w:r>
                      <w:r>
                        <w:rPr>
                          <w:rFonts w:asciiTheme="minorEastAsia" w:hAnsiTheme="minorEastAsia" w:hint="eastAsia"/>
                          <w:color w:val="000000" w:themeColor="text1"/>
                          <w:szCs w:val="21"/>
                        </w:rPr>
                        <w:t>永久標識及び一時標識に関する通知</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Pr>
                          <w:rFonts w:hint="eastAsia"/>
                          <w:color w:val="000000" w:themeColor="text1"/>
                          <w:szCs w:val="21"/>
                        </w:rPr>
                        <w:t>21</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14F656DF" w14:textId="77777777" w:rsidR="003C5BA6" w:rsidRPr="00593481"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永久標識及び一時標識の移転、撤去及び廃棄</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Pr>
                          <w:rFonts w:hint="eastAsia"/>
                          <w:color w:val="000000" w:themeColor="text1"/>
                          <w:szCs w:val="21"/>
                        </w:rPr>
                        <w:t>23</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496F6F12" w14:textId="77777777" w:rsidR="003C5BA6" w:rsidRPr="003C58BD"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・保全　測量標の保全</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Pr>
                          <w:rFonts w:hint="eastAsia"/>
                          <w:color w:val="000000" w:themeColor="text1"/>
                          <w:szCs w:val="21"/>
                        </w:rPr>
                        <w:t>22</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5304D902" w14:textId="77777777" w:rsidR="003C5BA6"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測量票の移転の請求</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Pr>
                          <w:rFonts w:hint="eastAsia"/>
                          <w:color w:val="000000" w:themeColor="text1"/>
                          <w:szCs w:val="21"/>
                        </w:rPr>
                        <w:t>24</w:t>
                      </w:r>
                      <w:r>
                        <w:rPr>
                          <w:rFonts w:asciiTheme="minorEastAsia" w:hAnsiTheme="minorEastAsia" w:hint="eastAsia"/>
                          <w:color w:val="000000" w:themeColor="text1"/>
                          <w:szCs w:val="21"/>
                        </w:rPr>
                        <w:t>条・第</w:t>
                      </w:r>
                      <w:r w:rsidRPr="00F31D25">
                        <w:rPr>
                          <w:color w:val="000000" w:themeColor="text1"/>
                          <w:szCs w:val="21"/>
                        </w:rPr>
                        <w:t>25</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p w14:paraId="7C0608E6" w14:textId="77777777" w:rsidR="003C5BA6" w:rsidRPr="00F31D25"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 xml:space="preserve">　　　　障害物の除去</w:t>
                      </w:r>
                      <w:r w:rsidRPr="00593481">
                        <w:rPr>
                          <w:rFonts w:asciiTheme="minorEastAsia" w:hAnsiTheme="minorEastAsia" w:hint="eastAsia"/>
                          <w:color w:val="000000" w:themeColor="text1"/>
                          <w:szCs w:val="21"/>
                        </w:rPr>
                        <w:t>(法第</w:t>
                      </w:r>
                      <w:r w:rsidRPr="00593481">
                        <w:rPr>
                          <w:color w:val="000000" w:themeColor="text1"/>
                          <w:szCs w:val="21"/>
                        </w:rPr>
                        <w:t>3</w:t>
                      </w:r>
                      <w:r>
                        <w:rPr>
                          <w:rFonts w:hint="eastAsia"/>
                          <w:color w:val="000000" w:themeColor="text1"/>
                          <w:szCs w:val="21"/>
                        </w:rPr>
                        <w:t>9</w:t>
                      </w:r>
                      <w:r w:rsidRPr="00593481">
                        <w:rPr>
                          <w:rFonts w:asciiTheme="minorEastAsia" w:hAnsiTheme="minorEastAsia" w:hint="eastAsia"/>
                          <w:color w:val="000000" w:themeColor="text1"/>
                          <w:szCs w:val="21"/>
                        </w:rPr>
                        <w:t>条</w:t>
                      </w:r>
                      <w:r>
                        <w:rPr>
                          <w:rFonts w:asciiTheme="minorEastAsia" w:hAnsiTheme="minorEastAsia" w:hint="eastAsia"/>
                          <w:color w:val="000000" w:themeColor="text1"/>
                          <w:szCs w:val="21"/>
                        </w:rPr>
                        <w:t>(法第</w:t>
                      </w:r>
                      <w:r w:rsidRPr="00593481">
                        <w:rPr>
                          <w:color w:val="000000" w:themeColor="text1"/>
                          <w:szCs w:val="21"/>
                        </w:rPr>
                        <w:t>1</w:t>
                      </w:r>
                      <w:r>
                        <w:rPr>
                          <w:rFonts w:hint="eastAsia"/>
                          <w:color w:val="000000" w:themeColor="text1"/>
                          <w:szCs w:val="21"/>
                        </w:rPr>
                        <w:t>6</w:t>
                      </w:r>
                      <w:r>
                        <w:rPr>
                          <w:rFonts w:asciiTheme="minorEastAsia" w:hAnsiTheme="minorEastAsia" w:hint="eastAsia"/>
                          <w:color w:val="000000" w:themeColor="text1"/>
                          <w:szCs w:val="21"/>
                        </w:rPr>
                        <w:t>条及び第</w:t>
                      </w:r>
                      <w:r w:rsidRPr="002E256D">
                        <w:rPr>
                          <w:color w:val="000000" w:themeColor="text1"/>
                          <w:szCs w:val="21"/>
                        </w:rPr>
                        <w:t>17</w:t>
                      </w:r>
                      <w:r>
                        <w:rPr>
                          <w:rFonts w:asciiTheme="minorEastAsia" w:hAnsiTheme="minorEastAsia" w:hint="eastAsia"/>
                          <w:color w:val="000000" w:themeColor="text1"/>
                          <w:szCs w:val="21"/>
                        </w:rPr>
                        <w:t>条準用)</w:t>
                      </w:r>
                      <w:r w:rsidRPr="00593481">
                        <w:rPr>
                          <w:rFonts w:asciiTheme="minorEastAsia" w:hAnsiTheme="minorEastAsia" w:hint="eastAsia"/>
                          <w:color w:val="000000" w:themeColor="text1"/>
                          <w:szCs w:val="21"/>
                        </w:rPr>
                        <w:t>)</w:t>
                      </w:r>
                    </w:p>
                  </w:txbxContent>
                </v:textbox>
              </v:rect>
            </w:pict>
          </mc:Fallback>
        </mc:AlternateContent>
      </w:r>
      <w:r>
        <w:rPr>
          <w:rFonts w:asciiTheme="minorEastAsia" w:hAnsiTheme="minorEastAsia" w:hint="eastAsia"/>
          <w:sz w:val="22"/>
          <w14:textOutline w14:w="6350" w14:cap="rnd" w14:cmpd="sng" w14:algn="ctr">
            <w14:solidFill>
              <w14:schemeClr w14:val="accent1">
                <w14:shade w14:val="15000"/>
              </w14:schemeClr>
            </w14:solidFill>
            <w14:prstDash w14:val="solid"/>
            <w14:bevel/>
          </w14:textOutline>
        </w:rPr>
        <w:t>↓</w:t>
      </w:r>
      <w:r>
        <w:rPr>
          <w:rFonts w:ascii="ＭＳ 明朝" w:eastAsia="ＭＳ 明朝" w:hAnsi="ＭＳ 明朝" w:hint="eastAsia"/>
          <w:noProof/>
          <w:sz w:val="22"/>
        </w:rPr>
        <mc:AlternateContent>
          <mc:Choice Requires="wps">
            <w:drawing>
              <wp:anchor distT="0" distB="0" distL="114300" distR="114300" simplePos="0" relativeHeight="253110272" behindDoc="0" locked="0" layoutInCell="1" allowOverlap="1" wp14:anchorId="6361F3E6" wp14:editId="3FD6A548">
                <wp:simplePos x="0" y="0"/>
                <wp:positionH relativeFrom="column">
                  <wp:posOffset>1706880</wp:posOffset>
                </wp:positionH>
                <wp:positionV relativeFrom="paragraph">
                  <wp:posOffset>241935</wp:posOffset>
                </wp:positionV>
                <wp:extent cx="0" cy="247650"/>
                <wp:effectExtent l="0" t="0" r="38100" b="19050"/>
                <wp:wrapNone/>
                <wp:docPr id="1725273799" name="直線コネクタ 3"/>
                <wp:cNvGraphicFramePr/>
                <a:graphic xmlns:a="http://schemas.openxmlformats.org/drawingml/2006/main">
                  <a:graphicData uri="http://schemas.microsoft.com/office/word/2010/wordprocessingShape">
                    <wps:wsp>
                      <wps:cNvCnPr/>
                      <wps:spPr>
                        <a:xfrm flipV="1">
                          <a:off x="0" y="0"/>
                          <a:ext cx="0" cy="24765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AC6F745" id="直線コネクタ 3" o:spid="_x0000_s1026" style="position:absolute;flip:y;z-index:253110272;visibility:visible;mso-wrap-style:square;mso-wrap-distance-left:9pt;mso-wrap-distance-top:0;mso-wrap-distance-right:9pt;mso-wrap-distance-bottom:0;mso-position-horizontal:absolute;mso-position-horizontal-relative:text;mso-position-vertical:absolute;mso-position-vertical-relative:text" from="134.4pt,19.05pt" to="134.4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"/>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109248" behindDoc="0" locked="0" layoutInCell="1" allowOverlap="1" wp14:anchorId="288F961F" wp14:editId="277EEA5F">
                <wp:simplePos x="0" y="0"/>
                <wp:positionH relativeFrom="column">
                  <wp:posOffset>-1270</wp:posOffset>
                </wp:positionH>
                <wp:positionV relativeFrom="paragraph">
                  <wp:posOffset>492760</wp:posOffset>
                </wp:positionV>
                <wp:extent cx="1708150" cy="0"/>
                <wp:effectExtent l="0" t="0" r="0" b="0"/>
                <wp:wrapNone/>
                <wp:docPr id="101232950" name="直線コネクタ 2"/>
                <wp:cNvGraphicFramePr/>
                <a:graphic xmlns:a="http://schemas.openxmlformats.org/drawingml/2006/main">
                  <a:graphicData uri="http://schemas.microsoft.com/office/word/2010/wordprocessingShape">
                    <wps:wsp>
                      <wps:cNvCnPr/>
                      <wps:spPr>
                        <a:xfrm>
                          <a:off x="0" y="0"/>
                          <a:ext cx="170815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93946DE" id="直線コネクタ 2" o:spid="_x0000_s1026" style="position:absolute;z-index:253109248;visibility:visible;mso-wrap-style:square;mso-wrap-distance-left:9pt;mso-wrap-distance-top:0;mso-wrap-distance-right:9pt;mso-wrap-distance-bottom:0;mso-position-horizontal:absolute;mso-position-horizontal-relative:text;mso-position-vertical:absolute;mso-position-vertical-relative:text" from="-.1pt,38.8pt" to="134.4pt,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"/>
            </w:pict>
          </mc:Fallback>
        </mc:AlternateContent>
      </w:r>
    </w:p>
    <w:p w14:paraId="2E1A01E7"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sz w:val="22"/>
        </w:rPr>
        <w:t xml:space="preserve">　　　　　　　　　　　　　　　　　　　　　　　　　　　　　　　　　　　　　　　　　　　　　　　　　　　　　　　　　　　　　　　　　　　　　　</w:t>
      </w:r>
    </w:p>
    <w:p w14:paraId="36C7BA3C"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sz w:val="22"/>
        </w:rPr>
        <w:t xml:space="preserve">　　　　　　　　　　　　　　　　　　　　　　　　　　　　　　　</w:t>
      </w:r>
    </w:p>
    <w:p w14:paraId="274055EE"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sz w:val="22"/>
        </w:rPr>
        <w:t xml:space="preserve">　　　　　　　　　　　　　　　　　　　　　　　　　　　　　　　</w:t>
      </w:r>
    </w:p>
    <w:p w14:paraId="6A2D65E6"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sz w:val="22"/>
        </w:rPr>
        <w:t xml:space="preserve">　　　　　　　　　　　　　　　　　　　　　　　　　　　　　　　</w:t>
      </w:r>
    </w:p>
    <w:p w14:paraId="6AAB0B9C"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sz w:val="22"/>
        </w:rPr>
        <w:t xml:space="preserve">　　　　　　　　　　　　　　　　　　　　　　　　　　　　　　　　　　　　　　　　　　　　　　　　　　　　　　　　　　　　　　</w:t>
      </w:r>
    </w:p>
    <w:p w14:paraId="3EE93E75"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14:textOutline w14:w="6350" w14:cap="rnd" w14:cmpd="sng" w14:algn="ctr">
            <w14:solidFill>
              <w14:schemeClr w14:val="accent1">
                <w14:shade w14:val="15000"/>
              </w14:schemeClr>
            </w14:solidFill>
            <w14:prstDash w14:val="solid"/>
            <w14:bevel/>
          </w14:textOutline>
        </w:rPr>
      </w:pPr>
      <w:r>
        <w:rPr>
          <w:rFonts w:ascii="ＭＳ 明朝" w:eastAsia="ＭＳ 明朝" w:hAnsi="ＭＳ 明朝" w:hint="eastAsia"/>
          <w:sz w:val="22"/>
          <w14:textOutline w14:w="6350" w14:cap="rnd" w14:cmpd="sng" w14:algn="ctr">
            <w14:solidFill>
              <w14:schemeClr w14:val="accent1">
                <w14:shade w14:val="15000"/>
              </w14:schemeClr>
            </w14:solidFill>
            <w14:prstDash w14:val="solid"/>
            <w14:bevel/>
          </w14:textOutline>
        </w:rPr>
        <w:t xml:space="preserve">　　　　　　　　　　　　　　　　　　　　　　　　　　　　　　　</w:t>
      </w:r>
    </w:p>
    <w:p w14:paraId="150DDFBB" w14:textId="77777777" w:rsidR="003C5BA6" w:rsidRPr="000459D1" w:rsidRDefault="003C5BA6" w:rsidP="003C5BA6">
      <w:pPr>
        <w:tabs>
          <w:tab w:val="left" w:pos="0"/>
          <w:tab w:val="left" w:pos="336"/>
        </w:tabs>
        <w:ind w:leftChars="100" w:left="458" w:right="-56" w:hangingChars="100" w:hanging="234"/>
        <w:jc w:val="left"/>
        <w:rPr>
          <w:rFonts w:asciiTheme="minorEastAsia" w:hAnsiTheme="minorEastAsia"/>
          <w:sz w:val="22"/>
          <w14:textOutline w14:w="6350" w14:cap="rnd" w14:cmpd="sng" w14:algn="ctr">
            <w14:solidFill>
              <w14:schemeClr w14:val="accent1">
                <w14:shade w14:val="15000"/>
              </w14:schemeClr>
            </w14:solidFill>
            <w14:prstDash w14:val="solid"/>
            <w14:bevel/>
          </w14:textOutline>
        </w:rPr>
      </w:pPr>
      <w:r>
        <w:rPr>
          <w:rFonts w:ascii="ＭＳ 明朝" w:eastAsia="ＭＳ 明朝" w:hAnsi="ＭＳ 明朝" w:hint="eastAsia"/>
          <w:noProof/>
          <w:sz w:val="22"/>
        </w:rPr>
        <mc:AlternateContent>
          <mc:Choice Requires="wps">
            <w:drawing>
              <wp:anchor distT="0" distB="0" distL="114300" distR="114300" simplePos="0" relativeHeight="253111296" behindDoc="0" locked="0" layoutInCell="1" allowOverlap="1" wp14:anchorId="4AF20073" wp14:editId="5D3E96FF">
                <wp:simplePos x="0" y="0"/>
                <wp:positionH relativeFrom="column">
                  <wp:posOffset>-1270</wp:posOffset>
                </wp:positionH>
                <wp:positionV relativeFrom="paragraph">
                  <wp:posOffset>241300</wp:posOffset>
                </wp:positionV>
                <wp:extent cx="3983990" cy="867410"/>
                <wp:effectExtent l="0" t="0" r="16510" b="27940"/>
                <wp:wrapNone/>
                <wp:docPr id="4642132" name="正方形/長方形 1"/>
                <wp:cNvGraphicFramePr/>
                <a:graphic xmlns:a="http://schemas.openxmlformats.org/drawingml/2006/main">
                  <a:graphicData uri="http://schemas.microsoft.com/office/word/2010/wordprocessingShape">
                    <wps:wsp>
                      <wps:cNvSpPr/>
                      <wps:spPr>
                        <a:xfrm>
                          <a:off x="0" y="0"/>
                          <a:ext cx="3983990" cy="867410"/>
                        </a:xfrm>
                        <a:prstGeom prst="rect">
                          <a:avLst/>
                        </a:prstGeom>
                        <a:noFill/>
                        <a:ln w="12700" cap="flat" cmpd="sng" algn="ctr">
                          <a:solidFill>
                            <a:schemeClr val="tx1"/>
                          </a:solidFill>
                          <a:prstDash val="solid"/>
                        </a:ln>
                        <a:effectLst/>
                      </wps:spPr>
                      <wps:txbx>
                        <w:txbxContent>
                          <w:p w14:paraId="5465BF42"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測量</w:t>
                            </w:r>
                            <w:r>
                              <w:rPr>
                                <w:rFonts w:asciiTheme="minorEastAsia" w:hAnsiTheme="minorEastAsia" w:hint="eastAsia"/>
                                <w:color w:val="000000" w:themeColor="text1"/>
                                <w:szCs w:val="21"/>
                              </w:rPr>
                              <w:t>成果</w:t>
                            </w:r>
                            <w:r w:rsidRPr="00593481">
                              <w:rPr>
                                <w:rFonts w:asciiTheme="minorEastAsia" w:hAnsiTheme="minorEastAsia" w:hint="eastAsia"/>
                                <w:color w:val="000000" w:themeColor="text1"/>
                                <w:szCs w:val="21"/>
                              </w:rPr>
                              <w:t>の</w:t>
                            </w:r>
                            <w:r>
                              <w:rPr>
                                <w:rFonts w:asciiTheme="minorEastAsia" w:hAnsiTheme="minorEastAsia" w:hint="eastAsia"/>
                                <w:color w:val="000000" w:themeColor="text1"/>
                                <w:szCs w:val="21"/>
                              </w:rPr>
                              <w:t>提出・審査</w:t>
                            </w:r>
                          </w:p>
                          <w:p w14:paraId="5E673186"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w:t>
                            </w:r>
                            <w:r>
                              <w:rPr>
                                <w:rFonts w:asciiTheme="minorEastAsia" w:hAnsiTheme="minorEastAsia" w:hint="eastAsia"/>
                                <w:color w:val="000000" w:themeColor="text1"/>
                                <w:szCs w:val="21"/>
                              </w:rPr>
                              <w:t>提出</w:t>
                            </w:r>
                            <w:r w:rsidRPr="00593481">
                              <w:rPr>
                                <w:rFonts w:asciiTheme="minorEastAsia" w:hAnsiTheme="minorEastAsia" w:hint="eastAsia"/>
                                <w:color w:val="000000" w:themeColor="text1"/>
                                <w:szCs w:val="21"/>
                              </w:rPr>
                              <w:t xml:space="preserve">　</w:t>
                            </w:r>
                            <w:r>
                              <w:rPr>
                                <w:rFonts w:asciiTheme="minorEastAsia" w:hAnsiTheme="minorEastAsia" w:hint="eastAsia"/>
                                <w:color w:val="000000" w:themeColor="text1"/>
                                <w:szCs w:val="21"/>
                              </w:rPr>
                              <w:t>測量成果の国土地理院の長への提出</w:t>
                            </w:r>
                            <w:r w:rsidRPr="00593481">
                              <w:rPr>
                                <w:rFonts w:asciiTheme="minorEastAsia" w:hAnsiTheme="minorEastAsia" w:hint="eastAsia"/>
                                <w:color w:val="000000" w:themeColor="text1"/>
                                <w:szCs w:val="21"/>
                              </w:rPr>
                              <w:t>(法第</w:t>
                            </w:r>
                            <w:r>
                              <w:rPr>
                                <w:rFonts w:hint="eastAsia"/>
                                <w:color w:val="000000" w:themeColor="text1"/>
                                <w:szCs w:val="21"/>
                              </w:rPr>
                              <w:t>40</w:t>
                            </w:r>
                            <w:r w:rsidRPr="00593481">
                              <w:rPr>
                                <w:rFonts w:asciiTheme="minorEastAsia" w:hAnsiTheme="minorEastAsia" w:hint="eastAsia"/>
                                <w:color w:val="000000" w:themeColor="text1"/>
                                <w:szCs w:val="21"/>
                              </w:rPr>
                              <w:t>条)</w:t>
                            </w:r>
                          </w:p>
                          <w:p w14:paraId="37E3C6C2" w14:textId="77777777" w:rsidR="003C5BA6" w:rsidRPr="00F31D25"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・審査　測量成果の国土地理院の長による審査</w:t>
                            </w:r>
                            <w:r w:rsidRPr="00593481">
                              <w:rPr>
                                <w:rFonts w:asciiTheme="minorEastAsia" w:hAnsiTheme="minorEastAsia" w:hint="eastAsia"/>
                                <w:color w:val="000000" w:themeColor="text1"/>
                                <w:szCs w:val="21"/>
                              </w:rPr>
                              <w:t>(法第</w:t>
                            </w:r>
                            <w:r>
                              <w:rPr>
                                <w:rFonts w:hint="eastAsia"/>
                                <w:color w:val="000000" w:themeColor="text1"/>
                                <w:szCs w:val="21"/>
                              </w:rPr>
                              <w:t>41</w:t>
                            </w:r>
                            <w:r w:rsidRPr="00593481">
                              <w:rPr>
                                <w:rFonts w:asciiTheme="minorEastAsia" w:hAnsiTheme="minorEastAsia" w:hint="eastAsia"/>
                                <w:color w:val="000000" w:themeColor="text1"/>
                                <w:szCs w:val="21"/>
                              </w:rPr>
                              <w:t>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20073" id="_x0000_s1068" style="position:absolute;left:0;text-align:left;margin-left:-.1pt;margin-top:19pt;width:313.7pt;height:68.3pt;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" filled="f" strokecolor="black [3213]" strokeweight="1pt">
                <v:textbox>
                  <w:txbxContent>
                    <w:p w14:paraId="5465BF42"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測量</w:t>
                      </w:r>
                      <w:r>
                        <w:rPr>
                          <w:rFonts w:asciiTheme="minorEastAsia" w:hAnsiTheme="minorEastAsia" w:hint="eastAsia"/>
                          <w:color w:val="000000" w:themeColor="text1"/>
                          <w:szCs w:val="21"/>
                        </w:rPr>
                        <w:t>成果</w:t>
                      </w:r>
                      <w:r w:rsidRPr="00593481">
                        <w:rPr>
                          <w:rFonts w:asciiTheme="minorEastAsia" w:hAnsiTheme="minorEastAsia" w:hint="eastAsia"/>
                          <w:color w:val="000000" w:themeColor="text1"/>
                          <w:szCs w:val="21"/>
                        </w:rPr>
                        <w:t>の</w:t>
                      </w:r>
                      <w:r>
                        <w:rPr>
                          <w:rFonts w:asciiTheme="minorEastAsia" w:hAnsiTheme="minorEastAsia" w:hint="eastAsia"/>
                          <w:color w:val="000000" w:themeColor="text1"/>
                          <w:szCs w:val="21"/>
                        </w:rPr>
                        <w:t>提出・審査</w:t>
                      </w:r>
                    </w:p>
                    <w:p w14:paraId="5E673186"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w:t>
                      </w:r>
                      <w:r>
                        <w:rPr>
                          <w:rFonts w:asciiTheme="minorEastAsia" w:hAnsiTheme="minorEastAsia" w:hint="eastAsia"/>
                          <w:color w:val="000000" w:themeColor="text1"/>
                          <w:szCs w:val="21"/>
                        </w:rPr>
                        <w:t>提出</w:t>
                      </w:r>
                      <w:r w:rsidRPr="00593481">
                        <w:rPr>
                          <w:rFonts w:asciiTheme="minorEastAsia" w:hAnsiTheme="minorEastAsia" w:hint="eastAsia"/>
                          <w:color w:val="000000" w:themeColor="text1"/>
                          <w:szCs w:val="21"/>
                        </w:rPr>
                        <w:t xml:space="preserve">　</w:t>
                      </w:r>
                      <w:r>
                        <w:rPr>
                          <w:rFonts w:asciiTheme="minorEastAsia" w:hAnsiTheme="minorEastAsia" w:hint="eastAsia"/>
                          <w:color w:val="000000" w:themeColor="text1"/>
                          <w:szCs w:val="21"/>
                        </w:rPr>
                        <w:t>測量成果の国土地理院の長への提出</w:t>
                      </w:r>
                      <w:r w:rsidRPr="00593481">
                        <w:rPr>
                          <w:rFonts w:asciiTheme="minorEastAsia" w:hAnsiTheme="minorEastAsia" w:hint="eastAsia"/>
                          <w:color w:val="000000" w:themeColor="text1"/>
                          <w:szCs w:val="21"/>
                        </w:rPr>
                        <w:t>(法第</w:t>
                      </w:r>
                      <w:r>
                        <w:rPr>
                          <w:rFonts w:hint="eastAsia"/>
                          <w:color w:val="000000" w:themeColor="text1"/>
                          <w:szCs w:val="21"/>
                        </w:rPr>
                        <w:t>40</w:t>
                      </w:r>
                      <w:r w:rsidRPr="00593481">
                        <w:rPr>
                          <w:rFonts w:asciiTheme="minorEastAsia" w:hAnsiTheme="minorEastAsia" w:hint="eastAsia"/>
                          <w:color w:val="000000" w:themeColor="text1"/>
                          <w:szCs w:val="21"/>
                        </w:rPr>
                        <w:t>条)</w:t>
                      </w:r>
                    </w:p>
                    <w:p w14:paraId="37E3C6C2" w14:textId="77777777" w:rsidR="003C5BA6" w:rsidRPr="00F31D25" w:rsidRDefault="003C5BA6" w:rsidP="003C5BA6">
                      <w:pPr>
                        <w:jc w:val="left"/>
                        <w:rPr>
                          <w:rFonts w:asciiTheme="minorEastAsia" w:hAnsiTheme="minorEastAsia"/>
                          <w:color w:val="000000" w:themeColor="text1"/>
                          <w:szCs w:val="21"/>
                        </w:rPr>
                      </w:pPr>
                      <w:r>
                        <w:rPr>
                          <w:rFonts w:asciiTheme="minorEastAsia" w:hAnsiTheme="minorEastAsia" w:hint="eastAsia"/>
                          <w:color w:val="000000" w:themeColor="text1"/>
                          <w:szCs w:val="21"/>
                        </w:rPr>
                        <w:t>・審査　測量成果の国土地理院の長による審査</w:t>
                      </w:r>
                      <w:r w:rsidRPr="00593481">
                        <w:rPr>
                          <w:rFonts w:asciiTheme="minorEastAsia" w:hAnsiTheme="minorEastAsia" w:hint="eastAsia"/>
                          <w:color w:val="000000" w:themeColor="text1"/>
                          <w:szCs w:val="21"/>
                        </w:rPr>
                        <w:t>(法第</w:t>
                      </w:r>
                      <w:r>
                        <w:rPr>
                          <w:rFonts w:hint="eastAsia"/>
                          <w:color w:val="000000" w:themeColor="text1"/>
                          <w:szCs w:val="21"/>
                        </w:rPr>
                        <w:t>41</w:t>
                      </w:r>
                      <w:r w:rsidRPr="00593481">
                        <w:rPr>
                          <w:rFonts w:asciiTheme="minorEastAsia" w:hAnsiTheme="minorEastAsia" w:hint="eastAsia"/>
                          <w:color w:val="000000" w:themeColor="text1"/>
                          <w:szCs w:val="21"/>
                        </w:rPr>
                        <w:t>条)</w:t>
                      </w:r>
                    </w:p>
                  </w:txbxContent>
                </v:textbox>
              </v:rect>
            </w:pict>
          </mc:Fallback>
        </mc:AlternateContent>
      </w:r>
      <w:r>
        <w:rPr>
          <w:rFonts w:asciiTheme="minorEastAsia" w:hAnsiTheme="minorEastAsia" w:hint="eastAsia"/>
          <w:sz w:val="22"/>
          <w14:textOutline w14:w="6350" w14:cap="rnd" w14:cmpd="sng" w14:algn="ctr">
            <w14:solidFill>
              <w14:schemeClr w14:val="accent1">
                <w14:shade w14:val="15000"/>
              </w14:schemeClr>
            </w14:solidFill>
            <w14:prstDash w14:val="solid"/>
            <w14:bevel/>
          </w14:textOutline>
        </w:rPr>
        <w:t>↓</w:t>
      </w:r>
      <w:r>
        <w:rPr>
          <w:rFonts w:ascii="ＭＳ 明朝" w:eastAsia="ＭＳ 明朝" w:hAnsi="ＭＳ 明朝" w:hint="eastAsia"/>
          <w:noProof/>
          <w:sz w:val="22"/>
        </w:rPr>
        <mc:AlternateContent>
          <mc:Choice Requires="wps">
            <w:drawing>
              <wp:anchor distT="0" distB="0" distL="114300" distR="114300" simplePos="0" relativeHeight="253113344" behindDoc="0" locked="0" layoutInCell="1" allowOverlap="1" wp14:anchorId="6D4C2A6A" wp14:editId="1E0414AE">
                <wp:simplePos x="0" y="0"/>
                <wp:positionH relativeFrom="column">
                  <wp:posOffset>1706880</wp:posOffset>
                </wp:positionH>
                <wp:positionV relativeFrom="paragraph">
                  <wp:posOffset>241935</wp:posOffset>
                </wp:positionV>
                <wp:extent cx="0" cy="247650"/>
                <wp:effectExtent l="0" t="0" r="38100" b="19050"/>
                <wp:wrapNone/>
                <wp:docPr id="1649895636" name="直線コネクタ 3"/>
                <wp:cNvGraphicFramePr/>
                <a:graphic xmlns:a="http://schemas.openxmlformats.org/drawingml/2006/main">
                  <a:graphicData uri="http://schemas.microsoft.com/office/word/2010/wordprocessingShape">
                    <wps:wsp>
                      <wps:cNvCnPr/>
                      <wps:spPr>
                        <a:xfrm flipV="1">
                          <a:off x="0" y="0"/>
                          <a:ext cx="0" cy="24765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78BEC946" id="直線コネクタ 3" o:spid="_x0000_s1026" style="position:absolute;flip:y;z-index:253113344;visibility:visible;mso-wrap-style:square;mso-wrap-distance-left:9pt;mso-wrap-distance-top:0;mso-wrap-distance-right:9pt;mso-wrap-distance-bottom:0;mso-position-horizontal:absolute;mso-position-horizontal-relative:text;mso-position-vertical:absolute;mso-position-vertical-relative:text" from="134.4pt,19.05pt" to="134.4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"/>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112320" behindDoc="0" locked="0" layoutInCell="1" allowOverlap="1" wp14:anchorId="1D9A078B" wp14:editId="3920190B">
                <wp:simplePos x="0" y="0"/>
                <wp:positionH relativeFrom="column">
                  <wp:posOffset>-1270</wp:posOffset>
                </wp:positionH>
                <wp:positionV relativeFrom="paragraph">
                  <wp:posOffset>492760</wp:posOffset>
                </wp:positionV>
                <wp:extent cx="1708150" cy="0"/>
                <wp:effectExtent l="0" t="0" r="0" b="0"/>
                <wp:wrapNone/>
                <wp:docPr id="1231194884" name="直線コネクタ 2"/>
                <wp:cNvGraphicFramePr/>
                <a:graphic xmlns:a="http://schemas.openxmlformats.org/drawingml/2006/main">
                  <a:graphicData uri="http://schemas.microsoft.com/office/word/2010/wordprocessingShape">
                    <wps:wsp>
                      <wps:cNvCnPr/>
                      <wps:spPr>
                        <a:xfrm>
                          <a:off x="0" y="0"/>
                          <a:ext cx="170815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B5E8A04" id="直線コネクタ 2" o:spid="_x0000_s1026" style="position:absolute;z-index:253112320;visibility:visible;mso-wrap-style:square;mso-wrap-distance-left:9pt;mso-wrap-distance-top:0;mso-wrap-distance-right:9pt;mso-wrap-distance-bottom:0;mso-position-horizontal:absolute;mso-position-horizontal-relative:text;mso-position-vertical:absolute;mso-position-vertical-relative:text" from="-.1pt,38.8pt" to="134.4pt,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"/>
            </w:pict>
          </mc:Fallback>
        </mc:AlternateContent>
      </w:r>
    </w:p>
    <w:p w14:paraId="504CB883"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sz w:val="22"/>
        </w:rPr>
        <w:t xml:space="preserve">　　　　　　　　　　　　　　　　　　　　　　　　　　　　　　　　　　　　　　　　　　　　　　　　　　　　　　　　　　　　　　　　　　　　　　</w:t>
      </w:r>
    </w:p>
    <w:p w14:paraId="2A4F608B"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119488" behindDoc="0" locked="0" layoutInCell="1" allowOverlap="1" wp14:anchorId="1F6D81A8" wp14:editId="4713C885">
                <wp:simplePos x="0" y="0"/>
                <wp:positionH relativeFrom="column">
                  <wp:posOffset>5334635</wp:posOffset>
                </wp:positionH>
                <wp:positionV relativeFrom="paragraph">
                  <wp:posOffset>243840</wp:posOffset>
                </wp:positionV>
                <wp:extent cx="0" cy="247650"/>
                <wp:effectExtent l="0" t="0" r="38100" b="19050"/>
                <wp:wrapNone/>
                <wp:docPr id="1259514349" name="直線コネクタ 11"/>
                <wp:cNvGraphicFramePr/>
                <a:graphic xmlns:a="http://schemas.openxmlformats.org/drawingml/2006/main">
                  <a:graphicData uri="http://schemas.microsoft.com/office/word/2010/wordprocessingShape">
                    <wps:wsp>
                      <wps:cNvCnPr/>
                      <wps:spPr>
                        <a:xfrm flipV="1">
                          <a:off x="0" y="0"/>
                          <a:ext cx="0" cy="24765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1A0BAF3" id="直線コネクタ 11" o:spid="_x0000_s1026" style="position:absolute;flip:y;z-index:253119488;visibility:visible;mso-wrap-style:square;mso-wrap-distance-left:9pt;mso-wrap-distance-top:0;mso-wrap-distance-right:9pt;mso-wrap-distance-bottom:0;mso-position-horizontal:absolute;mso-position-horizontal-relative:text;mso-position-vertical:absolute;mso-position-vertical-relative:text" from="420.05pt,19.2pt" to="420.05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"/>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117440" behindDoc="0" locked="0" layoutInCell="1" allowOverlap="1" wp14:anchorId="5D0082E3" wp14:editId="778A9299">
                <wp:simplePos x="0" y="0"/>
                <wp:positionH relativeFrom="column">
                  <wp:posOffset>4197985</wp:posOffset>
                </wp:positionH>
                <wp:positionV relativeFrom="paragraph">
                  <wp:posOffset>243840</wp:posOffset>
                </wp:positionV>
                <wp:extent cx="1849120" cy="1357630"/>
                <wp:effectExtent l="0" t="0" r="17780" b="13970"/>
                <wp:wrapNone/>
                <wp:docPr id="889416949" name="正方形/長方形 4"/>
                <wp:cNvGraphicFramePr/>
                <a:graphic xmlns:a="http://schemas.openxmlformats.org/drawingml/2006/main">
                  <a:graphicData uri="http://schemas.microsoft.com/office/word/2010/wordprocessingShape">
                    <wps:wsp>
                      <wps:cNvSpPr/>
                      <wps:spPr>
                        <a:xfrm>
                          <a:off x="0" y="0"/>
                          <a:ext cx="1849120" cy="1357630"/>
                        </a:xfrm>
                        <a:prstGeom prst="rect">
                          <a:avLst/>
                        </a:prstGeom>
                        <a:noFill/>
                        <a:ln w="12700" cap="flat" cmpd="sng" algn="ctr">
                          <a:solidFill>
                            <a:schemeClr val="tx1"/>
                          </a:solidFill>
                          <a:prstDash val="solid"/>
                        </a:ln>
                        <a:effectLst/>
                      </wps:spPr>
                      <wps:txbx>
                        <w:txbxContent>
                          <w:p w14:paraId="779104E5" w14:textId="77777777" w:rsidR="003C5BA6" w:rsidRPr="00504F19" w:rsidRDefault="003C5BA6" w:rsidP="003C5BA6">
                            <w:pPr>
                              <w:jc w:val="left"/>
                              <w:rPr>
                                <w:rFonts w:asciiTheme="minorEastAsia" w:hAnsiTheme="minorEastAsia"/>
                                <w:color w:val="000000" w:themeColor="text1"/>
                              </w:rPr>
                            </w:pPr>
                            <w:r>
                              <w:rPr>
                                <w:rFonts w:asciiTheme="minorEastAsia" w:hAnsiTheme="minorEastAsia" w:hint="eastAsia"/>
                                <w:color w:val="000000" w:themeColor="text1"/>
                              </w:rPr>
                              <w:t>測量成果の利用</w:t>
                            </w:r>
                          </w:p>
                          <w:p w14:paraId="1175CB9E" w14:textId="77777777" w:rsidR="003C5BA6" w:rsidRDefault="003C5BA6" w:rsidP="003C5BA6">
                            <w:pPr>
                              <w:jc w:val="left"/>
                              <w:rPr>
                                <w:rFonts w:asciiTheme="minorEastAsia" w:hAnsiTheme="minorEastAsia"/>
                                <w:color w:val="000000" w:themeColor="text1"/>
                              </w:rPr>
                            </w:pPr>
                            <w:r>
                              <w:rPr>
                                <w:rFonts w:asciiTheme="minorEastAsia" w:hAnsiTheme="minorEastAsia" w:hint="eastAsia"/>
                              </w:rPr>
                              <w:t>・手続　測量成果の複製</w:t>
                            </w:r>
                          </w:p>
                          <w:p w14:paraId="6F111AC7" w14:textId="77777777" w:rsidR="003C5BA6" w:rsidRDefault="003C5BA6" w:rsidP="003C5BA6">
                            <w:pPr>
                              <w:jc w:val="left"/>
                              <w:rPr>
                                <w:rFonts w:asciiTheme="minorEastAsia" w:hAnsiTheme="minorEastAsia" w:cstheme="majorHAnsi"/>
                                <w:color w:val="000000" w:themeColor="text1"/>
                              </w:rPr>
                            </w:pPr>
                            <w:r>
                              <w:rPr>
                                <w:rFonts w:asciiTheme="minorEastAsia" w:hAnsiTheme="minorEastAsia" w:hint="eastAsia"/>
                                <w:color w:val="000000" w:themeColor="text1"/>
                              </w:rPr>
                              <w:t xml:space="preserve">　　　　　(法第</w:t>
                            </w:r>
                            <w:r>
                              <w:rPr>
                                <w:rFonts w:cstheme="majorHAnsi" w:hint="eastAsia"/>
                                <w:color w:val="000000" w:themeColor="text1"/>
                              </w:rPr>
                              <w:t>43</w:t>
                            </w:r>
                            <w:r>
                              <w:rPr>
                                <w:rFonts w:cstheme="majorHAnsi" w:hint="eastAsia"/>
                                <w:color w:val="000000" w:themeColor="text1"/>
                              </w:rPr>
                              <w:t>条</w:t>
                            </w:r>
                            <w:r>
                              <w:rPr>
                                <w:rFonts w:asciiTheme="minorEastAsia" w:hAnsiTheme="minorEastAsia" w:cstheme="majorHAnsi" w:hint="eastAsia"/>
                                <w:color w:val="000000" w:themeColor="text1"/>
                              </w:rPr>
                              <w:t>)</w:t>
                            </w:r>
                          </w:p>
                          <w:p w14:paraId="7E3D2ED6" w14:textId="77777777" w:rsidR="003C5BA6" w:rsidRPr="003D0B01" w:rsidRDefault="003C5BA6" w:rsidP="003C5BA6">
                            <w:pPr>
                              <w:jc w:val="left"/>
                              <w:rPr>
                                <w:rFonts w:asciiTheme="minorEastAsia" w:hAnsiTheme="minorEastAsia" w:cstheme="majorHAnsi"/>
                                <w:color w:val="000000" w:themeColor="text1"/>
                              </w:rPr>
                            </w:pPr>
                            <w:r>
                              <w:rPr>
                                <w:rFonts w:asciiTheme="minorEastAsia" w:hAnsiTheme="minorEastAsia" w:cstheme="majorHAnsi" w:hint="eastAsia"/>
                                <w:color w:val="000000" w:themeColor="text1"/>
                              </w:rPr>
                              <w:t xml:space="preserve">　　　　測量成果の使用</w:t>
                            </w:r>
                          </w:p>
                          <w:p w14:paraId="0C3AD356" w14:textId="77777777" w:rsidR="003C5BA6" w:rsidRPr="004E013F" w:rsidRDefault="003C5BA6" w:rsidP="003C5BA6">
                            <w:pPr>
                              <w:jc w:val="left"/>
                              <w:rPr>
                                <w:rFonts w:asciiTheme="minorEastAsia" w:hAnsiTheme="minorEastAsia"/>
                                <w:color w:val="000000" w:themeColor="text1"/>
                              </w:rPr>
                            </w:pPr>
                            <w:r>
                              <w:rPr>
                                <w:rFonts w:asciiTheme="minorEastAsia" w:hAnsiTheme="minorEastAsia" w:hint="eastAsia"/>
                                <w:color w:val="000000" w:themeColor="text1"/>
                              </w:rPr>
                              <w:t xml:space="preserve">　　　　　(法第</w:t>
                            </w:r>
                            <w:r>
                              <w:rPr>
                                <w:rFonts w:hint="eastAsia"/>
                                <w:color w:val="000000" w:themeColor="text1"/>
                              </w:rPr>
                              <w:t>44</w:t>
                            </w:r>
                            <w:r>
                              <w:rPr>
                                <w:rFonts w:asciiTheme="minorEastAsia" w:hAnsiTheme="minorEastAsia" w:hint="eastAsia"/>
                                <w:color w:val="000000" w:themeColor="text1"/>
                              </w:rPr>
                              <w:t>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082E3" id="_x0000_s1069" style="position:absolute;left:0;text-align:left;margin-left:330.55pt;margin-top:19.2pt;width:145.6pt;height:106.9pt;z-index:2531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" filled="f" strokecolor="black [3213]" strokeweight="1pt">
                <v:textbox>
                  <w:txbxContent>
                    <w:p w14:paraId="779104E5" w14:textId="77777777" w:rsidR="003C5BA6" w:rsidRPr="00504F19" w:rsidRDefault="003C5BA6" w:rsidP="003C5BA6">
                      <w:pPr>
                        <w:jc w:val="left"/>
                        <w:rPr>
                          <w:rFonts w:asciiTheme="minorEastAsia" w:hAnsiTheme="minorEastAsia"/>
                          <w:color w:val="000000" w:themeColor="text1"/>
                        </w:rPr>
                      </w:pPr>
                      <w:r>
                        <w:rPr>
                          <w:rFonts w:asciiTheme="minorEastAsia" w:hAnsiTheme="minorEastAsia" w:hint="eastAsia"/>
                          <w:color w:val="000000" w:themeColor="text1"/>
                        </w:rPr>
                        <w:t>測量成果の利用</w:t>
                      </w:r>
                    </w:p>
                    <w:p w14:paraId="1175CB9E" w14:textId="77777777" w:rsidR="003C5BA6" w:rsidRDefault="003C5BA6" w:rsidP="003C5BA6">
                      <w:pPr>
                        <w:jc w:val="left"/>
                        <w:rPr>
                          <w:rFonts w:asciiTheme="minorEastAsia" w:hAnsiTheme="minorEastAsia"/>
                          <w:color w:val="000000" w:themeColor="text1"/>
                        </w:rPr>
                      </w:pPr>
                      <w:r>
                        <w:rPr>
                          <w:rFonts w:asciiTheme="minorEastAsia" w:hAnsiTheme="minorEastAsia" w:hint="eastAsia"/>
                        </w:rPr>
                        <w:t>・手続　測量成果の複製</w:t>
                      </w:r>
                    </w:p>
                    <w:p w14:paraId="6F111AC7" w14:textId="77777777" w:rsidR="003C5BA6" w:rsidRDefault="003C5BA6" w:rsidP="003C5BA6">
                      <w:pPr>
                        <w:jc w:val="left"/>
                        <w:rPr>
                          <w:rFonts w:asciiTheme="minorEastAsia" w:hAnsiTheme="minorEastAsia" w:cstheme="majorHAnsi"/>
                          <w:color w:val="000000" w:themeColor="text1"/>
                        </w:rPr>
                      </w:pPr>
                      <w:r>
                        <w:rPr>
                          <w:rFonts w:asciiTheme="minorEastAsia" w:hAnsiTheme="minorEastAsia" w:hint="eastAsia"/>
                          <w:color w:val="000000" w:themeColor="text1"/>
                        </w:rPr>
                        <w:t xml:space="preserve">　　　　　(法第</w:t>
                      </w:r>
                      <w:r>
                        <w:rPr>
                          <w:rFonts w:cstheme="majorHAnsi" w:hint="eastAsia"/>
                          <w:color w:val="000000" w:themeColor="text1"/>
                        </w:rPr>
                        <w:t>43</w:t>
                      </w:r>
                      <w:r>
                        <w:rPr>
                          <w:rFonts w:cstheme="majorHAnsi" w:hint="eastAsia"/>
                          <w:color w:val="000000" w:themeColor="text1"/>
                        </w:rPr>
                        <w:t>条</w:t>
                      </w:r>
                      <w:r>
                        <w:rPr>
                          <w:rFonts w:asciiTheme="minorEastAsia" w:hAnsiTheme="minorEastAsia" w:cstheme="majorHAnsi" w:hint="eastAsia"/>
                          <w:color w:val="000000" w:themeColor="text1"/>
                        </w:rPr>
                        <w:t>)</w:t>
                      </w:r>
                    </w:p>
                    <w:p w14:paraId="7E3D2ED6" w14:textId="77777777" w:rsidR="003C5BA6" w:rsidRPr="003D0B01" w:rsidRDefault="003C5BA6" w:rsidP="003C5BA6">
                      <w:pPr>
                        <w:jc w:val="left"/>
                        <w:rPr>
                          <w:rFonts w:asciiTheme="minorEastAsia" w:hAnsiTheme="minorEastAsia" w:cstheme="majorHAnsi"/>
                          <w:color w:val="000000" w:themeColor="text1"/>
                        </w:rPr>
                      </w:pPr>
                      <w:r>
                        <w:rPr>
                          <w:rFonts w:asciiTheme="minorEastAsia" w:hAnsiTheme="minorEastAsia" w:cstheme="majorHAnsi" w:hint="eastAsia"/>
                          <w:color w:val="000000" w:themeColor="text1"/>
                        </w:rPr>
                        <w:t xml:space="preserve">　　　　測量成果の使用</w:t>
                      </w:r>
                    </w:p>
                    <w:p w14:paraId="0C3AD356" w14:textId="77777777" w:rsidR="003C5BA6" w:rsidRPr="004E013F" w:rsidRDefault="003C5BA6" w:rsidP="003C5BA6">
                      <w:pPr>
                        <w:jc w:val="left"/>
                        <w:rPr>
                          <w:rFonts w:asciiTheme="minorEastAsia" w:hAnsiTheme="minorEastAsia"/>
                          <w:color w:val="000000" w:themeColor="text1"/>
                        </w:rPr>
                      </w:pPr>
                      <w:r>
                        <w:rPr>
                          <w:rFonts w:asciiTheme="minorEastAsia" w:hAnsiTheme="minorEastAsia" w:hint="eastAsia"/>
                          <w:color w:val="000000" w:themeColor="text1"/>
                        </w:rPr>
                        <w:t xml:space="preserve">　　　　　(法第</w:t>
                      </w:r>
                      <w:r>
                        <w:rPr>
                          <w:rFonts w:hint="eastAsia"/>
                          <w:color w:val="000000" w:themeColor="text1"/>
                        </w:rPr>
                        <w:t>44</w:t>
                      </w:r>
                      <w:r>
                        <w:rPr>
                          <w:rFonts w:asciiTheme="minorEastAsia" w:hAnsiTheme="minorEastAsia" w:hint="eastAsia"/>
                          <w:color w:val="000000" w:themeColor="text1"/>
                        </w:rPr>
                        <w:t>条)</w:t>
                      </w:r>
                    </w:p>
                  </w:txbxContent>
                </v:textbox>
              </v:rect>
            </w:pict>
          </mc:Fallback>
        </mc:AlternateContent>
      </w:r>
      <w:r>
        <w:rPr>
          <w:rFonts w:ascii="ＭＳ 明朝" w:eastAsia="ＭＳ 明朝" w:hAnsi="ＭＳ 明朝" w:hint="eastAsia"/>
          <w:sz w:val="22"/>
        </w:rPr>
        <w:t xml:space="preserve">　　　　　　　　　　　　　　　　　　　　　　　　　　　　　　　</w:t>
      </w:r>
    </w:p>
    <w:p w14:paraId="42377E00"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noProof/>
          <w:sz w:val="22"/>
        </w:rPr>
        <mc:AlternateContent>
          <mc:Choice Requires="wps">
            <w:drawing>
              <wp:anchor distT="0" distB="0" distL="114300" distR="114300" simplePos="0" relativeHeight="253118464" behindDoc="0" locked="0" layoutInCell="1" allowOverlap="1" wp14:anchorId="54958CF2" wp14:editId="084CFF27">
                <wp:simplePos x="0" y="0"/>
                <wp:positionH relativeFrom="column">
                  <wp:posOffset>4199255</wp:posOffset>
                </wp:positionH>
                <wp:positionV relativeFrom="paragraph">
                  <wp:posOffset>246380</wp:posOffset>
                </wp:positionV>
                <wp:extent cx="1139190" cy="0"/>
                <wp:effectExtent l="0" t="0" r="0" b="0"/>
                <wp:wrapNone/>
                <wp:docPr id="1064676073" name="直線コネクタ 10"/>
                <wp:cNvGraphicFramePr/>
                <a:graphic xmlns:a="http://schemas.openxmlformats.org/drawingml/2006/main">
                  <a:graphicData uri="http://schemas.microsoft.com/office/word/2010/wordprocessingShape">
                    <wps:wsp>
                      <wps:cNvCnPr/>
                      <wps:spPr>
                        <a:xfrm>
                          <a:off x="0" y="0"/>
                          <a:ext cx="113919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C7EE86C" id="直線コネクタ 10" o:spid="_x0000_s1026" style="position:absolute;z-index:253118464;visibility:visible;mso-wrap-style:square;mso-wrap-distance-left:9pt;mso-wrap-distance-top:0;mso-wrap-distance-right:9pt;mso-wrap-distance-bottom:0;mso-position-horizontal:absolute;mso-position-horizontal-relative:text;mso-position-vertical:absolute;mso-position-vertical-relative:text" from="330.65pt,19.4pt" to="420.3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"/>
            </w:pict>
          </mc:Fallback>
        </mc:AlternateContent>
      </w:r>
      <w:r>
        <w:rPr>
          <w:rFonts w:ascii="ＭＳ 明朝" w:eastAsia="ＭＳ 明朝" w:hAnsi="ＭＳ 明朝" w:hint="eastAsia"/>
          <w:sz w:val="22"/>
        </w:rPr>
        <w:t xml:space="preserve">　　　　　　　　　　　　　　　　　　　　　　　　　　　　　　　</w:t>
      </w:r>
    </w:p>
    <w:p w14:paraId="65E9A71B" w14:textId="77777777" w:rsidR="003C5BA6"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sz w:val="22"/>
        </w:rPr>
        <w:t xml:space="preserve">　　　　　　　　　　　　　　　　　　　　　　　　　　　　　　　</w:t>
      </w:r>
    </w:p>
    <w:p w14:paraId="4FBCA03B" w14:textId="77777777" w:rsidR="003C5BA6" w:rsidRDefault="003C5BA6" w:rsidP="003C5BA6">
      <w:pPr>
        <w:tabs>
          <w:tab w:val="left" w:pos="0"/>
          <w:tab w:val="left" w:pos="336"/>
        </w:tabs>
        <w:ind w:leftChars="100" w:left="458" w:right="-56" w:hangingChars="100" w:hanging="234"/>
        <w:jc w:val="left"/>
        <w:rPr>
          <w:rFonts w:asciiTheme="minorEastAsia" w:hAnsiTheme="minorEastAsia"/>
          <w:sz w:val="22"/>
          <w14:textOutline w14:w="6350" w14:cap="rnd" w14:cmpd="sng" w14:algn="ctr">
            <w14:solidFill>
              <w14:schemeClr w14:val="accent1">
                <w14:shade w14:val="15000"/>
              </w14:schemeClr>
            </w14:solidFill>
            <w14:prstDash w14:val="solid"/>
            <w14:bevel/>
          </w14:textOutline>
        </w:rPr>
      </w:pPr>
      <w:r>
        <w:rPr>
          <w:rFonts w:ascii="ＭＳ 明朝" w:eastAsia="ＭＳ 明朝" w:hAnsi="ＭＳ 明朝" w:hint="eastAsia"/>
          <w:noProof/>
          <w:sz w:val="22"/>
        </w:rPr>
        <mc:AlternateContent>
          <mc:Choice Requires="wps">
            <w:drawing>
              <wp:anchor distT="0" distB="0" distL="114300" distR="114300" simplePos="0" relativeHeight="253120512" behindDoc="0" locked="0" layoutInCell="1" allowOverlap="1" wp14:anchorId="0CE5297A" wp14:editId="4E74EA89">
                <wp:simplePos x="0" y="0"/>
                <wp:positionH relativeFrom="column">
                  <wp:posOffset>3914140</wp:posOffset>
                </wp:positionH>
                <wp:positionV relativeFrom="paragraph">
                  <wp:posOffset>248285</wp:posOffset>
                </wp:positionV>
                <wp:extent cx="354330" cy="365125"/>
                <wp:effectExtent l="0" t="0" r="0" b="0"/>
                <wp:wrapNone/>
                <wp:docPr id="1209068083" name="正方形/長方形 12"/>
                <wp:cNvGraphicFramePr/>
                <a:graphic xmlns:a="http://schemas.openxmlformats.org/drawingml/2006/main">
                  <a:graphicData uri="http://schemas.microsoft.com/office/word/2010/wordprocessingShape">
                    <wps:wsp>
                      <wps:cNvSpPr/>
                      <wps:spPr>
                        <a:xfrm>
                          <a:off x="0" y="0"/>
                          <a:ext cx="354330" cy="365125"/>
                        </a:xfrm>
                        <a:prstGeom prst="rect">
                          <a:avLst/>
                        </a:prstGeom>
                        <a:noFill/>
                        <a:ln w="25400" cap="flat" cmpd="sng" algn="ctr">
                          <a:noFill/>
                          <a:prstDash val="solid"/>
                        </a:ln>
                        <a:effectLst/>
                      </wps:spPr>
                      <wps:txbx>
                        <w:txbxContent>
                          <w:p w14:paraId="36F8F322" w14:textId="77777777" w:rsidR="003C5BA6" w:rsidRPr="00C50EBF" w:rsidRDefault="003C5BA6" w:rsidP="003C5BA6">
                            <w:pPr>
                              <w:rPr>
                                <w:rFonts w:asciiTheme="minorEastAsia" w:hAnsiTheme="minorEastAsia"/>
                                <w:color w:val="000000" w:themeColor="text1"/>
                              </w:rPr>
                            </w:pPr>
                            <w:r>
                              <w:rPr>
                                <w:rFonts w:asciiTheme="minorEastAsia" w:hAnsiTheme="minorEastAsia"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E5297A" id="正方形/長方形 12" o:spid="_x0000_s1070" style="position:absolute;left:0;text-align:left;margin-left:308.2pt;margin-top:19.55pt;width:27.9pt;height:28.75pt;z-index:2531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" filled="f" stroked="f" strokeweight="2pt">
                <v:textbox>
                  <w:txbxContent>
                    <w:p w14:paraId="36F8F322" w14:textId="77777777" w:rsidR="003C5BA6" w:rsidRPr="00C50EBF" w:rsidRDefault="003C5BA6" w:rsidP="003C5BA6">
                      <w:pPr>
                        <w:rPr>
                          <w:rFonts w:asciiTheme="minorEastAsia" w:hAnsiTheme="minorEastAsia"/>
                          <w:color w:val="000000" w:themeColor="text1"/>
                        </w:rPr>
                      </w:pPr>
                      <w:r>
                        <w:rPr>
                          <w:rFonts w:asciiTheme="minorEastAsia" w:hAnsiTheme="minorEastAsia" w:hint="eastAsia"/>
                          <w:color w:val="000000" w:themeColor="text1"/>
                        </w:rPr>
                        <w:t>→</w:t>
                      </w:r>
                    </w:p>
                  </w:txbxContent>
                </v:textbox>
              </v:rect>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116416" behindDoc="0" locked="0" layoutInCell="1" allowOverlap="1" wp14:anchorId="765672F7" wp14:editId="6D856ED4">
                <wp:simplePos x="0" y="0"/>
                <wp:positionH relativeFrom="column">
                  <wp:posOffset>1706880</wp:posOffset>
                </wp:positionH>
                <wp:positionV relativeFrom="paragraph">
                  <wp:posOffset>236855</wp:posOffset>
                </wp:positionV>
                <wp:extent cx="0" cy="247650"/>
                <wp:effectExtent l="0" t="0" r="38100" b="19050"/>
                <wp:wrapNone/>
                <wp:docPr id="1490776239" name="直線コネクタ 3"/>
                <wp:cNvGraphicFramePr/>
                <a:graphic xmlns:a="http://schemas.openxmlformats.org/drawingml/2006/main">
                  <a:graphicData uri="http://schemas.microsoft.com/office/word/2010/wordprocessingShape">
                    <wps:wsp>
                      <wps:cNvCnPr/>
                      <wps:spPr>
                        <a:xfrm flipV="1">
                          <a:off x="0" y="0"/>
                          <a:ext cx="0" cy="24765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1CD4557A" id="直線コネクタ 3" o:spid="_x0000_s1026" style="position:absolute;flip:y;z-index:253116416;visibility:visible;mso-wrap-style:square;mso-wrap-distance-left:9pt;mso-wrap-distance-top:0;mso-wrap-distance-right:9pt;mso-wrap-distance-bottom:0;mso-position-horizontal:absolute;mso-position-horizontal-relative:text;mso-position-vertical:absolute;mso-position-vertical-relative:text" from="134.4pt,18.65pt" to="134.4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"/>
            </w:pict>
          </mc:Fallback>
        </mc:AlternateContent>
      </w:r>
      <w:r>
        <w:rPr>
          <w:rFonts w:ascii="ＭＳ 明朝" w:eastAsia="ＭＳ 明朝" w:hAnsi="ＭＳ 明朝" w:hint="eastAsia"/>
          <w:noProof/>
          <w:sz w:val="22"/>
        </w:rPr>
        <mc:AlternateContent>
          <mc:Choice Requires="wps">
            <w:drawing>
              <wp:anchor distT="0" distB="0" distL="114300" distR="114300" simplePos="0" relativeHeight="253114368" behindDoc="0" locked="0" layoutInCell="1" allowOverlap="1" wp14:anchorId="32F9BA05" wp14:editId="4C9B7559">
                <wp:simplePos x="0" y="0"/>
                <wp:positionH relativeFrom="column">
                  <wp:posOffset>3175</wp:posOffset>
                </wp:positionH>
                <wp:positionV relativeFrom="paragraph">
                  <wp:posOffset>242570</wp:posOffset>
                </wp:positionV>
                <wp:extent cx="3983990" cy="624205"/>
                <wp:effectExtent l="0" t="0" r="16510" b="23495"/>
                <wp:wrapNone/>
                <wp:docPr id="1338848846" name="正方形/長方形 1"/>
                <wp:cNvGraphicFramePr/>
                <a:graphic xmlns:a="http://schemas.openxmlformats.org/drawingml/2006/main">
                  <a:graphicData uri="http://schemas.microsoft.com/office/word/2010/wordprocessingShape">
                    <wps:wsp>
                      <wps:cNvSpPr/>
                      <wps:spPr>
                        <a:xfrm>
                          <a:off x="0" y="0"/>
                          <a:ext cx="3983990" cy="624205"/>
                        </a:xfrm>
                        <a:prstGeom prst="rect">
                          <a:avLst/>
                        </a:prstGeom>
                        <a:noFill/>
                        <a:ln w="12700" cap="flat" cmpd="sng" algn="ctr">
                          <a:solidFill>
                            <a:schemeClr val="tx1"/>
                          </a:solidFill>
                          <a:prstDash val="solid"/>
                        </a:ln>
                        <a:effectLst/>
                      </wps:spPr>
                      <wps:txbx>
                        <w:txbxContent>
                          <w:p w14:paraId="5CD0198F"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測量</w:t>
                            </w:r>
                            <w:r>
                              <w:rPr>
                                <w:rFonts w:asciiTheme="minorEastAsia" w:hAnsiTheme="minorEastAsia" w:hint="eastAsia"/>
                                <w:color w:val="000000" w:themeColor="text1"/>
                                <w:szCs w:val="21"/>
                              </w:rPr>
                              <w:t>成果</w:t>
                            </w:r>
                            <w:r w:rsidRPr="00593481">
                              <w:rPr>
                                <w:rFonts w:asciiTheme="minorEastAsia" w:hAnsiTheme="minorEastAsia" w:hint="eastAsia"/>
                                <w:color w:val="000000" w:themeColor="text1"/>
                                <w:szCs w:val="21"/>
                              </w:rPr>
                              <w:t>の</w:t>
                            </w:r>
                            <w:r>
                              <w:rPr>
                                <w:rFonts w:asciiTheme="minorEastAsia" w:hAnsiTheme="minorEastAsia" w:hint="eastAsia"/>
                                <w:color w:val="000000" w:themeColor="text1"/>
                                <w:szCs w:val="21"/>
                              </w:rPr>
                              <w:t xml:space="preserve">公表及び保管　　　　　　　　　　　　　　　　　　　</w:t>
                            </w:r>
                          </w:p>
                          <w:p w14:paraId="36715931"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w:t>
                            </w:r>
                            <w:r>
                              <w:rPr>
                                <w:rFonts w:asciiTheme="minorEastAsia" w:hAnsiTheme="minorEastAsia" w:hint="eastAsia"/>
                                <w:color w:val="000000" w:themeColor="text1"/>
                                <w:szCs w:val="21"/>
                              </w:rPr>
                              <w:t>公表方法</w:t>
                            </w:r>
                            <w:r w:rsidRPr="00593481">
                              <w:rPr>
                                <w:rFonts w:asciiTheme="minorEastAsia" w:hAnsiTheme="minorEastAsia" w:hint="eastAsia"/>
                                <w:color w:val="000000" w:themeColor="text1"/>
                                <w:szCs w:val="21"/>
                              </w:rPr>
                              <w:t xml:space="preserve">　</w:t>
                            </w:r>
                            <w:r>
                              <w:rPr>
                                <w:rFonts w:asciiTheme="minorEastAsia" w:hAnsiTheme="minorEastAsia" w:hint="eastAsia"/>
                                <w:color w:val="000000" w:themeColor="text1"/>
                                <w:szCs w:val="21"/>
                              </w:rPr>
                              <w:t>測量成果の保管及び閲覧</w:t>
                            </w:r>
                            <w:r w:rsidRPr="00593481">
                              <w:rPr>
                                <w:rFonts w:asciiTheme="minorEastAsia" w:hAnsiTheme="minorEastAsia" w:hint="eastAsia"/>
                                <w:color w:val="000000" w:themeColor="text1"/>
                                <w:szCs w:val="21"/>
                              </w:rPr>
                              <w:t>(法第</w:t>
                            </w:r>
                            <w:r>
                              <w:rPr>
                                <w:rFonts w:hint="eastAsia"/>
                                <w:color w:val="000000" w:themeColor="text1"/>
                                <w:szCs w:val="21"/>
                              </w:rPr>
                              <w:t>42</w:t>
                            </w:r>
                            <w:r w:rsidRPr="00593481">
                              <w:rPr>
                                <w:rFonts w:asciiTheme="minorEastAsia" w:hAnsiTheme="minorEastAsia" w:hint="eastAsia"/>
                                <w:color w:val="000000" w:themeColor="text1"/>
                                <w:szCs w:val="21"/>
                              </w:rPr>
                              <w:t>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9BA05" id="_x0000_s1071" style="position:absolute;left:0;text-align:left;margin-left:.25pt;margin-top:19.1pt;width:313.7pt;height:49.15pt;z-index:2531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" filled="f" strokecolor="black [3213]" strokeweight="1pt">
                <v:textbox>
                  <w:txbxContent>
                    <w:p w14:paraId="5CD0198F"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測量</w:t>
                      </w:r>
                      <w:r>
                        <w:rPr>
                          <w:rFonts w:asciiTheme="minorEastAsia" w:hAnsiTheme="minorEastAsia" w:hint="eastAsia"/>
                          <w:color w:val="000000" w:themeColor="text1"/>
                          <w:szCs w:val="21"/>
                        </w:rPr>
                        <w:t>成果</w:t>
                      </w:r>
                      <w:r w:rsidRPr="00593481">
                        <w:rPr>
                          <w:rFonts w:asciiTheme="minorEastAsia" w:hAnsiTheme="minorEastAsia" w:hint="eastAsia"/>
                          <w:color w:val="000000" w:themeColor="text1"/>
                          <w:szCs w:val="21"/>
                        </w:rPr>
                        <w:t>の</w:t>
                      </w:r>
                      <w:r>
                        <w:rPr>
                          <w:rFonts w:asciiTheme="minorEastAsia" w:hAnsiTheme="minorEastAsia" w:hint="eastAsia"/>
                          <w:color w:val="000000" w:themeColor="text1"/>
                          <w:szCs w:val="21"/>
                        </w:rPr>
                        <w:t xml:space="preserve">公表及び保管　　　　　　　　　　　　　　　　　　　</w:t>
                      </w:r>
                    </w:p>
                    <w:p w14:paraId="36715931" w14:textId="77777777" w:rsidR="003C5BA6" w:rsidRPr="00593481" w:rsidRDefault="003C5BA6" w:rsidP="003C5BA6">
                      <w:pPr>
                        <w:jc w:val="left"/>
                        <w:rPr>
                          <w:rFonts w:asciiTheme="minorEastAsia" w:hAnsiTheme="minorEastAsia"/>
                          <w:color w:val="000000" w:themeColor="text1"/>
                          <w:szCs w:val="21"/>
                        </w:rPr>
                      </w:pPr>
                      <w:r w:rsidRPr="00593481">
                        <w:rPr>
                          <w:rFonts w:asciiTheme="minorEastAsia" w:hAnsiTheme="minorEastAsia" w:hint="eastAsia"/>
                          <w:color w:val="000000" w:themeColor="text1"/>
                          <w:szCs w:val="21"/>
                        </w:rPr>
                        <w:t>・</w:t>
                      </w:r>
                      <w:r>
                        <w:rPr>
                          <w:rFonts w:asciiTheme="minorEastAsia" w:hAnsiTheme="minorEastAsia" w:hint="eastAsia"/>
                          <w:color w:val="000000" w:themeColor="text1"/>
                          <w:szCs w:val="21"/>
                        </w:rPr>
                        <w:t>公表方法</w:t>
                      </w:r>
                      <w:r w:rsidRPr="00593481">
                        <w:rPr>
                          <w:rFonts w:asciiTheme="minorEastAsia" w:hAnsiTheme="minorEastAsia" w:hint="eastAsia"/>
                          <w:color w:val="000000" w:themeColor="text1"/>
                          <w:szCs w:val="21"/>
                        </w:rPr>
                        <w:t xml:space="preserve">　</w:t>
                      </w:r>
                      <w:r>
                        <w:rPr>
                          <w:rFonts w:asciiTheme="minorEastAsia" w:hAnsiTheme="minorEastAsia" w:hint="eastAsia"/>
                          <w:color w:val="000000" w:themeColor="text1"/>
                          <w:szCs w:val="21"/>
                        </w:rPr>
                        <w:t>測量成果の保管及び閲覧</w:t>
                      </w:r>
                      <w:r w:rsidRPr="00593481">
                        <w:rPr>
                          <w:rFonts w:asciiTheme="minorEastAsia" w:hAnsiTheme="minorEastAsia" w:hint="eastAsia"/>
                          <w:color w:val="000000" w:themeColor="text1"/>
                          <w:szCs w:val="21"/>
                        </w:rPr>
                        <w:t>(法第</w:t>
                      </w:r>
                      <w:r>
                        <w:rPr>
                          <w:rFonts w:hint="eastAsia"/>
                          <w:color w:val="000000" w:themeColor="text1"/>
                          <w:szCs w:val="21"/>
                        </w:rPr>
                        <w:t>42</w:t>
                      </w:r>
                      <w:r w:rsidRPr="00593481">
                        <w:rPr>
                          <w:rFonts w:asciiTheme="minorEastAsia" w:hAnsiTheme="minorEastAsia" w:hint="eastAsia"/>
                          <w:color w:val="000000" w:themeColor="text1"/>
                          <w:szCs w:val="21"/>
                        </w:rPr>
                        <w:t>条)</w:t>
                      </w:r>
                    </w:p>
                  </w:txbxContent>
                </v:textbox>
              </v:rect>
            </w:pict>
          </mc:Fallback>
        </mc:AlternateContent>
      </w:r>
      <w:r>
        <w:rPr>
          <w:rFonts w:asciiTheme="minorEastAsia" w:hAnsiTheme="minorEastAsia" w:hint="eastAsia"/>
          <w:sz w:val="22"/>
          <w14:textOutline w14:w="6350" w14:cap="rnd" w14:cmpd="sng" w14:algn="ctr">
            <w14:solidFill>
              <w14:schemeClr w14:val="accent1">
                <w14:shade w14:val="15000"/>
              </w14:schemeClr>
            </w14:solidFill>
            <w14:prstDash w14:val="solid"/>
            <w14:bevel/>
          </w14:textOutline>
        </w:rPr>
        <w:t>↓</w:t>
      </w:r>
    </w:p>
    <w:p w14:paraId="125BE714" w14:textId="77777777" w:rsidR="003C5BA6" w:rsidRDefault="003C5BA6" w:rsidP="003C5BA6">
      <w:pPr>
        <w:tabs>
          <w:tab w:val="left" w:pos="0"/>
          <w:tab w:val="left" w:pos="336"/>
        </w:tabs>
        <w:ind w:leftChars="100" w:left="458" w:right="-56" w:hangingChars="100" w:hanging="234"/>
        <w:jc w:val="left"/>
        <w:rPr>
          <w:rFonts w:asciiTheme="minorEastAsia" w:hAnsiTheme="minorEastAsia"/>
          <w:sz w:val="22"/>
          <w14:textOutline w14:w="6350" w14:cap="rnd" w14:cmpd="sng" w14:algn="ctr">
            <w14:solidFill>
              <w14:schemeClr w14:val="accent1">
                <w14:shade w14:val="15000"/>
              </w14:schemeClr>
            </w14:solidFill>
            <w14:prstDash w14:val="solid"/>
            <w14:bevel/>
          </w14:textOutline>
        </w:rPr>
      </w:pPr>
      <w:r>
        <w:rPr>
          <w:rFonts w:ascii="ＭＳ 明朝" w:eastAsia="ＭＳ 明朝" w:hAnsi="ＭＳ 明朝" w:hint="eastAsia"/>
          <w:noProof/>
          <w:sz w:val="22"/>
        </w:rPr>
        <mc:AlternateContent>
          <mc:Choice Requires="wps">
            <w:drawing>
              <wp:anchor distT="0" distB="0" distL="114300" distR="114300" simplePos="0" relativeHeight="253115392" behindDoc="0" locked="0" layoutInCell="1" allowOverlap="1" wp14:anchorId="1D852577" wp14:editId="17FB0A58">
                <wp:simplePos x="0" y="0"/>
                <wp:positionH relativeFrom="column">
                  <wp:posOffset>-1270</wp:posOffset>
                </wp:positionH>
                <wp:positionV relativeFrom="paragraph">
                  <wp:posOffset>241300</wp:posOffset>
                </wp:positionV>
                <wp:extent cx="1708150" cy="0"/>
                <wp:effectExtent l="0" t="0" r="0" b="0"/>
                <wp:wrapNone/>
                <wp:docPr id="461230877" name="直線コネクタ 2"/>
                <wp:cNvGraphicFramePr/>
                <a:graphic xmlns:a="http://schemas.openxmlformats.org/drawingml/2006/main">
                  <a:graphicData uri="http://schemas.microsoft.com/office/word/2010/wordprocessingShape">
                    <wps:wsp>
                      <wps:cNvCnPr/>
                      <wps:spPr>
                        <a:xfrm>
                          <a:off x="0" y="0"/>
                          <a:ext cx="170815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1CF68BB6" id="直線コネクタ 2" o:spid="_x0000_s1026" style="position:absolute;z-index:253115392;visibility:visible;mso-wrap-style:square;mso-wrap-distance-left:9pt;mso-wrap-distance-top:0;mso-wrap-distance-right:9pt;mso-wrap-distance-bottom:0;mso-position-horizontal:absolute;mso-position-horizontal-relative:text;mso-position-vertical:absolute;mso-position-vertical-relative:text" from="-.1pt,19pt" to="134.4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"/>
            </w:pict>
          </mc:Fallback>
        </mc:AlternateContent>
      </w:r>
    </w:p>
    <w:p w14:paraId="6ABCB677" w14:textId="77777777" w:rsidR="003C5BA6" w:rsidRDefault="003C5BA6" w:rsidP="003C5BA6">
      <w:pPr>
        <w:tabs>
          <w:tab w:val="left" w:pos="0"/>
          <w:tab w:val="left" w:pos="336"/>
        </w:tabs>
        <w:ind w:leftChars="100" w:left="458" w:right="-56" w:hangingChars="100" w:hanging="234"/>
        <w:jc w:val="left"/>
        <w:rPr>
          <w:rFonts w:asciiTheme="minorEastAsia" w:hAnsiTheme="minorEastAsia"/>
          <w:sz w:val="22"/>
          <w14:textOutline w14:w="6350" w14:cap="rnd" w14:cmpd="sng" w14:algn="ctr">
            <w14:solidFill>
              <w14:schemeClr w14:val="accent1">
                <w14:shade w14:val="15000"/>
              </w14:schemeClr>
            </w14:solidFill>
            <w14:prstDash w14:val="solid"/>
            <w14:bevel/>
          </w14:textOutline>
        </w:rPr>
      </w:pPr>
    </w:p>
    <w:p w14:paraId="64B0E904" w14:textId="77777777" w:rsidR="003C5BA6" w:rsidRDefault="003C5BA6" w:rsidP="003C5BA6">
      <w:pPr>
        <w:tabs>
          <w:tab w:val="left" w:pos="0"/>
          <w:tab w:val="left" w:pos="336"/>
        </w:tabs>
        <w:ind w:right="-56"/>
        <w:jc w:val="left"/>
        <w:rPr>
          <w:rFonts w:ascii="ＭＳ 明朝" w:eastAsia="ＭＳ 明朝" w:hAnsi="ＭＳ 明朝"/>
          <w:sz w:val="22"/>
        </w:rPr>
      </w:pPr>
    </w:p>
    <w:p w14:paraId="71E82CF8" w14:textId="77777777" w:rsidR="003C5BA6" w:rsidRPr="008E107E" w:rsidRDefault="003C5BA6" w:rsidP="003C5BA6">
      <w:pPr>
        <w:tabs>
          <w:tab w:val="left" w:pos="0"/>
          <w:tab w:val="left" w:pos="336"/>
        </w:tabs>
        <w:ind w:leftChars="100" w:left="458" w:right="-56" w:hangingChars="100" w:hanging="234"/>
        <w:jc w:val="left"/>
        <w:rPr>
          <w:rFonts w:ascii="ＭＳ 明朝" w:eastAsia="ＭＳ 明朝" w:hAnsi="ＭＳ 明朝"/>
          <w:sz w:val="22"/>
        </w:rPr>
      </w:pPr>
      <w:r>
        <w:rPr>
          <w:rFonts w:ascii="ＭＳ 明朝" w:eastAsia="ＭＳ 明朝" w:hAnsi="ＭＳ 明朝" w:hint="eastAsia"/>
          <w:sz w:val="22"/>
        </w:rPr>
        <w:t xml:space="preserve">　　　　　　　　　　　　　　　　　　　　　　　　　　　　　　　　　　　　　　　　　　　　　　　　　　　　　　　</w:t>
      </w:r>
    </w:p>
    <w:tbl>
      <w:tblPr>
        <w:tblStyle w:val="aa"/>
        <w:tblW w:w="9490" w:type="dxa"/>
        <w:tblLook w:val="04A0" w:firstRow="1" w:lastRow="0" w:firstColumn="1" w:lastColumn="0" w:noHBand="0" w:noVBand="1"/>
      </w:tblPr>
      <w:tblGrid>
        <w:gridCol w:w="9490"/>
      </w:tblGrid>
      <w:tr w:rsidR="003C5BA6" w14:paraId="7ACD84D7" w14:textId="77777777" w:rsidTr="00195760">
        <w:tc>
          <w:tcPr>
            <w:tcW w:w="9490" w:type="dxa"/>
            <w:tcBorders>
              <w:top w:val="wave" w:sz="6" w:space="0" w:color="auto"/>
              <w:left w:val="wave" w:sz="6" w:space="0" w:color="auto"/>
              <w:bottom w:val="wave" w:sz="6" w:space="0" w:color="auto"/>
              <w:right w:val="wave" w:sz="6" w:space="0" w:color="auto"/>
            </w:tcBorders>
          </w:tcPr>
          <w:p w14:paraId="73122339" w14:textId="77777777" w:rsidR="003C5BA6" w:rsidRDefault="003C5BA6" w:rsidP="00195760">
            <w:pPr>
              <w:tabs>
                <w:tab w:val="left" w:pos="840"/>
              </w:tabs>
              <w:ind w:right="-56"/>
              <w:jc w:val="left"/>
              <w:rPr>
                <w:rFonts w:ascii="ＭＳ 明朝" w:eastAsia="ＭＳ 明朝" w:hAnsi="ＭＳ 明朝"/>
                <w:sz w:val="22"/>
              </w:rPr>
            </w:pPr>
            <w:r>
              <w:rPr>
                <w:rFonts w:ascii="ＭＳ 明朝" w:eastAsia="ＭＳ 明朝" w:hAnsi="ＭＳ 明朝" w:hint="eastAsia"/>
                <w:sz w:val="22"/>
              </w:rPr>
              <w:t>（基本測量及び公共測量以外の測量）（Ｈ</w:t>
            </w:r>
            <w:r>
              <w:rPr>
                <w:rFonts w:eastAsia="ＭＳ 明朝" w:hint="eastAsia"/>
                <w:sz w:val="22"/>
              </w:rPr>
              <w:t>19</w:t>
            </w:r>
            <w:r>
              <w:rPr>
                <w:rFonts w:eastAsia="ＭＳ 明朝" w:hint="eastAsia"/>
                <w:sz w:val="22"/>
              </w:rPr>
              <w:t>、一部改正）</w:t>
            </w:r>
          </w:p>
          <w:p w14:paraId="19DE28BC" w14:textId="77777777" w:rsidR="003C5BA6" w:rsidRDefault="003C5BA6" w:rsidP="00195760">
            <w:pPr>
              <w:tabs>
                <w:tab w:val="left" w:pos="840"/>
              </w:tabs>
              <w:ind w:left="234" w:right="-56" w:hangingChars="100" w:hanging="234"/>
              <w:jc w:val="left"/>
              <w:rPr>
                <w:rFonts w:ascii="ＭＳ 明朝" w:eastAsia="ＭＳ 明朝" w:hAnsi="ＭＳ 明朝"/>
                <w:sz w:val="22"/>
              </w:rPr>
            </w:pPr>
            <w:r w:rsidRPr="000A2299">
              <w:rPr>
                <w:rFonts w:ascii="ＭＳ 明朝" w:eastAsia="ＭＳ 明朝" w:hAnsi="ＭＳ 明朝" w:hint="eastAsia"/>
                <w:noProof/>
                <w:color w:val="FF0000"/>
                <w:sz w:val="22"/>
              </w:rPr>
              <mc:AlternateContent>
                <mc:Choice Requires="wps">
                  <w:drawing>
                    <wp:anchor distT="0" distB="0" distL="114300" distR="114300" simplePos="0" relativeHeight="253135872" behindDoc="0" locked="0" layoutInCell="1" allowOverlap="1" wp14:anchorId="14C889B8" wp14:editId="6C5810B6">
                      <wp:simplePos x="0" y="0"/>
                      <wp:positionH relativeFrom="column">
                        <wp:posOffset>130175</wp:posOffset>
                      </wp:positionH>
                      <wp:positionV relativeFrom="paragraph">
                        <wp:posOffset>618490</wp:posOffset>
                      </wp:positionV>
                      <wp:extent cx="280035" cy="0"/>
                      <wp:effectExtent l="0" t="0" r="0" b="0"/>
                      <wp:wrapNone/>
                      <wp:docPr id="39713925" name="直線コネクタ 84"/>
                      <wp:cNvGraphicFramePr/>
                      <a:graphic xmlns:a="http://schemas.openxmlformats.org/drawingml/2006/main">
                        <a:graphicData uri="http://schemas.microsoft.com/office/word/2010/wordprocessingShape">
                          <wps:wsp>
                            <wps:cNvCnPr/>
                            <wps:spPr>
                              <a:xfrm>
                                <a:off x="0" y="0"/>
                                <a:ext cx="280035"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13B8FAB1" id="直線コネクタ 84" o:spid="_x0000_s1026" style="position:absolute;z-index:25313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25pt,48.7pt" to="32.3pt,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" strokecolor="red"/>
                  </w:pict>
                </mc:Fallback>
              </mc:AlternateContent>
            </w:r>
            <w:r w:rsidRPr="000A2299">
              <w:rPr>
                <w:rFonts w:ascii="ＭＳ 明朝" w:eastAsia="ＭＳ 明朝" w:hAnsi="ＭＳ 明朝" w:hint="eastAsia"/>
                <w:noProof/>
                <w:color w:val="FF0000"/>
                <w:sz w:val="22"/>
              </w:rPr>
              <mc:AlternateContent>
                <mc:Choice Requires="wps">
                  <w:drawing>
                    <wp:anchor distT="0" distB="0" distL="114300" distR="114300" simplePos="0" relativeHeight="253136896" behindDoc="0" locked="0" layoutInCell="1" allowOverlap="1" wp14:anchorId="09861127" wp14:editId="774CC288">
                      <wp:simplePos x="0" y="0"/>
                      <wp:positionH relativeFrom="column">
                        <wp:posOffset>768350</wp:posOffset>
                      </wp:positionH>
                      <wp:positionV relativeFrom="paragraph">
                        <wp:posOffset>618490</wp:posOffset>
                      </wp:positionV>
                      <wp:extent cx="566420" cy="0"/>
                      <wp:effectExtent l="0" t="0" r="0" b="0"/>
                      <wp:wrapNone/>
                      <wp:docPr id="835818896" name="直線コネクタ 84"/>
                      <wp:cNvGraphicFramePr/>
                      <a:graphic xmlns:a="http://schemas.openxmlformats.org/drawingml/2006/main">
                        <a:graphicData uri="http://schemas.microsoft.com/office/word/2010/wordprocessingShape">
                          <wps:wsp>
                            <wps:cNvCnPr/>
                            <wps:spPr>
                              <a:xfrm>
                                <a:off x="0" y="0"/>
                                <a:ext cx="566420"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3E756A26" id="直線コネクタ 84" o:spid="_x0000_s1026" style="position:absolute;z-index:25313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0.5pt,48.7pt" to="105.1pt,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" strokecolor="red"/>
                  </w:pict>
                </mc:Fallback>
              </mc:AlternateContent>
            </w:r>
            <w:r w:rsidRPr="000A2299">
              <w:rPr>
                <w:rFonts w:ascii="ＭＳ 明朝" w:eastAsia="ＭＳ 明朝" w:hAnsi="ＭＳ 明朝" w:hint="eastAsia"/>
                <w:noProof/>
                <w:color w:val="FF0000"/>
                <w:sz w:val="22"/>
              </w:rPr>
              <mc:AlternateContent>
                <mc:Choice Requires="wps">
                  <w:drawing>
                    <wp:anchor distT="0" distB="0" distL="114300" distR="114300" simplePos="0" relativeHeight="253134848" behindDoc="0" locked="0" layoutInCell="1" allowOverlap="1" wp14:anchorId="56CFD28B" wp14:editId="7DCCF123">
                      <wp:simplePos x="0" y="0"/>
                      <wp:positionH relativeFrom="column">
                        <wp:posOffset>5034915</wp:posOffset>
                      </wp:positionH>
                      <wp:positionV relativeFrom="paragraph">
                        <wp:posOffset>370840</wp:posOffset>
                      </wp:positionV>
                      <wp:extent cx="697230" cy="0"/>
                      <wp:effectExtent l="0" t="0" r="0" b="0"/>
                      <wp:wrapNone/>
                      <wp:docPr id="118277077" name="直線コネクタ 84"/>
                      <wp:cNvGraphicFramePr/>
                      <a:graphic xmlns:a="http://schemas.openxmlformats.org/drawingml/2006/main">
                        <a:graphicData uri="http://schemas.microsoft.com/office/word/2010/wordprocessingShape">
                          <wps:wsp>
                            <wps:cNvCnPr/>
                            <wps:spPr>
                              <a:xfrm>
                                <a:off x="0" y="0"/>
                                <a:ext cx="697230"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1071DA64" id="直線コネクタ 84" o:spid="_x0000_s1026" style="position:absolute;z-index:25313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6.45pt,29.2pt" to="451.3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" strokecolor="red"/>
                  </w:pict>
                </mc:Fallback>
              </mc:AlternateContent>
            </w:r>
            <w:r w:rsidRPr="0097452F">
              <w:rPr>
                <w:rFonts w:ascii="ＭＳ 明朝" w:eastAsia="ＭＳ 明朝" w:hAnsi="ＭＳ 明朝" w:hint="eastAsia"/>
                <w:sz w:val="22"/>
              </w:rPr>
              <w:t>第</w:t>
            </w:r>
            <w:r>
              <w:rPr>
                <w:rFonts w:ascii="ＭＳ 明朝" w:eastAsia="ＭＳ 明朝" w:hAnsi="ＭＳ 明朝" w:hint="eastAsia"/>
                <w:sz w:val="22"/>
              </w:rPr>
              <w:t>６</w:t>
            </w:r>
            <w:r w:rsidRPr="0097452F">
              <w:rPr>
                <w:rFonts w:ascii="ＭＳ 明朝" w:eastAsia="ＭＳ 明朝" w:hAnsi="ＭＳ 明朝" w:hint="eastAsia"/>
                <w:sz w:val="22"/>
              </w:rPr>
              <w:t>条</w:t>
            </w:r>
            <w:r>
              <w:rPr>
                <w:rFonts w:ascii="ＭＳ 明朝" w:eastAsia="ＭＳ 明朝" w:hAnsi="ＭＳ 明朝" w:hint="eastAsia"/>
                <w:sz w:val="22"/>
              </w:rPr>
              <w:t xml:space="preserve">　この法律において「基本測量及び公共測量以外の測量」とは、基本測量又は公共測量の測量成果を使用して実施する基本測量及び公共測量以外の測量（小道路若しくは建物のため等</w:t>
            </w:r>
            <w:r>
              <w:rPr>
                <w:rFonts w:ascii="ＭＳ 明朝" w:eastAsia="ＭＳ 明朝" w:hAnsi="ＭＳ 明朝" w:hint="eastAsia"/>
                <w:color w:val="ED0000"/>
                <w:sz w:val="22"/>
              </w:rPr>
              <w:t>に関する測量その他</w:t>
            </w:r>
            <w:r>
              <w:rPr>
                <w:rFonts w:ascii="ＭＳ 明朝" w:eastAsia="ＭＳ 明朝" w:hAnsi="ＭＳ 明朝" w:hint="eastAsia"/>
                <w:sz w:val="22"/>
              </w:rPr>
              <w:t>の局地的測量又は</w:t>
            </w:r>
            <w:r w:rsidRPr="00C629D1">
              <w:rPr>
                <w:rFonts w:ascii="ＭＳ 明朝" w:eastAsia="ＭＳ 明朝" w:hAnsi="ＭＳ 明朝" w:hint="eastAsia"/>
                <w:color w:val="ED0000"/>
                <w:sz w:val="22"/>
              </w:rPr>
              <w:t>小縮尺</w:t>
            </w:r>
            <w:r>
              <w:rPr>
                <w:rFonts w:ascii="ＭＳ 明朝" w:eastAsia="ＭＳ 明朝" w:hAnsi="ＭＳ 明朝" w:hint="eastAsia"/>
                <w:color w:val="ED0000"/>
                <w:sz w:val="22"/>
              </w:rPr>
              <w:t>図の調整その他の</w:t>
            </w:r>
            <w:r>
              <w:rPr>
                <w:rFonts w:ascii="ＭＳ 明朝" w:eastAsia="ＭＳ 明朝" w:hAnsi="ＭＳ 明朝" w:hint="eastAsia"/>
                <w:sz w:val="22"/>
              </w:rPr>
              <w:t>高度の精度を必要としない測量で政令で定めるものを除く。）をいう。</w:t>
            </w:r>
          </w:p>
        </w:tc>
      </w:tr>
    </w:tbl>
    <w:p w14:paraId="396E366D" w14:textId="77777777"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基本測量及び公共測量以外の測量の要件とは</w:t>
      </w:r>
    </w:p>
    <w:p w14:paraId="542AB310" w14:textId="77777777"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① 基本測量及び公共測量の測量成果を使用するものであること</w:t>
      </w:r>
    </w:p>
    <w:p w14:paraId="052440E3" w14:textId="77777777" w:rsidR="003C5BA6" w:rsidRDefault="003C5BA6" w:rsidP="003C5BA6">
      <w:pPr>
        <w:tabs>
          <w:tab w:val="left" w:pos="336"/>
          <w:tab w:val="left" w:pos="840"/>
        </w:tabs>
        <w:ind w:left="819" w:right="-56" w:hangingChars="350" w:hanging="819"/>
        <w:jc w:val="left"/>
        <w:rPr>
          <w:rFonts w:ascii="ＭＳ 明朝" w:eastAsia="ＭＳ 明朝" w:hAnsi="ＭＳ 明朝"/>
          <w:sz w:val="22"/>
        </w:rPr>
      </w:pPr>
      <w:r>
        <w:rPr>
          <w:rFonts w:ascii="ＭＳ 明朝" w:eastAsia="ＭＳ 明朝" w:hAnsi="ＭＳ 明朝" w:hint="eastAsia"/>
          <w:sz w:val="22"/>
        </w:rPr>
        <w:lastRenderedPageBreak/>
        <w:t xml:space="preserve">　　② 基本測量及び公共測量以外の測量であること（国若しくは公共団体が費用の全部若しくは一部を負担し、若しくは補助して実施する測量でないこと）</w:t>
      </w:r>
    </w:p>
    <w:p w14:paraId="5AD9F04C" w14:textId="77777777" w:rsidR="003C5BA6" w:rsidRPr="008E107E" w:rsidRDefault="003C5BA6" w:rsidP="003C5BA6">
      <w:pPr>
        <w:tabs>
          <w:tab w:val="left" w:pos="0"/>
          <w:tab w:val="left" w:pos="336"/>
        </w:tabs>
        <w:ind w:left="819" w:right="-56" w:hangingChars="350" w:hanging="819"/>
        <w:jc w:val="left"/>
        <w:rPr>
          <w:rFonts w:ascii="ＭＳ 明朝" w:eastAsia="ＭＳ 明朝" w:hAnsi="ＭＳ 明朝"/>
          <w:sz w:val="22"/>
        </w:rPr>
      </w:pPr>
      <w:r>
        <w:rPr>
          <w:rFonts w:ascii="ＭＳ 明朝" w:eastAsia="ＭＳ 明朝" w:hAnsi="ＭＳ 明朝" w:hint="eastAsia"/>
          <w:sz w:val="22"/>
        </w:rPr>
        <w:t xml:space="preserve">　　③ 小道路若しくは建物のため等の局地的測量又は高度の精度を必要としない測量で政令で定めるものでないこと</w:t>
      </w:r>
    </w:p>
    <w:tbl>
      <w:tblPr>
        <w:tblStyle w:val="aa"/>
        <w:tblpPr w:leftFromText="142" w:rightFromText="142" w:horzAnchor="margin" w:tblpY="844"/>
        <w:tblW w:w="9490" w:type="dxa"/>
        <w:tblLook w:val="04A0" w:firstRow="1" w:lastRow="0" w:firstColumn="1" w:lastColumn="0" w:noHBand="0" w:noVBand="1"/>
      </w:tblPr>
      <w:tblGrid>
        <w:gridCol w:w="9490"/>
      </w:tblGrid>
      <w:tr w:rsidR="003C5BA6" w14:paraId="3D5E66B3" w14:textId="77777777" w:rsidTr="00433833">
        <w:tc>
          <w:tcPr>
            <w:tcW w:w="9490" w:type="dxa"/>
            <w:tcBorders>
              <w:top w:val="wave" w:sz="6" w:space="0" w:color="auto"/>
              <w:left w:val="wave" w:sz="6" w:space="0" w:color="auto"/>
              <w:bottom w:val="wave" w:sz="6" w:space="0" w:color="auto"/>
              <w:right w:val="wave" w:sz="6" w:space="0" w:color="auto"/>
            </w:tcBorders>
          </w:tcPr>
          <w:p w14:paraId="75E47769" w14:textId="77777777" w:rsidR="003C5BA6" w:rsidRDefault="003C5BA6" w:rsidP="00433833">
            <w:pPr>
              <w:tabs>
                <w:tab w:val="left" w:pos="840"/>
              </w:tabs>
              <w:ind w:right="-56"/>
              <w:jc w:val="left"/>
              <w:rPr>
                <w:rFonts w:ascii="ＭＳ 明朝" w:eastAsia="ＭＳ 明朝" w:hAnsi="ＭＳ 明朝"/>
                <w:sz w:val="22"/>
              </w:rPr>
            </w:pPr>
            <w:r>
              <w:rPr>
                <w:rFonts w:ascii="ＭＳ 明朝" w:eastAsia="ＭＳ 明朝" w:hAnsi="ＭＳ 明朝" w:hint="eastAsia"/>
                <w:sz w:val="22"/>
              </w:rPr>
              <w:t>（測量計画機関）</w:t>
            </w:r>
          </w:p>
          <w:p w14:paraId="58C5F53F" w14:textId="77777777" w:rsidR="003C5BA6" w:rsidRDefault="003C5BA6" w:rsidP="00433833">
            <w:pPr>
              <w:tabs>
                <w:tab w:val="left" w:pos="840"/>
              </w:tabs>
              <w:ind w:left="234" w:right="-56" w:hangingChars="100" w:hanging="234"/>
              <w:jc w:val="left"/>
              <w:rPr>
                <w:rFonts w:ascii="ＭＳ 明朝" w:eastAsia="ＭＳ 明朝" w:hAnsi="ＭＳ 明朝"/>
                <w:sz w:val="22"/>
              </w:rPr>
            </w:pPr>
            <w:r w:rsidRPr="0097452F">
              <w:rPr>
                <w:rFonts w:ascii="ＭＳ 明朝" w:eastAsia="ＭＳ 明朝" w:hAnsi="ＭＳ 明朝" w:hint="eastAsia"/>
                <w:sz w:val="22"/>
              </w:rPr>
              <w:t>第</w:t>
            </w:r>
            <w:r>
              <w:rPr>
                <w:rFonts w:ascii="ＭＳ 明朝" w:eastAsia="ＭＳ 明朝" w:hAnsi="ＭＳ 明朝" w:hint="eastAsia"/>
                <w:sz w:val="22"/>
              </w:rPr>
              <w:t>７</w:t>
            </w:r>
            <w:r w:rsidRPr="0097452F">
              <w:rPr>
                <w:rFonts w:ascii="ＭＳ 明朝" w:eastAsia="ＭＳ 明朝" w:hAnsi="ＭＳ 明朝" w:hint="eastAsia"/>
                <w:sz w:val="22"/>
              </w:rPr>
              <w:t>条</w:t>
            </w:r>
            <w:r>
              <w:rPr>
                <w:rFonts w:ascii="ＭＳ 明朝" w:eastAsia="ＭＳ 明朝" w:hAnsi="ＭＳ 明朝" w:hint="eastAsia"/>
                <w:sz w:val="22"/>
              </w:rPr>
              <w:t xml:space="preserve">　この法律において「測量計画機関」とは、前二条に規定する測量を計画する者をいう。測量計画機関が、自ら計画を実施する場合には、測量作業機関となることができる。</w:t>
            </w:r>
          </w:p>
        </w:tc>
      </w:tr>
    </w:tbl>
    <w:p w14:paraId="6996C1AF" w14:textId="77777777" w:rsidR="003C5BA6" w:rsidRDefault="003C5BA6" w:rsidP="003C5BA6">
      <w:pPr>
        <w:tabs>
          <w:tab w:val="left" w:pos="336"/>
          <w:tab w:val="left" w:pos="840"/>
        </w:tabs>
        <w:ind w:right="-56"/>
        <w:jc w:val="left"/>
        <w:rPr>
          <w:rFonts w:ascii="ＭＳ 明朝" w:eastAsia="ＭＳ 明朝" w:hAnsi="ＭＳ 明朝"/>
          <w:sz w:val="22"/>
        </w:rPr>
      </w:pPr>
      <w:r>
        <w:rPr>
          <w:rFonts w:ascii="ＭＳ 明朝" w:eastAsia="ＭＳ 明朝" w:hAnsi="ＭＳ 明朝" w:hint="eastAsia"/>
          <w:sz w:val="22"/>
        </w:rPr>
        <w:t xml:space="preserve">　測量計画機関とは</w:t>
      </w:r>
    </w:p>
    <w:p w14:paraId="57913C8D" w14:textId="77777777" w:rsidR="003C5BA6" w:rsidRDefault="003C5BA6" w:rsidP="003C5BA6">
      <w:pPr>
        <w:tabs>
          <w:tab w:val="left" w:pos="336"/>
          <w:tab w:val="left" w:pos="840"/>
        </w:tabs>
        <w:ind w:left="784" w:right="-56" w:hangingChars="335" w:hanging="784"/>
        <w:jc w:val="left"/>
        <w:rPr>
          <w:rFonts w:ascii="ＭＳ 明朝" w:eastAsia="ＭＳ 明朝" w:hAnsi="ＭＳ 明朝"/>
          <w:sz w:val="22"/>
        </w:rPr>
      </w:pPr>
      <w:r>
        <w:rPr>
          <w:rFonts w:ascii="ＭＳ 明朝" w:eastAsia="ＭＳ 明朝" w:hAnsi="ＭＳ 明朝" w:hint="eastAsia"/>
          <w:sz w:val="22"/>
        </w:rPr>
        <w:t xml:space="preserve">　　① 公共測量（法第５条）、又は基本測量及び公共測量以外の測量（法第６条）を計画する者をいい</w:t>
      </w:r>
    </w:p>
    <w:p w14:paraId="79CCCF3A" w14:textId="77777777" w:rsidR="003C5BA6" w:rsidRDefault="003C5BA6" w:rsidP="003C5BA6">
      <w:pPr>
        <w:tabs>
          <w:tab w:val="left" w:pos="336"/>
          <w:tab w:val="left" w:pos="840"/>
        </w:tabs>
        <w:ind w:left="784" w:right="-56" w:hangingChars="335" w:hanging="784"/>
        <w:jc w:val="left"/>
        <w:rPr>
          <w:rFonts w:ascii="ＭＳ 明朝" w:eastAsia="ＭＳ 明朝" w:hAnsi="ＭＳ 明朝"/>
          <w:sz w:val="22"/>
        </w:rPr>
      </w:pPr>
      <w:r>
        <w:rPr>
          <w:rFonts w:ascii="ＭＳ 明朝" w:eastAsia="ＭＳ 明朝" w:hAnsi="ＭＳ 明朝"/>
          <w:sz w:val="22"/>
        </w:rPr>
        <w:t xml:space="preserve">　　</w:t>
      </w:r>
      <w:r>
        <w:rPr>
          <w:rFonts w:ascii="ＭＳ 明朝" w:eastAsia="ＭＳ 明朝" w:hAnsi="ＭＳ 明朝" w:hint="eastAsia"/>
          <w:sz w:val="22"/>
        </w:rPr>
        <w:t xml:space="preserve">② </w:t>
      </w:r>
      <w:r>
        <w:rPr>
          <w:rFonts w:ascii="ＭＳ 明朝" w:eastAsia="ＭＳ 明朝" w:hAnsi="ＭＳ 明朝"/>
          <w:sz w:val="22"/>
        </w:rPr>
        <w:t>自ら計画を実施する場合には、測量作業機関となることもできる。</w:t>
      </w:r>
    </w:p>
    <w:p w14:paraId="4136D463" w14:textId="77777777" w:rsidR="003C5BA6" w:rsidRDefault="003C5BA6" w:rsidP="003C5BA6">
      <w:pPr>
        <w:tabs>
          <w:tab w:val="left" w:pos="336"/>
        </w:tabs>
        <w:ind w:left="222" w:right="-56" w:hangingChars="95" w:hanging="222"/>
        <w:jc w:val="left"/>
        <w:rPr>
          <w:rFonts w:eastAsia="ＭＳ 明朝"/>
          <w:sz w:val="22"/>
        </w:rPr>
      </w:pPr>
      <w:r>
        <w:rPr>
          <w:rFonts w:ascii="ＭＳ 明朝" w:eastAsia="ＭＳ 明朝" w:hAnsi="ＭＳ 明朝"/>
          <w:sz w:val="22"/>
        </w:rPr>
        <w:t xml:space="preserve">　　本条に規定する「者」とは、法律上の人格を有するものの単位であると解されることから、測量法における「測量計画機関</w:t>
      </w:r>
      <w:r>
        <w:rPr>
          <w:rFonts w:ascii="ＭＳ 明朝" w:eastAsia="ＭＳ 明朝" w:hAnsi="ＭＳ 明朝" w:hint="eastAsia"/>
          <w:sz w:val="22"/>
        </w:rPr>
        <w:t>」には、自然人たる個人も含まれ、その場合の「測量計画機関の長」は当然個人となる。なお、法第</w:t>
      </w:r>
      <w:r>
        <w:rPr>
          <w:rFonts w:eastAsia="ＭＳ 明朝" w:hint="eastAsia"/>
          <w:sz w:val="22"/>
        </w:rPr>
        <w:t>48</w:t>
      </w:r>
      <w:r>
        <w:rPr>
          <w:rFonts w:eastAsia="ＭＳ 明朝" w:hint="eastAsia"/>
          <w:sz w:val="22"/>
        </w:rPr>
        <w:t>条第</w:t>
      </w:r>
      <w:r>
        <w:rPr>
          <w:rFonts w:eastAsia="ＭＳ 明朝" w:hint="eastAsia"/>
          <w:sz w:val="22"/>
        </w:rPr>
        <w:t>1</w:t>
      </w:r>
      <w:r>
        <w:rPr>
          <w:rFonts w:eastAsia="ＭＳ 明朝" w:hint="eastAsia"/>
          <w:sz w:val="22"/>
        </w:rPr>
        <w:t>項において「技術者として基本測量又は公共測量に従事する者は、第</w:t>
      </w:r>
      <w:r>
        <w:rPr>
          <w:rFonts w:eastAsia="ＭＳ 明朝" w:hint="eastAsia"/>
          <w:sz w:val="22"/>
        </w:rPr>
        <w:t>49</w:t>
      </w:r>
      <w:r>
        <w:rPr>
          <w:rFonts w:eastAsia="ＭＳ 明朝" w:hint="eastAsia"/>
          <w:sz w:val="22"/>
        </w:rPr>
        <w:t>条の規定に従い登録された測量士又は測量士補でなければならない」と規定されていることから、法第５条に規定する公共測量を計画する測量計画機関には、法第</w:t>
      </w:r>
      <w:r>
        <w:rPr>
          <w:rFonts w:eastAsia="ＭＳ 明朝" w:hint="eastAsia"/>
          <w:sz w:val="22"/>
        </w:rPr>
        <w:t>49</w:t>
      </w:r>
      <w:r>
        <w:rPr>
          <w:rFonts w:eastAsia="ＭＳ 明朝" w:hint="eastAsia"/>
          <w:sz w:val="22"/>
        </w:rPr>
        <w:t>条の規定に従い登録された測量士が含まれることが必要となる。</w:t>
      </w:r>
    </w:p>
    <w:p w14:paraId="120789F8" w14:textId="2A8FD0C6" w:rsidR="009943FA" w:rsidRDefault="003C5BA6" w:rsidP="0024347D">
      <w:pPr>
        <w:tabs>
          <w:tab w:val="left" w:pos="336"/>
        </w:tabs>
        <w:ind w:leftChars="50" w:left="580" w:right="-56" w:hangingChars="200" w:hanging="468"/>
        <w:jc w:val="left"/>
        <w:rPr>
          <w:rFonts w:ascii="ＭＳ 明朝" w:eastAsia="ＭＳ 明朝" w:hAnsi="ＭＳ 明朝"/>
          <w:sz w:val="24"/>
          <w:szCs w:val="24"/>
        </w:rPr>
      </w:pPr>
      <w:r>
        <w:rPr>
          <w:rFonts w:eastAsia="ＭＳ 明朝" w:hint="eastAsia"/>
          <w:sz w:val="22"/>
        </w:rPr>
        <w:t>※</w:t>
      </w:r>
      <w:r w:rsidRPr="00DA4CB6">
        <w:rPr>
          <w:rFonts w:eastAsia="ＭＳ 明朝" w:hint="eastAsia"/>
          <w:sz w:val="22"/>
        </w:rPr>
        <w:t>『測量士と測量士補に対する調査士の位置がよく分らない。調士会が（測量計画機関として）参加している（と思われるが）地籍事業の場合、測量士の資格を持っている人がメンバーにいるということなのか？</w:t>
      </w:r>
      <w:r>
        <w:rPr>
          <w:rFonts w:eastAsia="ＭＳ 明朝" w:hint="eastAsia"/>
          <w:sz w:val="22"/>
        </w:rPr>
        <w:t>』</w:t>
      </w:r>
      <w:bookmarkEnd w:id="10"/>
    </w:p>
    <w:p w14:paraId="14BD6E70" w14:textId="77777777" w:rsidR="007904C5" w:rsidRDefault="007904C5" w:rsidP="007904C5">
      <w:pPr>
        <w:tabs>
          <w:tab w:val="left" w:pos="0"/>
          <w:tab w:val="left" w:pos="336"/>
        </w:tabs>
        <w:ind w:left="222" w:right="-56" w:firstLineChars="300" w:firstLine="702"/>
        <w:jc w:val="left"/>
        <w:rPr>
          <w:rFonts w:eastAsia="ＭＳ 明朝"/>
          <w:sz w:val="22"/>
        </w:rPr>
      </w:pPr>
    </w:p>
    <w:p w14:paraId="4644A5A4" w14:textId="723FDB7F" w:rsidR="009943FA" w:rsidRDefault="007904C5" w:rsidP="007904C5">
      <w:pPr>
        <w:tabs>
          <w:tab w:val="left" w:pos="0"/>
          <w:tab w:val="left" w:pos="336"/>
        </w:tabs>
        <w:ind w:left="222" w:right="-56" w:firstLineChars="300" w:firstLine="702"/>
        <w:jc w:val="left"/>
        <w:rPr>
          <w:rFonts w:eastAsia="ＭＳ 明朝"/>
          <w:sz w:val="22"/>
        </w:rPr>
      </w:pPr>
      <w:r>
        <w:rPr>
          <w:rFonts w:eastAsia="ＭＳ 明朝" w:hint="eastAsia"/>
          <w:sz w:val="22"/>
        </w:rPr>
        <w:t>以下</w:t>
      </w:r>
      <w:r w:rsidR="009943FA">
        <w:rPr>
          <w:rFonts w:eastAsia="ＭＳ 明朝" w:hint="eastAsia"/>
          <w:sz w:val="22"/>
        </w:rPr>
        <w:t>省略</w:t>
      </w:r>
      <w:r>
        <w:rPr>
          <w:rFonts w:eastAsia="ＭＳ 明朝" w:hint="eastAsia"/>
          <w:sz w:val="22"/>
        </w:rPr>
        <w:t>（紙面の関係で省略しますが、興味のある方は</w:t>
      </w:r>
      <w:r w:rsidR="00EB40B3">
        <w:rPr>
          <w:rFonts w:eastAsia="ＭＳ 明朝" w:hint="eastAsia"/>
          <w:sz w:val="22"/>
        </w:rPr>
        <w:t>筆者鍋田</w:t>
      </w:r>
      <w:r>
        <w:rPr>
          <w:rFonts w:eastAsia="ＭＳ 明朝" w:hint="eastAsia"/>
          <w:sz w:val="22"/>
        </w:rPr>
        <w:t>へ）</w:t>
      </w:r>
    </w:p>
    <w:p w14:paraId="2ED8B8E2" w14:textId="77777777" w:rsidR="007904C5" w:rsidRDefault="007904C5" w:rsidP="007904C5">
      <w:pPr>
        <w:tabs>
          <w:tab w:val="left" w:pos="0"/>
          <w:tab w:val="left" w:pos="336"/>
        </w:tabs>
        <w:ind w:left="222" w:right="-56" w:firstLineChars="300" w:firstLine="702"/>
        <w:jc w:val="left"/>
        <w:rPr>
          <w:rFonts w:eastAsia="ＭＳ 明朝"/>
          <w:sz w:val="22"/>
        </w:rPr>
      </w:pPr>
    </w:p>
    <w:p w14:paraId="52936768" w14:textId="77777777" w:rsidR="009943FA" w:rsidRDefault="009943FA" w:rsidP="009943FA">
      <w:pPr>
        <w:tabs>
          <w:tab w:val="left" w:pos="0"/>
          <w:tab w:val="left" w:pos="336"/>
        </w:tabs>
        <w:ind w:left="702" w:right="-56" w:hangingChars="300" w:hanging="702"/>
        <w:jc w:val="left"/>
        <w:rPr>
          <w:rFonts w:eastAsia="ＭＳ 明朝"/>
          <w:sz w:val="22"/>
        </w:rPr>
      </w:pPr>
      <w:r>
        <w:rPr>
          <w:rFonts w:eastAsia="ＭＳ 明朝" w:hint="eastAsia"/>
          <w:sz w:val="22"/>
        </w:rPr>
        <w:t xml:space="preserve">　※『測量法は国土交通省、調査士法は法務省と所管が分かれている。いわゆる縦割り行政の弊害なのか、互いに他の法律との関係を明確にしていない。研究したけど、分らないことが分ったという程度です。</w:t>
      </w:r>
    </w:p>
    <w:p w14:paraId="7BF2F105" w14:textId="77777777" w:rsidR="009943FA" w:rsidRDefault="009943FA" w:rsidP="009943FA">
      <w:pPr>
        <w:tabs>
          <w:tab w:val="left" w:pos="0"/>
          <w:tab w:val="left" w:pos="336"/>
        </w:tabs>
        <w:ind w:left="702" w:right="-56" w:hangingChars="300" w:hanging="702"/>
        <w:jc w:val="left"/>
        <w:rPr>
          <w:rFonts w:eastAsia="ＭＳ 明朝"/>
          <w:sz w:val="22"/>
        </w:rPr>
      </w:pPr>
      <w:r>
        <w:rPr>
          <w:rFonts w:eastAsia="ＭＳ 明朝" w:hint="eastAsia"/>
          <w:sz w:val="22"/>
        </w:rPr>
        <w:t xml:space="preserve">　　　　会の役員の人にお願いしたい。できたら測量法の中に、調査士の立場を入れることを。調査士法の中に、測量士の立場を入れることを。そして一般会員が安心して業務ができることを。』</w:t>
      </w:r>
    </w:p>
    <w:p w14:paraId="321550C4" w14:textId="77777777" w:rsidR="009943FA" w:rsidRDefault="009943FA" w:rsidP="009943FA">
      <w:pPr>
        <w:tabs>
          <w:tab w:val="left" w:pos="0"/>
          <w:tab w:val="left" w:pos="336"/>
        </w:tabs>
        <w:ind w:left="702" w:right="-56" w:hangingChars="300" w:hanging="702"/>
        <w:jc w:val="left"/>
        <w:rPr>
          <w:rFonts w:eastAsia="ＭＳ 明朝"/>
          <w:sz w:val="22"/>
        </w:rPr>
      </w:pPr>
    </w:p>
    <w:p w14:paraId="7BE94533" w14:textId="77777777" w:rsidR="009943FA" w:rsidRDefault="009943FA" w:rsidP="009943FA">
      <w:pPr>
        <w:tabs>
          <w:tab w:val="left" w:pos="840"/>
        </w:tabs>
        <w:ind w:right="-56"/>
        <w:jc w:val="left"/>
        <w:rPr>
          <w:rFonts w:asciiTheme="minorEastAsia" w:hAnsiTheme="minorEastAsia"/>
          <w:sz w:val="26"/>
          <w:szCs w:val="26"/>
        </w:rPr>
      </w:pPr>
    </w:p>
    <w:sectPr w:rsidR="009943FA" w:rsidSect="00F23202">
      <w:footerReference w:type="default" r:id="rId19"/>
      <w:pgSz w:w="11907" w:h="16840" w:code="9"/>
      <w:pgMar w:top="1418" w:right="1247" w:bottom="567" w:left="1247" w:header="170" w:footer="170" w:gutter="0"/>
      <w:pgNumType w:fmt="numberInDash"/>
      <w:cols w:space="425"/>
      <w:docGrid w:type="linesAndChars" w:linePitch="388" w:charSpace="28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D4D82C" w14:textId="77777777" w:rsidR="002432C9" w:rsidRDefault="002432C9" w:rsidP="00466377">
      <w:r>
        <w:separator/>
      </w:r>
    </w:p>
  </w:endnote>
  <w:endnote w:type="continuationSeparator" w:id="0">
    <w:p w14:paraId="64C94A25" w14:textId="77777777" w:rsidR="002432C9" w:rsidRDefault="002432C9" w:rsidP="004663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Google Sans">
    <w:altName w:val="Calibri"/>
    <w:charset w:val="00"/>
    <w:family w:val="auto"/>
    <w:pitch w:val="default"/>
  </w:font>
  <w:font w:name="Google Sans Text">
    <w:altName w:val="Calibri"/>
    <w:charset w:val="00"/>
    <w:family w:val="auto"/>
    <w:pitch w:val="default"/>
  </w:font>
  <w:font w:name="ＭＳ Ｐ明朝">
    <w:panose1 w:val="02020600040205080304"/>
    <w:charset w:val="80"/>
    <w:family w:val="roman"/>
    <w:pitch w:val="variable"/>
    <w:sig w:usb0="E00002FF" w:usb1="6AC7FDFB" w:usb2="08000012" w:usb3="00000000" w:csb0="0002009F" w:csb1="00000000"/>
  </w:font>
  <w:font w:name="Lucida Calligraphy">
    <w:charset w:val="00"/>
    <w:family w:val="script"/>
    <w:pitch w:val="variable"/>
    <w:sig w:usb0="00000003" w:usb1="00000000" w:usb2="00000000" w:usb3="00000000" w:csb0="00000001" w:csb1="00000000"/>
  </w:font>
  <w:font w:name="Yu Gothic">
    <w:altName w:val="游ゴシック"/>
    <w:panose1 w:val="020B0400000000000000"/>
    <w:charset w:val="80"/>
    <w:family w:val="modern"/>
    <w:pitch w:val="variable"/>
    <w:sig w:usb0="E00002FF" w:usb1="2AC7FDFF" w:usb2="00000016" w:usb3="00000000" w:csb0="0002009F" w:csb1="00000000"/>
  </w:font>
  <w:font w:name="STXingkai">
    <w:charset w:val="86"/>
    <w:family w:val="auto"/>
    <w:pitch w:val="variable"/>
    <w:sig w:usb0="00000001" w:usb1="080F0000" w:usb2="00000010" w:usb3="00000000" w:csb0="00040000"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5376941"/>
      <w:docPartObj>
        <w:docPartGallery w:val="Page Numbers (Bottom of Page)"/>
        <w:docPartUnique/>
      </w:docPartObj>
    </w:sdtPr>
    <w:sdtContent>
      <w:p w14:paraId="4C0A116B" w14:textId="77777777" w:rsidR="00036B6E" w:rsidRDefault="00036B6E">
        <w:pPr>
          <w:pStyle w:val="a5"/>
          <w:jc w:val="center"/>
        </w:pPr>
        <w:r>
          <w:fldChar w:fldCharType="begin"/>
        </w:r>
        <w:r>
          <w:instrText>PAGE   \* MERGEFORMAT</w:instrText>
        </w:r>
        <w:r>
          <w:fldChar w:fldCharType="separate"/>
        </w:r>
        <w:r>
          <w:rPr>
            <w:lang w:val="ja-JP"/>
          </w:rPr>
          <w:t>2</w:t>
        </w:r>
        <w:r>
          <w:fldChar w:fldCharType="end"/>
        </w:r>
      </w:p>
    </w:sdtContent>
  </w:sdt>
  <w:p w14:paraId="394B0333" w14:textId="77777777" w:rsidR="00036B6E" w:rsidRDefault="00036B6E">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50329533"/>
      <w:docPartObj>
        <w:docPartGallery w:val="Page Numbers (Bottom of Page)"/>
        <w:docPartUnique/>
      </w:docPartObj>
    </w:sdtPr>
    <w:sdtContent>
      <w:p w14:paraId="482DB26F" w14:textId="77777777" w:rsidR="00A470AF" w:rsidRDefault="00A470AF">
        <w:pPr>
          <w:pStyle w:val="a5"/>
          <w:jc w:val="center"/>
        </w:pPr>
        <w:r>
          <w:fldChar w:fldCharType="begin"/>
        </w:r>
        <w:r>
          <w:instrText>PAGE   \* MERGEFORMAT</w:instrText>
        </w:r>
        <w:r>
          <w:fldChar w:fldCharType="separate"/>
        </w:r>
        <w:r>
          <w:rPr>
            <w:lang w:val="ja-JP"/>
          </w:rPr>
          <w:t>2</w:t>
        </w:r>
        <w:r>
          <w:fldChar w:fldCharType="end"/>
        </w:r>
      </w:p>
    </w:sdtContent>
  </w:sdt>
  <w:p w14:paraId="1C231D40" w14:textId="77777777" w:rsidR="00A470AF" w:rsidRDefault="00A470A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90C0F8" w14:textId="77777777" w:rsidR="002432C9" w:rsidRDefault="002432C9" w:rsidP="00466377">
      <w:r>
        <w:separator/>
      </w:r>
    </w:p>
  </w:footnote>
  <w:footnote w:type="continuationSeparator" w:id="0">
    <w:p w14:paraId="5FF05626" w14:textId="77777777" w:rsidR="002432C9" w:rsidRDefault="002432C9" w:rsidP="004663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7B7505"/>
    <w:multiLevelType w:val="hybridMultilevel"/>
    <w:tmpl w:val="8B1E69FE"/>
    <w:lvl w:ilvl="0" w:tplc="55D40238">
      <w:start w:val="1"/>
      <w:numFmt w:val="decimalEnclosedCircle"/>
      <w:lvlText w:val="%1"/>
      <w:lvlJc w:val="left"/>
      <w:pPr>
        <w:ind w:left="825" w:hanging="360"/>
      </w:pPr>
      <w:rPr>
        <w:rFonts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1" w15:restartNumberingAfterBreak="0">
    <w:nsid w:val="07770F4D"/>
    <w:multiLevelType w:val="hybridMultilevel"/>
    <w:tmpl w:val="E0AA9064"/>
    <w:lvl w:ilvl="0" w:tplc="1F2E96F6">
      <w:numFmt w:val="bullet"/>
      <w:lvlText w:val="・"/>
      <w:lvlJc w:val="left"/>
      <w:pPr>
        <w:ind w:left="825" w:hanging="360"/>
      </w:pPr>
      <w:rPr>
        <w:rFonts w:ascii="ＭＳ 明朝" w:eastAsia="ＭＳ 明朝" w:hAnsi="ＭＳ 明朝" w:cstheme="minorBidi" w:hint="eastAsia"/>
      </w:rPr>
    </w:lvl>
    <w:lvl w:ilvl="1" w:tplc="0409000B" w:tentative="1">
      <w:start w:val="1"/>
      <w:numFmt w:val="bullet"/>
      <w:lvlText w:val=""/>
      <w:lvlJc w:val="left"/>
      <w:pPr>
        <w:ind w:left="1305" w:hanging="420"/>
      </w:pPr>
      <w:rPr>
        <w:rFonts w:ascii="Wingdings" w:hAnsi="Wingdings" w:hint="default"/>
      </w:rPr>
    </w:lvl>
    <w:lvl w:ilvl="2" w:tplc="0409000D" w:tentative="1">
      <w:start w:val="1"/>
      <w:numFmt w:val="bullet"/>
      <w:lvlText w:val=""/>
      <w:lvlJc w:val="left"/>
      <w:pPr>
        <w:ind w:left="1725" w:hanging="420"/>
      </w:pPr>
      <w:rPr>
        <w:rFonts w:ascii="Wingdings" w:hAnsi="Wingdings" w:hint="default"/>
      </w:rPr>
    </w:lvl>
    <w:lvl w:ilvl="3" w:tplc="04090001" w:tentative="1">
      <w:start w:val="1"/>
      <w:numFmt w:val="bullet"/>
      <w:lvlText w:val=""/>
      <w:lvlJc w:val="left"/>
      <w:pPr>
        <w:ind w:left="2145" w:hanging="420"/>
      </w:pPr>
      <w:rPr>
        <w:rFonts w:ascii="Wingdings" w:hAnsi="Wingdings" w:hint="default"/>
      </w:rPr>
    </w:lvl>
    <w:lvl w:ilvl="4" w:tplc="0409000B" w:tentative="1">
      <w:start w:val="1"/>
      <w:numFmt w:val="bullet"/>
      <w:lvlText w:val=""/>
      <w:lvlJc w:val="left"/>
      <w:pPr>
        <w:ind w:left="2565" w:hanging="420"/>
      </w:pPr>
      <w:rPr>
        <w:rFonts w:ascii="Wingdings" w:hAnsi="Wingdings" w:hint="default"/>
      </w:rPr>
    </w:lvl>
    <w:lvl w:ilvl="5" w:tplc="0409000D" w:tentative="1">
      <w:start w:val="1"/>
      <w:numFmt w:val="bullet"/>
      <w:lvlText w:val=""/>
      <w:lvlJc w:val="left"/>
      <w:pPr>
        <w:ind w:left="2985" w:hanging="420"/>
      </w:pPr>
      <w:rPr>
        <w:rFonts w:ascii="Wingdings" w:hAnsi="Wingdings" w:hint="default"/>
      </w:rPr>
    </w:lvl>
    <w:lvl w:ilvl="6" w:tplc="04090001" w:tentative="1">
      <w:start w:val="1"/>
      <w:numFmt w:val="bullet"/>
      <w:lvlText w:val=""/>
      <w:lvlJc w:val="left"/>
      <w:pPr>
        <w:ind w:left="3405" w:hanging="420"/>
      </w:pPr>
      <w:rPr>
        <w:rFonts w:ascii="Wingdings" w:hAnsi="Wingdings" w:hint="default"/>
      </w:rPr>
    </w:lvl>
    <w:lvl w:ilvl="7" w:tplc="0409000B" w:tentative="1">
      <w:start w:val="1"/>
      <w:numFmt w:val="bullet"/>
      <w:lvlText w:val=""/>
      <w:lvlJc w:val="left"/>
      <w:pPr>
        <w:ind w:left="3825" w:hanging="420"/>
      </w:pPr>
      <w:rPr>
        <w:rFonts w:ascii="Wingdings" w:hAnsi="Wingdings" w:hint="default"/>
      </w:rPr>
    </w:lvl>
    <w:lvl w:ilvl="8" w:tplc="0409000D" w:tentative="1">
      <w:start w:val="1"/>
      <w:numFmt w:val="bullet"/>
      <w:lvlText w:val=""/>
      <w:lvlJc w:val="left"/>
      <w:pPr>
        <w:ind w:left="4245" w:hanging="420"/>
      </w:pPr>
      <w:rPr>
        <w:rFonts w:ascii="Wingdings" w:hAnsi="Wingdings" w:hint="default"/>
      </w:rPr>
    </w:lvl>
  </w:abstractNum>
  <w:abstractNum w:abstractNumId="2" w15:restartNumberingAfterBreak="0">
    <w:nsid w:val="0AB57672"/>
    <w:multiLevelType w:val="hybridMultilevel"/>
    <w:tmpl w:val="1D1C1F1A"/>
    <w:lvl w:ilvl="0" w:tplc="FFFFFFFF">
      <w:start w:val="1"/>
      <w:numFmt w:val="decimalEnclosedCircle"/>
      <w:lvlText w:val="%1"/>
      <w:lvlJc w:val="left"/>
      <w:pPr>
        <w:ind w:left="808" w:hanging="360"/>
      </w:pPr>
      <w:rPr>
        <w:rFonts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3" w15:restartNumberingAfterBreak="0">
    <w:nsid w:val="0BAF69C6"/>
    <w:multiLevelType w:val="hybridMultilevel"/>
    <w:tmpl w:val="6EBA428C"/>
    <w:lvl w:ilvl="0" w:tplc="8232321C">
      <w:start w:val="1"/>
      <w:numFmt w:val="decimal"/>
      <w:lvlText w:val="%1"/>
      <w:lvlJc w:val="left"/>
      <w:pPr>
        <w:ind w:left="360" w:hanging="360"/>
      </w:pPr>
      <w:rPr>
        <w:rFonts w:asciiTheme="minorHAnsi" w:eastAsia="ＭＳ 明朝" w:hAnsiTheme="minorHAnsi" w:cstheme="minorBidi"/>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06646C7"/>
    <w:multiLevelType w:val="hybridMultilevel"/>
    <w:tmpl w:val="224C3FBC"/>
    <w:lvl w:ilvl="0" w:tplc="E11ED52A">
      <w:start w:val="6"/>
      <w:numFmt w:val="bullet"/>
      <w:lvlText w:val="※"/>
      <w:lvlJc w:val="left"/>
      <w:pPr>
        <w:ind w:left="600" w:hanging="360"/>
      </w:pPr>
      <w:rPr>
        <w:rFonts w:ascii="ＭＳ 明朝" w:eastAsia="ＭＳ 明朝" w:hAnsi="ＭＳ 明朝" w:cstheme="minorBidi" w:hint="eastAsi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 w15:restartNumberingAfterBreak="0">
    <w:nsid w:val="12EF0219"/>
    <w:multiLevelType w:val="hybridMultilevel"/>
    <w:tmpl w:val="397CB83E"/>
    <w:lvl w:ilvl="0" w:tplc="FFFFFFFF">
      <w:start w:val="1"/>
      <w:numFmt w:val="decimalEnclosedCircle"/>
      <w:lvlText w:val="%1"/>
      <w:lvlJc w:val="left"/>
      <w:pPr>
        <w:ind w:left="825" w:hanging="360"/>
      </w:pPr>
      <w:rPr>
        <w:rFonts w:hint="default"/>
      </w:rPr>
    </w:lvl>
    <w:lvl w:ilvl="1" w:tplc="FFFFFFFF" w:tentative="1">
      <w:start w:val="1"/>
      <w:numFmt w:val="aiueoFullWidth"/>
      <w:lvlText w:val="(%2)"/>
      <w:lvlJc w:val="left"/>
      <w:pPr>
        <w:ind w:left="1345" w:hanging="440"/>
      </w:pPr>
    </w:lvl>
    <w:lvl w:ilvl="2" w:tplc="FFFFFFFF" w:tentative="1">
      <w:start w:val="1"/>
      <w:numFmt w:val="decimalEnclosedCircle"/>
      <w:lvlText w:val="%3"/>
      <w:lvlJc w:val="left"/>
      <w:pPr>
        <w:ind w:left="1785" w:hanging="440"/>
      </w:pPr>
    </w:lvl>
    <w:lvl w:ilvl="3" w:tplc="FFFFFFFF" w:tentative="1">
      <w:start w:val="1"/>
      <w:numFmt w:val="decimal"/>
      <w:lvlText w:val="%4."/>
      <w:lvlJc w:val="left"/>
      <w:pPr>
        <w:ind w:left="2225" w:hanging="440"/>
      </w:pPr>
    </w:lvl>
    <w:lvl w:ilvl="4" w:tplc="FFFFFFFF" w:tentative="1">
      <w:start w:val="1"/>
      <w:numFmt w:val="aiueoFullWidth"/>
      <w:lvlText w:val="(%5)"/>
      <w:lvlJc w:val="left"/>
      <w:pPr>
        <w:ind w:left="2665" w:hanging="440"/>
      </w:pPr>
    </w:lvl>
    <w:lvl w:ilvl="5" w:tplc="FFFFFFFF" w:tentative="1">
      <w:start w:val="1"/>
      <w:numFmt w:val="decimalEnclosedCircle"/>
      <w:lvlText w:val="%6"/>
      <w:lvlJc w:val="left"/>
      <w:pPr>
        <w:ind w:left="3105" w:hanging="440"/>
      </w:pPr>
    </w:lvl>
    <w:lvl w:ilvl="6" w:tplc="FFFFFFFF" w:tentative="1">
      <w:start w:val="1"/>
      <w:numFmt w:val="decimal"/>
      <w:lvlText w:val="%7."/>
      <w:lvlJc w:val="left"/>
      <w:pPr>
        <w:ind w:left="3545" w:hanging="440"/>
      </w:pPr>
    </w:lvl>
    <w:lvl w:ilvl="7" w:tplc="FFFFFFFF" w:tentative="1">
      <w:start w:val="1"/>
      <w:numFmt w:val="aiueoFullWidth"/>
      <w:lvlText w:val="(%8)"/>
      <w:lvlJc w:val="left"/>
      <w:pPr>
        <w:ind w:left="3985" w:hanging="440"/>
      </w:pPr>
    </w:lvl>
    <w:lvl w:ilvl="8" w:tplc="FFFFFFFF" w:tentative="1">
      <w:start w:val="1"/>
      <w:numFmt w:val="decimalEnclosedCircle"/>
      <w:lvlText w:val="%9"/>
      <w:lvlJc w:val="left"/>
      <w:pPr>
        <w:ind w:left="4425" w:hanging="440"/>
      </w:pPr>
    </w:lvl>
  </w:abstractNum>
  <w:abstractNum w:abstractNumId="6" w15:restartNumberingAfterBreak="0">
    <w:nsid w:val="18A06523"/>
    <w:multiLevelType w:val="hybridMultilevel"/>
    <w:tmpl w:val="94563C7A"/>
    <w:lvl w:ilvl="0" w:tplc="AA24BD44">
      <w:start w:val="1"/>
      <w:numFmt w:val="decimalEnclosedCircle"/>
      <w:lvlText w:val="%1"/>
      <w:lvlJc w:val="left"/>
      <w:pPr>
        <w:ind w:left="828" w:hanging="360"/>
      </w:pPr>
      <w:rPr>
        <w:rFonts w:hint="default"/>
      </w:rPr>
    </w:lvl>
    <w:lvl w:ilvl="1" w:tplc="04090017" w:tentative="1">
      <w:start w:val="1"/>
      <w:numFmt w:val="aiueoFullWidth"/>
      <w:lvlText w:val="(%2)"/>
      <w:lvlJc w:val="left"/>
      <w:pPr>
        <w:ind w:left="1348" w:hanging="440"/>
      </w:pPr>
    </w:lvl>
    <w:lvl w:ilvl="2" w:tplc="04090011" w:tentative="1">
      <w:start w:val="1"/>
      <w:numFmt w:val="decimalEnclosedCircle"/>
      <w:lvlText w:val="%3"/>
      <w:lvlJc w:val="left"/>
      <w:pPr>
        <w:ind w:left="1788" w:hanging="440"/>
      </w:pPr>
    </w:lvl>
    <w:lvl w:ilvl="3" w:tplc="0409000F" w:tentative="1">
      <w:start w:val="1"/>
      <w:numFmt w:val="decimal"/>
      <w:lvlText w:val="%4."/>
      <w:lvlJc w:val="left"/>
      <w:pPr>
        <w:ind w:left="2228" w:hanging="440"/>
      </w:pPr>
    </w:lvl>
    <w:lvl w:ilvl="4" w:tplc="04090017" w:tentative="1">
      <w:start w:val="1"/>
      <w:numFmt w:val="aiueoFullWidth"/>
      <w:lvlText w:val="(%5)"/>
      <w:lvlJc w:val="left"/>
      <w:pPr>
        <w:ind w:left="2668" w:hanging="440"/>
      </w:pPr>
    </w:lvl>
    <w:lvl w:ilvl="5" w:tplc="04090011" w:tentative="1">
      <w:start w:val="1"/>
      <w:numFmt w:val="decimalEnclosedCircle"/>
      <w:lvlText w:val="%6"/>
      <w:lvlJc w:val="left"/>
      <w:pPr>
        <w:ind w:left="3108" w:hanging="440"/>
      </w:pPr>
    </w:lvl>
    <w:lvl w:ilvl="6" w:tplc="0409000F" w:tentative="1">
      <w:start w:val="1"/>
      <w:numFmt w:val="decimal"/>
      <w:lvlText w:val="%7."/>
      <w:lvlJc w:val="left"/>
      <w:pPr>
        <w:ind w:left="3548" w:hanging="440"/>
      </w:pPr>
    </w:lvl>
    <w:lvl w:ilvl="7" w:tplc="04090017" w:tentative="1">
      <w:start w:val="1"/>
      <w:numFmt w:val="aiueoFullWidth"/>
      <w:lvlText w:val="(%8)"/>
      <w:lvlJc w:val="left"/>
      <w:pPr>
        <w:ind w:left="3988" w:hanging="440"/>
      </w:pPr>
    </w:lvl>
    <w:lvl w:ilvl="8" w:tplc="04090011" w:tentative="1">
      <w:start w:val="1"/>
      <w:numFmt w:val="decimalEnclosedCircle"/>
      <w:lvlText w:val="%9"/>
      <w:lvlJc w:val="left"/>
      <w:pPr>
        <w:ind w:left="4428" w:hanging="440"/>
      </w:pPr>
    </w:lvl>
  </w:abstractNum>
  <w:abstractNum w:abstractNumId="7" w15:restartNumberingAfterBreak="0">
    <w:nsid w:val="262931E8"/>
    <w:multiLevelType w:val="hybridMultilevel"/>
    <w:tmpl w:val="90E88A30"/>
    <w:lvl w:ilvl="0" w:tplc="5AB0AEB2">
      <w:start w:val="1"/>
      <w:numFmt w:val="decimalEnclosedCircle"/>
      <w:lvlText w:val="%1"/>
      <w:lvlJc w:val="left"/>
      <w:pPr>
        <w:ind w:left="825" w:hanging="360"/>
      </w:pPr>
      <w:rPr>
        <w:rFonts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8" w15:restartNumberingAfterBreak="0">
    <w:nsid w:val="27AE02CA"/>
    <w:multiLevelType w:val="hybridMultilevel"/>
    <w:tmpl w:val="25EE729C"/>
    <w:lvl w:ilvl="0" w:tplc="3C864B18">
      <w:start w:val="5"/>
      <w:numFmt w:val="decimalEnclosedCircle"/>
      <w:lvlText w:val="%1"/>
      <w:lvlJc w:val="left"/>
      <w:pPr>
        <w:ind w:left="825" w:hanging="360"/>
      </w:pPr>
      <w:rPr>
        <w:rFonts w:asciiTheme="minorHAnsi" w:hAnsiTheme="minorHAnsi"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9" w15:restartNumberingAfterBreak="0">
    <w:nsid w:val="27FA4F1E"/>
    <w:multiLevelType w:val="hybridMultilevel"/>
    <w:tmpl w:val="1CBCB14A"/>
    <w:lvl w:ilvl="0" w:tplc="F07A30C4">
      <w:start w:val="1"/>
      <w:numFmt w:val="decimalEnclosedCircle"/>
      <w:lvlText w:val="%1"/>
      <w:lvlJc w:val="left"/>
      <w:pPr>
        <w:ind w:left="910" w:hanging="360"/>
      </w:pPr>
      <w:rPr>
        <w:rFonts w:hint="default"/>
      </w:rPr>
    </w:lvl>
    <w:lvl w:ilvl="1" w:tplc="04090017" w:tentative="1">
      <w:start w:val="1"/>
      <w:numFmt w:val="aiueoFullWidth"/>
      <w:lvlText w:val="(%2)"/>
      <w:lvlJc w:val="left"/>
      <w:pPr>
        <w:ind w:left="1390" w:hanging="420"/>
      </w:pPr>
    </w:lvl>
    <w:lvl w:ilvl="2" w:tplc="04090011" w:tentative="1">
      <w:start w:val="1"/>
      <w:numFmt w:val="decimalEnclosedCircle"/>
      <w:lvlText w:val="%3"/>
      <w:lvlJc w:val="left"/>
      <w:pPr>
        <w:ind w:left="1810" w:hanging="420"/>
      </w:pPr>
    </w:lvl>
    <w:lvl w:ilvl="3" w:tplc="0409000F" w:tentative="1">
      <w:start w:val="1"/>
      <w:numFmt w:val="decimal"/>
      <w:lvlText w:val="%4."/>
      <w:lvlJc w:val="left"/>
      <w:pPr>
        <w:ind w:left="2230" w:hanging="420"/>
      </w:pPr>
    </w:lvl>
    <w:lvl w:ilvl="4" w:tplc="04090017" w:tentative="1">
      <w:start w:val="1"/>
      <w:numFmt w:val="aiueoFullWidth"/>
      <w:lvlText w:val="(%5)"/>
      <w:lvlJc w:val="left"/>
      <w:pPr>
        <w:ind w:left="2650" w:hanging="420"/>
      </w:pPr>
    </w:lvl>
    <w:lvl w:ilvl="5" w:tplc="04090011" w:tentative="1">
      <w:start w:val="1"/>
      <w:numFmt w:val="decimalEnclosedCircle"/>
      <w:lvlText w:val="%6"/>
      <w:lvlJc w:val="left"/>
      <w:pPr>
        <w:ind w:left="3070" w:hanging="420"/>
      </w:pPr>
    </w:lvl>
    <w:lvl w:ilvl="6" w:tplc="0409000F" w:tentative="1">
      <w:start w:val="1"/>
      <w:numFmt w:val="decimal"/>
      <w:lvlText w:val="%7."/>
      <w:lvlJc w:val="left"/>
      <w:pPr>
        <w:ind w:left="3490" w:hanging="420"/>
      </w:pPr>
    </w:lvl>
    <w:lvl w:ilvl="7" w:tplc="04090017" w:tentative="1">
      <w:start w:val="1"/>
      <w:numFmt w:val="aiueoFullWidth"/>
      <w:lvlText w:val="(%8)"/>
      <w:lvlJc w:val="left"/>
      <w:pPr>
        <w:ind w:left="3910" w:hanging="420"/>
      </w:pPr>
    </w:lvl>
    <w:lvl w:ilvl="8" w:tplc="04090011" w:tentative="1">
      <w:start w:val="1"/>
      <w:numFmt w:val="decimalEnclosedCircle"/>
      <w:lvlText w:val="%9"/>
      <w:lvlJc w:val="left"/>
      <w:pPr>
        <w:ind w:left="4330" w:hanging="420"/>
      </w:pPr>
    </w:lvl>
  </w:abstractNum>
  <w:abstractNum w:abstractNumId="10" w15:restartNumberingAfterBreak="0">
    <w:nsid w:val="28D950E8"/>
    <w:multiLevelType w:val="hybridMultilevel"/>
    <w:tmpl w:val="3A4846EA"/>
    <w:lvl w:ilvl="0" w:tplc="F5740C60">
      <w:start w:val="1"/>
      <w:numFmt w:val="decimalEnclosedCircle"/>
      <w:lvlText w:val="%1"/>
      <w:lvlJc w:val="left"/>
      <w:pPr>
        <w:ind w:left="825" w:hanging="360"/>
      </w:pPr>
      <w:rPr>
        <w:rFonts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11" w15:restartNumberingAfterBreak="0">
    <w:nsid w:val="2BD369D3"/>
    <w:multiLevelType w:val="hybridMultilevel"/>
    <w:tmpl w:val="3A4846EA"/>
    <w:lvl w:ilvl="0" w:tplc="FFFFFFFF">
      <w:start w:val="1"/>
      <w:numFmt w:val="decimalEnclosedCircle"/>
      <w:lvlText w:val="%1"/>
      <w:lvlJc w:val="left"/>
      <w:pPr>
        <w:ind w:left="825" w:hanging="360"/>
      </w:pPr>
      <w:rPr>
        <w:rFonts w:hint="default"/>
      </w:rPr>
    </w:lvl>
    <w:lvl w:ilvl="1" w:tplc="FFFFFFFF" w:tentative="1">
      <w:start w:val="1"/>
      <w:numFmt w:val="aiueoFullWidth"/>
      <w:lvlText w:val="(%2)"/>
      <w:lvlJc w:val="left"/>
      <w:pPr>
        <w:ind w:left="1345" w:hanging="440"/>
      </w:pPr>
    </w:lvl>
    <w:lvl w:ilvl="2" w:tplc="FFFFFFFF" w:tentative="1">
      <w:start w:val="1"/>
      <w:numFmt w:val="decimalEnclosedCircle"/>
      <w:lvlText w:val="%3"/>
      <w:lvlJc w:val="left"/>
      <w:pPr>
        <w:ind w:left="1785" w:hanging="440"/>
      </w:pPr>
    </w:lvl>
    <w:lvl w:ilvl="3" w:tplc="FFFFFFFF" w:tentative="1">
      <w:start w:val="1"/>
      <w:numFmt w:val="decimal"/>
      <w:lvlText w:val="%4."/>
      <w:lvlJc w:val="left"/>
      <w:pPr>
        <w:ind w:left="2225" w:hanging="440"/>
      </w:pPr>
    </w:lvl>
    <w:lvl w:ilvl="4" w:tplc="FFFFFFFF" w:tentative="1">
      <w:start w:val="1"/>
      <w:numFmt w:val="aiueoFullWidth"/>
      <w:lvlText w:val="(%5)"/>
      <w:lvlJc w:val="left"/>
      <w:pPr>
        <w:ind w:left="2665" w:hanging="440"/>
      </w:pPr>
    </w:lvl>
    <w:lvl w:ilvl="5" w:tplc="FFFFFFFF" w:tentative="1">
      <w:start w:val="1"/>
      <w:numFmt w:val="decimalEnclosedCircle"/>
      <w:lvlText w:val="%6"/>
      <w:lvlJc w:val="left"/>
      <w:pPr>
        <w:ind w:left="3105" w:hanging="440"/>
      </w:pPr>
    </w:lvl>
    <w:lvl w:ilvl="6" w:tplc="FFFFFFFF" w:tentative="1">
      <w:start w:val="1"/>
      <w:numFmt w:val="decimal"/>
      <w:lvlText w:val="%7."/>
      <w:lvlJc w:val="left"/>
      <w:pPr>
        <w:ind w:left="3545" w:hanging="440"/>
      </w:pPr>
    </w:lvl>
    <w:lvl w:ilvl="7" w:tplc="FFFFFFFF" w:tentative="1">
      <w:start w:val="1"/>
      <w:numFmt w:val="aiueoFullWidth"/>
      <w:lvlText w:val="(%8)"/>
      <w:lvlJc w:val="left"/>
      <w:pPr>
        <w:ind w:left="3985" w:hanging="440"/>
      </w:pPr>
    </w:lvl>
    <w:lvl w:ilvl="8" w:tplc="FFFFFFFF" w:tentative="1">
      <w:start w:val="1"/>
      <w:numFmt w:val="decimalEnclosedCircle"/>
      <w:lvlText w:val="%9"/>
      <w:lvlJc w:val="left"/>
      <w:pPr>
        <w:ind w:left="4425" w:hanging="440"/>
      </w:pPr>
    </w:lvl>
  </w:abstractNum>
  <w:abstractNum w:abstractNumId="12" w15:restartNumberingAfterBreak="0">
    <w:nsid w:val="368B377E"/>
    <w:multiLevelType w:val="hybridMultilevel"/>
    <w:tmpl w:val="AF886F1C"/>
    <w:lvl w:ilvl="0" w:tplc="01AA32E4">
      <w:start w:val="3"/>
      <w:numFmt w:val="bullet"/>
      <w:lvlText w:val="※"/>
      <w:lvlJc w:val="left"/>
      <w:pPr>
        <w:ind w:left="772" w:hanging="360"/>
      </w:pPr>
      <w:rPr>
        <w:rFonts w:ascii="ＭＳ 明朝" w:eastAsia="ＭＳ 明朝" w:hAnsi="ＭＳ 明朝" w:cstheme="minorBidi" w:hint="eastAsia"/>
      </w:rPr>
    </w:lvl>
    <w:lvl w:ilvl="1" w:tplc="0409000B" w:tentative="1">
      <w:start w:val="1"/>
      <w:numFmt w:val="bullet"/>
      <w:lvlText w:val=""/>
      <w:lvlJc w:val="left"/>
      <w:pPr>
        <w:ind w:left="1252" w:hanging="420"/>
      </w:pPr>
      <w:rPr>
        <w:rFonts w:ascii="Wingdings" w:hAnsi="Wingdings" w:hint="default"/>
      </w:rPr>
    </w:lvl>
    <w:lvl w:ilvl="2" w:tplc="0409000D" w:tentative="1">
      <w:start w:val="1"/>
      <w:numFmt w:val="bullet"/>
      <w:lvlText w:val=""/>
      <w:lvlJc w:val="left"/>
      <w:pPr>
        <w:ind w:left="1672" w:hanging="420"/>
      </w:pPr>
      <w:rPr>
        <w:rFonts w:ascii="Wingdings" w:hAnsi="Wingdings" w:hint="default"/>
      </w:rPr>
    </w:lvl>
    <w:lvl w:ilvl="3" w:tplc="04090001" w:tentative="1">
      <w:start w:val="1"/>
      <w:numFmt w:val="bullet"/>
      <w:lvlText w:val=""/>
      <w:lvlJc w:val="left"/>
      <w:pPr>
        <w:ind w:left="2092" w:hanging="420"/>
      </w:pPr>
      <w:rPr>
        <w:rFonts w:ascii="Wingdings" w:hAnsi="Wingdings" w:hint="default"/>
      </w:rPr>
    </w:lvl>
    <w:lvl w:ilvl="4" w:tplc="0409000B" w:tentative="1">
      <w:start w:val="1"/>
      <w:numFmt w:val="bullet"/>
      <w:lvlText w:val=""/>
      <w:lvlJc w:val="left"/>
      <w:pPr>
        <w:ind w:left="2512" w:hanging="420"/>
      </w:pPr>
      <w:rPr>
        <w:rFonts w:ascii="Wingdings" w:hAnsi="Wingdings" w:hint="default"/>
      </w:rPr>
    </w:lvl>
    <w:lvl w:ilvl="5" w:tplc="0409000D" w:tentative="1">
      <w:start w:val="1"/>
      <w:numFmt w:val="bullet"/>
      <w:lvlText w:val=""/>
      <w:lvlJc w:val="left"/>
      <w:pPr>
        <w:ind w:left="2932" w:hanging="420"/>
      </w:pPr>
      <w:rPr>
        <w:rFonts w:ascii="Wingdings" w:hAnsi="Wingdings" w:hint="default"/>
      </w:rPr>
    </w:lvl>
    <w:lvl w:ilvl="6" w:tplc="04090001" w:tentative="1">
      <w:start w:val="1"/>
      <w:numFmt w:val="bullet"/>
      <w:lvlText w:val=""/>
      <w:lvlJc w:val="left"/>
      <w:pPr>
        <w:ind w:left="3352" w:hanging="420"/>
      </w:pPr>
      <w:rPr>
        <w:rFonts w:ascii="Wingdings" w:hAnsi="Wingdings" w:hint="default"/>
      </w:rPr>
    </w:lvl>
    <w:lvl w:ilvl="7" w:tplc="0409000B" w:tentative="1">
      <w:start w:val="1"/>
      <w:numFmt w:val="bullet"/>
      <w:lvlText w:val=""/>
      <w:lvlJc w:val="left"/>
      <w:pPr>
        <w:ind w:left="3772" w:hanging="420"/>
      </w:pPr>
      <w:rPr>
        <w:rFonts w:ascii="Wingdings" w:hAnsi="Wingdings" w:hint="default"/>
      </w:rPr>
    </w:lvl>
    <w:lvl w:ilvl="8" w:tplc="0409000D" w:tentative="1">
      <w:start w:val="1"/>
      <w:numFmt w:val="bullet"/>
      <w:lvlText w:val=""/>
      <w:lvlJc w:val="left"/>
      <w:pPr>
        <w:ind w:left="4192" w:hanging="420"/>
      </w:pPr>
      <w:rPr>
        <w:rFonts w:ascii="Wingdings" w:hAnsi="Wingdings" w:hint="default"/>
      </w:rPr>
    </w:lvl>
  </w:abstractNum>
  <w:abstractNum w:abstractNumId="13" w15:restartNumberingAfterBreak="0">
    <w:nsid w:val="39953D2A"/>
    <w:multiLevelType w:val="hybridMultilevel"/>
    <w:tmpl w:val="4D505384"/>
    <w:lvl w:ilvl="0" w:tplc="DFDEFE3E">
      <w:numFmt w:val="bullet"/>
      <w:lvlText w:val="・"/>
      <w:lvlJc w:val="left"/>
      <w:pPr>
        <w:ind w:left="705" w:hanging="360"/>
      </w:pPr>
      <w:rPr>
        <w:rFonts w:ascii="ＭＳ 明朝" w:eastAsia="ＭＳ 明朝" w:hAnsi="ＭＳ 明朝" w:cstheme="minorBidi" w:hint="eastAsia"/>
      </w:rPr>
    </w:lvl>
    <w:lvl w:ilvl="1" w:tplc="0409000B" w:tentative="1">
      <w:start w:val="1"/>
      <w:numFmt w:val="bullet"/>
      <w:lvlText w:val=""/>
      <w:lvlJc w:val="left"/>
      <w:pPr>
        <w:ind w:left="1185" w:hanging="420"/>
      </w:pPr>
      <w:rPr>
        <w:rFonts w:ascii="Wingdings" w:hAnsi="Wingdings" w:hint="default"/>
      </w:rPr>
    </w:lvl>
    <w:lvl w:ilvl="2" w:tplc="0409000D" w:tentative="1">
      <w:start w:val="1"/>
      <w:numFmt w:val="bullet"/>
      <w:lvlText w:val=""/>
      <w:lvlJc w:val="left"/>
      <w:pPr>
        <w:ind w:left="1605" w:hanging="420"/>
      </w:pPr>
      <w:rPr>
        <w:rFonts w:ascii="Wingdings" w:hAnsi="Wingdings" w:hint="default"/>
      </w:rPr>
    </w:lvl>
    <w:lvl w:ilvl="3" w:tplc="04090001" w:tentative="1">
      <w:start w:val="1"/>
      <w:numFmt w:val="bullet"/>
      <w:lvlText w:val=""/>
      <w:lvlJc w:val="left"/>
      <w:pPr>
        <w:ind w:left="2025" w:hanging="420"/>
      </w:pPr>
      <w:rPr>
        <w:rFonts w:ascii="Wingdings" w:hAnsi="Wingdings" w:hint="default"/>
      </w:rPr>
    </w:lvl>
    <w:lvl w:ilvl="4" w:tplc="0409000B" w:tentative="1">
      <w:start w:val="1"/>
      <w:numFmt w:val="bullet"/>
      <w:lvlText w:val=""/>
      <w:lvlJc w:val="left"/>
      <w:pPr>
        <w:ind w:left="2445" w:hanging="420"/>
      </w:pPr>
      <w:rPr>
        <w:rFonts w:ascii="Wingdings" w:hAnsi="Wingdings" w:hint="default"/>
      </w:rPr>
    </w:lvl>
    <w:lvl w:ilvl="5" w:tplc="0409000D" w:tentative="1">
      <w:start w:val="1"/>
      <w:numFmt w:val="bullet"/>
      <w:lvlText w:val=""/>
      <w:lvlJc w:val="left"/>
      <w:pPr>
        <w:ind w:left="2865" w:hanging="420"/>
      </w:pPr>
      <w:rPr>
        <w:rFonts w:ascii="Wingdings" w:hAnsi="Wingdings" w:hint="default"/>
      </w:rPr>
    </w:lvl>
    <w:lvl w:ilvl="6" w:tplc="04090001" w:tentative="1">
      <w:start w:val="1"/>
      <w:numFmt w:val="bullet"/>
      <w:lvlText w:val=""/>
      <w:lvlJc w:val="left"/>
      <w:pPr>
        <w:ind w:left="3285" w:hanging="420"/>
      </w:pPr>
      <w:rPr>
        <w:rFonts w:ascii="Wingdings" w:hAnsi="Wingdings" w:hint="default"/>
      </w:rPr>
    </w:lvl>
    <w:lvl w:ilvl="7" w:tplc="0409000B" w:tentative="1">
      <w:start w:val="1"/>
      <w:numFmt w:val="bullet"/>
      <w:lvlText w:val=""/>
      <w:lvlJc w:val="left"/>
      <w:pPr>
        <w:ind w:left="3705" w:hanging="420"/>
      </w:pPr>
      <w:rPr>
        <w:rFonts w:ascii="Wingdings" w:hAnsi="Wingdings" w:hint="default"/>
      </w:rPr>
    </w:lvl>
    <w:lvl w:ilvl="8" w:tplc="0409000D" w:tentative="1">
      <w:start w:val="1"/>
      <w:numFmt w:val="bullet"/>
      <w:lvlText w:val=""/>
      <w:lvlJc w:val="left"/>
      <w:pPr>
        <w:ind w:left="4125" w:hanging="420"/>
      </w:pPr>
      <w:rPr>
        <w:rFonts w:ascii="Wingdings" w:hAnsi="Wingdings" w:hint="default"/>
      </w:rPr>
    </w:lvl>
  </w:abstractNum>
  <w:abstractNum w:abstractNumId="14" w15:restartNumberingAfterBreak="0">
    <w:nsid w:val="45093F61"/>
    <w:multiLevelType w:val="multilevel"/>
    <w:tmpl w:val="4688231A"/>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5" w15:restartNumberingAfterBreak="0">
    <w:nsid w:val="45DA7A27"/>
    <w:multiLevelType w:val="hybridMultilevel"/>
    <w:tmpl w:val="964E9330"/>
    <w:lvl w:ilvl="0" w:tplc="FFFFFFFF">
      <w:start w:val="1"/>
      <w:numFmt w:val="decimalEnclosedCircle"/>
      <w:lvlText w:val="%1"/>
      <w:lvlJc w:val="left"/>
      <w:pPr>
        <w:ind w:left="825" w:hanging="360"/>
      </w:pPr>
      <w:rPr>
        <w:rFonts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16" w15:restartNumberingAfterBreak="0">
    <w:nsid w:val="4D3D6BEF"/>
    <w:multiLevelType w:val="hybridMultilevel"/>
    <w:tmpl w:val="27229A3C"/>
    <w:lvl w:ilvl="0" w:tplc="7DE42448">
      <w:start w:val="2"/>
      <w:numFmt w:val="decimalEnclosedCircle"/>
      <w:lvlText w:val="%1"/>
      <w:lvlJc w:val="left"/>
      <w:pPr>
        <w:ind w:left="825" w:hanging="360"/>
      </w:pPr>
      <w:rPr>
        <w:rFonts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17" w15:restartNumberingAfterBreak="0">
    <w:nsid w:val="4F216F4B"/>
    <w:multiLevelType w:val="hybridMultilevel"/>
    <w:tmpl w:val="1206BDDC"/>
    <w:lvl w:ilvl="0" w:tplc="89C27E56">
      <w:start w:val="1"/>
      <w:numFmt w:val="decimalEnclosedCircle"/>
      <w:lvlText w:val="%1"/>
      <w:lvlJc w:val="left"/>
      <w:pPr>
        <w:ind w:left="825" w:hanging="360"/>
      </w:pPr>
      <w:rPr>
        <w:rFonts w:hint="default"/>
      </w:rPr>
    </w:lvl>
    <w:lvl w:ilvl="1" w:tplc="04090017" w:tentative="1">
      <w:start w:val="1"/>
      <w:numFmt w:val="aiueoFullWidth"/>
      <w:lvlText w:val="(%2)"/>
      <w:lvlJc w:val="left"/>
      <w:pPr>
        <w:ind w:left="1305" w:hanging="420"/>
      </w:pPr>
    </w:lvl>
    <w:lvl w:ilvl="2" w:tplc="04090011" w:tentative="1">
      <w:start w:val="1"/>
      <w:numFmt w:val="decimalEnclosedCircle"/>
      <w:lvlText w:val="%3"/>
      <w:lvlJc w:val="left"/>
      <w:pPr>
        <w:ind w:left="1725" w:hanging="420"/>
      </w:pPr>
    </w:lvl>
    <w:lvl w:ilvl="3" w:tplc="0409000F" w:tentative="1">
      <w:start w:val="1"/>
      <w:numFmt w:val="decimal"/>
      <w:lvlText w:val="%4."/>
      <w:lvlJc w:val="left"/>
      <w:pPr>
        <w:ind w:left="2145" w:hanging="420"/>
      </w:pPr>
    </w:lvl>
    <w:lvl w:ilvl="4" w:tplc="04090017" w:tentative="1">
      <w:start w:val="1"/>
      <w:numFmt w:val="aiueoFullWidth"/>
      <w:lvlText w:val="(%5)"/>
      <w:lvlJc w:val="left"/>
      <w:pPr>
        <w:ind w:left="2565" w:hanging="420"/>
      </w:pPr>
    </w:lvl>
    <w:lvl w:ilvl="5" w:tplc="04090011" w:tentative="1">
      <w:start w:val="1"/>
      <w:numFmt w:val="decimalEnclosedCircle"/>
      <w:lvlText w:val="%6"/>
      <w:lvlJc w:val="left"/>
      <w:pPr>
        <w:ind w:left="2985" w:hanging="420"/>
      </w:pPr>
    </w:lvl>
    <w:lvl w:ilvl="6" w:tplc="0409000F" w:tentative="1">
      <w:start w:val="1"/>
      <w:numFmt w:val="decimal"/>
      <w:lvlText w:val="%7."/>
      <w:lvlJc w:val="left"/>
      <w:pPr>
        <w:ind w:left="3405" w:hanging="420"/>
      </w:pPr>
    </w:lvl>
    <w:lvl w:ilvl="7" w:tplc="04090017" w:tentative="1">
      <w:start w:val="1"/>
      <w:numFmt w:val="aiueoFullWidth"/>
      <w:lvlText w:val="(%8)"/>
      <w:lvlJc w:val="left"/>
      <w:pPr>
        <w:ind w:left="3825" w:hanging="420"/>
      </w:pPr>
    </w:lvl>
    <w:lvl w:ilvl="8" w:tplc="04090011" w:tentative="1">
      <w:start w:val="1"/>
      <w:numFmt w:val="decimalEnclosedCircle"/>
      <w:lvlText w:val="%9"/>
      <w:lvlJc w:val="left"/>
      <w:pPr>
        <w:ind w:left="4245" w:hanging="420"/>
      </w:pPr>
    </w:lvl>
  </w:abstractNum>
  <w:abstractNum w:abstractNumId="18" w15:restartNumberingAfterBreak="0">
    <w:nsid w:val="52CF1531"/>
    <w:multiLevelType w:val="hybridMultilevel"/>
    <w:tmpl w:val="30520986"/>
    <w:lvl w:ilvl="0" w:tplc="BCD02A24">
      <w:numFmt w:val="bullet"/>
      <w:lvlText w:val="・"/>
      <w:lvlJc w:val="left"/>
      <w:pPr>
        <w:ind w:left="1130" w:hanging="360"/>
      </w:pPr>
      <w:rPr>
        <w:rFonts w:ascii="ＭＳ 明朝" w:eastAsia="ＭＳ 明朝" w:hAnsi="ＭＳ 明朝" w:cstheme="minorBidi" w:hint="eastAsia"/>
      </w:rPr>
    </w:lvl>
    <w:lvl w:ilvl="1" w:tplc="0409000B" w:tentative="1">
      <w:start w:val="1"/>
      <w:numFmt w:val="bullet"/>
      <w:lvlText w:val=""/>
      <w:lvlJc w:val="left"/>
      <w:pPr>
        <w:ind w:left="1610" w:hanging="420"/>
      </w:pPr>
      <w:rPr>
        <w:rFonts w:ascii="Wingdings" w:hAnsi="Wingdings" w:hint="default"/>
      </w:rPr>
    </w:lvl>
    <w:lvl w:ilvl="2" w:tplc="0409000D" w:tentative="1">
      <w:start w:val="1"/>
      <w:numFmt w:val="bullet"/>
      <w:lvlText w:val=""/>
      <w:lvlJc w:val="left"/>
      <w:pPr>
        <w:ind w:left="2030" w:hanging="420"/>
      </w:pPr>
      <w:rPr>
        <w:rFonts w:ascii="Wingdings" w:hAnsi="Wingdings" w:hint="default"/>
      </w:rPr>
    </w:lvl>
    <w:lvl w:ilvl="3" w:tplc="04090001" w:tentative="1">
      <w:start w:val="1"/>
      <w:numFmt w:val="bullet"/>
      <w:lvlText w:val=""/>
      <w:lvlJc w:val="left"/>
      <w:pPr>
        <w:ind w:left="2450" w:hanging="420"/>
      </w:pPr>
      <w:rPr>
        <w:rFonts w:ascii="Wingdings" w:hAnsi="Wingdings" w:hint="default"/>
      </w:rPr>
    </w:lvl>
    <w:lvl w:ilvl="4" w:tplc="0409000B" w:tentative="1">
      <w:start w:val="1"/>
      <w:numFmt w:val="bullet"/>
      <w:lvlText w:val=""/>
      <w:lvlJc w:val="left"/>
      <w:pPr>
        <w:ind w:left="2870" w:hanging="420"/>
      </w:pPr>
      <w:rPr>
        <w:rFonts w:ascii="Wingdings" w:hAnsi="Wingdings" w:hint="default"/>
      </w:rPr>
    </w:lvl>
    <w:lvl w:ilvl="5" w:tplc="0409000D" w:tentative="1">
      <w:start w:val="1"/>
      <w:numFmt w:val="bullet"/>
      <w:lvlText w:val=""/>
      <w:lvlJc w:val="left"/>
      <w:pPr>
        <w:ind w:left="3290" w:hanging="420"/>
      </w:pPr>
      <w:rPr>
        <w:rFonts w:ascii="Wingdings" w:hAnsi="Wingdings" w:hint="default"/>
      </w:rPr>
    </w:lvl>
    <w:lvl w:ilvl="6" w:tplc="04090001" w:tentative="1">
      <w:start w:val="1"/>
      <w:numFmt w:val="bullet"/>
      <w:lvlText w:val=""/>
      <w:lvlJc w:val="left"/>
      <w:pPr>
        <w:ind w:left="3710" w:hanging="420"/>
      </w:pPr>
      <w:rPr>
        <w:rFonts w:ascii="Wingdings" w:hAnsi="Wingdings" w:hint="default"/>
      </w:rPr>
    </w:lvl>
    <w:lvl w:ilvl="7" w:tplc="0409000B" w:tentative="1">
      <w:start w:val="1"/>
      <w:numFmt w:val="bullet"/>
      <w:lvlText w:val=""/>
      <w:lvlJc w:val="left"/>
      <w:pPr>
        <w:ind w:left="4130" w:hanging="420"/>
      </w:pPr>
      <w:rPr>
        <w:rFonts w:ascii="Wingdings" w:hAnsi="Wingdings" w:hint="default"/>
      </w:rPr>
    </w:lvl>
    <w:lvl w:ilvl="8" w:tplc="0409000D" w:tentative="1">
      <w:start w:val="1"/>
      <w:numFmt w:val="bullet"/>
      <w:lvlText w:val=""/>
      <w:lvlJc w:val="left"/>
      <w:pPr>
        <w:ind w:left="4550" w:hanging="420"/>
      </w:pPr>
      <w:rPr>
        <w:rFonts w:ascii="Wingdings" w:hAnsi="Wingdings" w:hint="default"/>
      </w:rPr>
    </w:lvl>
  </w:abstractNum>
  <w:abstractNum w:abstractNumId="19" w15:restartNumberingAfterBreak="0">
    <w:nsid w:val="620931F2"/>
    <w:multiLevelType w:val="multilevel"/>
    <w:tmpl w:val="B8008120"/>
    <w:lvl w:ilvl="0">
      <w:start w:val="1"/>
      <w:numFmt w:val="decimal"/>
      <w:lvlText w:val="%1."/>
      <w:lvlJc w:val="left"/>
      <w:pPr>
        <w:ind w:left="4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20" w15:restartNumberingAfterBreak="0">
    <w:nsid w:val="63284304"/>
    <w:multiLevelType w:val="hybridMultilevel"/>
    <w:tmpl w:val="F93E4F26"/>
    <w:lvl w:ilvl="0" w:tplc="0A268E06">
      <w:start w:val="2"/>
      <w:numFmt w:val="decimalEnclosedCircle"/>
      <w:lvlText w:val="%1"/>
      <w:lvlJc w:val="left"/>
      <w:pPr>
        <w:ind w:left="825" w:hanging="360"/>
      </w:pPr>
      <w:rPr>
        <w:rFonts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21" w15:restartNumberingAfterBreak="0">
    <w:nsid w:val="65DF6C1D"/>
    <w:multiLevelType w:val="hybridMultilevel"/>
    <w:tmpl w:val="4F24A696"/>
    <w:lvl w:ilvl="0" w:tplc="FFFFFFFF">
      <w:start w:val="1"/>
      <w:numFmt w:val="decimalEnclosedCircle"/>
      <w:lvlText w:val="%1"/>
      <w:lvlJc w:val="left"/>
      <w:pPr>
        <w:ind w:left="825" w:hanging="360"/>
      </w:pPr>
      <w:rPr>
        <w:rFonts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22" w15:restartNumberingAfterBreak="0">
    <w:nsid w:val="68F55C96"/>
    <w:multiLevelType w:val="hybridMultilevel"/>
    <w:tmpl w:val="BEAEB602"/>
    <w:lvl w:ilvl="0" w:tplc="0409000F">
      <w:start w:val="1"/>
      <w:numFmt w:val="decimal"/>
      <w:lvlText w:val="%1."/>
      <w:lvlJc w:val="left"/>
      <w:pPr>
        <w:ind w:left="825" w:hanging="360"/>
      </w:pPr>
      <w:rPr>
        <w:rFonts w:hint="default"/>
      </w:rPr>
    </w:lvl>
    <w:lvl w:ilvl="1" w:tplc="04090017" w:tentative="1">
      <w:start w:val="1"/>
      <w:numFmt w:val="aiueoFullWidth"/>
      <w:lvlText w:val="(%2)"/>
      <w:lvlJc w:val="left"/>
      <w:pPr>
        <w:ind w:left="1305" w:hanging="420"/>
      </w:pPr>
    </w:lvl>
    <w:lvl w:ilvl="2" w:tplc="04090011" w:tentative="1">
      <w:start w:val="1"/>
      <w:numFmt w:val="decimalEnclosedCircle"/>
      <w:lvlText w:val="%3"/>
      <w:lvlJc w:val="left"/>
      <w:pPr>
        <w:ind w:left="1725" w:hanging="420"/>
      </w:pPr>
    </w:lvl>
    <w:lvl w:ilvl="3" w:tplc="0409000F" w:tentative="1">
      <w:start w:val="1"/>
      <w:numFmt w:val="decimal"/>
      <w:lvlText w:val="%4."/>
      <w:lvlJc w:val="left"/>
      <w:pPr>
        <w:ind w:left="2145" w:hanging="420"/>
      </w:pPr>
    </w:lvl>
    <w:lvl w:ilvl="4" w:tplc="04090017" w:tentative="1">
      <w:start w:val="1"/>
      <w:numFmt w:val="aiueoFullWidth"/>
      <w:lvlText w:val="(%5)"/>
      <w:lvlJc w:val="left"/>
      <w:pPr>
        <w:ind w:left="2565" w:hanging="420"/>
      </w:pPr>
    </w:lvl>
    <w:lvl w:ilvl="5" w:tplc="04090011" w:tentative="1">
      <w:start w:val="1"/>
      <w:numFmt w:val="decimalEnclosedCircle"/>
      <w:lvlText w:val="%6"/>
      <w:lvlJc w:val="left"/>
      <w:pPr>
        <w:ind w:left="2985" w:hanging="420"/>
      </w:pPr>
    </w:lvl>
    <w:lvl w:ilvl="6" w:tplc="0409000F" w:tentative="1">
      <w:start w:val="1"/>
      <w:numFmt w:val="decimal"/>
      <w:lvlText w:val="%7."/>
      <w:lvlJc w:val="left"/>
      <w:pPr>
        <w:ind w:left="3405" w:hanging="420"/>
      </w:pPr>
    </w:lvl>
    <w:lvl w:ilvl="7" w:tplc="04090017" w:tentative="1">
      <w:start w:val="1"/>
      <w:numFmt w:val="aiueoFullWidth"/>
      <w:lvlText w:val="(%8)"/>
      <w:lvlJc w:val="left"/>
      <w:pPr>
        <w:ind w:left="3825" w:hanging="420"/>
      </w:pPr>
    </w:lvl>
    <w:lvl w:ilvl="8" w:tplc="04090011" w:tentative="1">
      <w:start w:val="1"/>
      <w:numFmt w:val="decimalEnclosedCircle"/>
      <w:lvlText w:val="%9"/>
      <w:lvlJc w:val="left"/>
      <w:pPr>
        <w:ind w:left="4245" w:hanging="420"/>
      </w:pPr>
    </w:lvl>
  </w:abstractNum>
  <w:abstractNum w:abstractNumId="23" w15:restartNumberingAfterBreak="0">
    <w:nsid w:val="6A092B8A"/>
    <w:multiLevelType w:val="hybridMultilevel"/>
    <w:tmpl w:val="3F366914"/>
    <w:lvl w:ilvl="0" w:tplc="FFFFFFFF">
      <w:start w:val="1"/>
      <w:numFmt w:val="decimalEnclosedCircle"/>
      <w:lvlText w:val="%1"/>
      <w:lvlJc w:val="left"/>
      <w:pPr>
        <w:ind w:left="825" w:hanging="360"/>
      </w:pPr>
      <w:rPr>
        <w:rFonts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24" w15:restartNumberingAfterBreak="0">
    <w:nsid w:val="6EA46B33"/>
    <w:multiLevelType w:val="hybridMultilevel"/>
    <w:tmpl w:val="7BD666CE"/>
    <w:lvl w:ilvl="0" w:tplc="5810CC20">
      <w:start w:val="1"/>
      <w:numFmt w:val="decimalEnclosedCircle"/>
      <w:lvlText w:val="%1"/>
      <w:lvlJc w:val="left"/>
      <w:pPr>
        <w:ind w:left="888" w:hanging="360"/>
      </w:pPr>
      <w:rPr>
        <w:rFonts w:hint="default"/>
      </w:rPr>
    </w:lvl>
    <w:lvl w:ilvl="1" w:tplc="04090017" w:tentative="1">
      <w:start w:val="1"/>
      <w:numFmt w:val="aiueoFullWidth"/>
      <w:lvlText w:val="(%2)"/>
      <w:lvlJc w:val="left"/>
      <w:pPr>
        <w:ind w:left="1368" w:hanging="420"/>
      </w:pPr>
    </w:lvl>
    <w:lvl w:ilvl="2" w:tplc="04090011" w:tentative="1">
      <w:start w:val="1"/>
      <w:numFmt w:val="decimalEnclosedCircle"/>
      <w:lvlText w:val="%3"/>
      <w:lvlJc w:val="left"/>
      <w:pPr>
        <w:ind w:left="1788" w:hanging="420"/>
      </w:pPr>
    </w:lvl>
    <w:lvl w:ilvl="3" w:tplc="0409000F" w:tentative="1">
      <w:start w:val="1"/>
      <w:numFmt w:val="decimal"/>
      <w:lvlText w:val="%4."/>
      <w:lvlJc w:val="left"/>
      <w:pPr>
        <w:ind w:left="2208" w:hanging="420"/>
      </w:pPr>
    </w:lvl>
    <w:lvl w:ilvl="4" w:tplc="04090017" w:tentative="1">
      <w:start w:val="1"/>
      <w:numFmt w:val="aiueoFullWidth"/>
      <w:lvlText w:val="(%5)"/>
      <w:lvlJc w:val="left"/>
      <w:pPr>
        <w:ind w:left="2628" w:hanging="420"/>
      </w:pPr>
    </w:lvl>
    <w:lvl w:ilvl="5" w:tplc="04090011" w:tentative="1">
      <w:start w:val="1"/>
      <w:numFmt w:val="decimalEnclosedCircle"/>
      <w:lvlText w:val="%6"/>
      <w:lvlJc w:val="left"/>
      <w:pPr>
        <w:ind w:left="3048" w:hanging="420"/>
      </w:pPr>
    </w:lvl>
    <w:lvl w:ilvl="6" w:tplc="0409000F" w:tentative="1">
      <w:start w:val="1"/>
      <w:numFmt w:val="decimal"/>
      <w:lvlText w:val="%7."/>
      <w:lvlJc w:val="left"/>
      <w:pPr>
        <w:ind w:left="3468" w:hanging="420"/>
      </w:pPr>
    </w:lvl>
    <w:lvl w:ilvl="7" w:tplc="04090017" w:tentative="1">
      <w:start w:val="1"/>
      <w:numFmt w:val="aiueoFullWidth"/>
      <w:lvlText w:val="(%8)"/>
      <w:lvlJc w:val="left"/>
      <w:pPr>
        <w:ind w:left="3888" w:hanging="420"/>
      </w:pPr>
    </w:lvl>
    <w:lvl w:ilvl="8" w:tplc="04090011" w:tentative="1">
      <w:start w:val="1"/>
      <w:numFmt w:val="decimalEnclosedCircle"/>
      <w:lvlText w:val="%9"/>
      <w:lvlJc w:val="left"/>
      <w:pPr>
        <w:ind w:left="4308" w:hanging="420"/>
      </w:pPr>
    </w:lvl>
  </w:abstractNum>
  <w:abstractNum w:abstractNumId="25" w15:restartNumberingAfterBreak="0">
    <w:nsid w:val="78702347"/>
    <w:multiLevelType w:val="hybridMultilevel"/>
    <w:tmpl w:val="58F6348E"/>
    <w:lvl w:ilvl="0" w:tplc="13DE9C64">
      <w:start w:val="4"/>
      <w:numFmt w:val="bullet"/>
      <w:lvlText w:val="※"/>
      <w:lvlJc w:val="left"/>
      <w:pPr>
        <w:ind w:left="584" w:hanging="360"/>
      </w:pPr>
      <w:rPr>
        <w:rFonts w:ascii="ＭＳ 明朝" w:eastAsia="ＭＳ 明朝" w:hAnsi="ＭＳ 明朝" w:cstheme="minorBidi" w:hint="eastAsia"/>
      </w:rPr>
    </w:lvl>
    <w:lvl w:ilvl="1" w:tplc="0409000B" w:tentative="1">
      <w:start w:val="1"/>
      <w:numFmt w:val="bullet"/>
      <w:lvlText w:val=""/>
      <w:lvlJc w:val="left"/>
      <w:pPr>
        <w:ind w:left="1104" w:hanging="440"/>
      </w:pPr>
      <w:rPr>
        <w:rFonts w:ascii="Wingdings" w:hAnsi="Wingdings" w:hint="default"/>
      </w:rPr>
    </w:lvl>
    <w:lvl w:ilvl="2" w:tplc="0409000D" w:tentative="1">
      <w:start w:val="1"/>
      <w:numFmt w:val="bullet"/>
      <w:lvlText w:val=""/>
      <w:lvlJc w:val="left"/>
      <w:pPr>
        <w:ind w:left="1544" w:hanging="440"/>
      </w:pPr>
      <w:rPr>
        <w:rFonts w:ascii="Wingdings" w:hAnsi="Wingdings" w:hint="default"/>
      </w:rPr>
    </w:lvl>
    <w:lvl w:ilvl="3" w:tplc="04090001" w:tentative="1">
      <w:start w:val="1"/>
      <w:numFmt w:val="bullet"/>
      <w:lvlText w:val=""/>
      <w:lvlJc w:val="left"/>
      <w:pPr>
        <w:ind w:left="1984" w:hanging="440"/>
      </w:pPr>
      <w:rPr>
        <w:rFonts w:ascii="Wingdings" w:hAnsi="Wingdings" w:hint="default"/>
      </w:rPr>
    </w:lvl>
    <w:lvl w:ilvl="4" w:tplc="0409000B" w:tentative="1">
      <w:start w:val="1"/>
      <w:numFmt w:val="bullet"/>
      <w:lvlText w:val=""/>
      <w:lvlJc w:val="left"/>
      <w:pPr>
        <w:ind w:left="2424" w:hanging="440"/>
      </w:pPr>
      <w:rPr>
        <w:rFonts w:ascii="Wingdings" w:hAnsi="Wingdings" w:hint="default"/>
      </w:rPr>
    </w:lvl>
    <w:lvl w:ilvl="5" w:tplc="0409000D" w:tentative="1">
      <w:start w:val="1"/>
      <w:numFmt w:val="bullet"/>
      <w:lvlText w:val=""/>
      <w:lvlJc w:val="left"/>
      <w:pPr>
        <w:ind w:left="2864" w:hanging="440"/>
      </w:pPr>
      <w:rPr>
        <w:rFonts w:ascii="Wingdings" w:hAnsi="Wingdings" w:hint="default"/>
      </w:rPr>
    </w:lvl>
    <w:lvl w:ilvl="6" w:tplc="04090001" w:tentative="1">
      <w:start w:val="1"/>
      <w:numFmt w:val="bullet"/>
      <w:lvlText w:val=""/>
      <w:lvlJc w:val="left"/>
      <w:pPr>
        <w:ind w:left="3304" w:hanging="440"/>
      </w:pPr>
      <w:rPr>
        <w:rFonts w:ascii="Wingdings" w:hAnsi="Wingdings" w:hint="default"/>
      </w:rPr>
    </w:lvl>
    <w:lvl w:ilvl="7" w:tplc="0409000B" w:tentative="1">
      <w:start w:val="1"/>
      <w:numFmt w:val="bullet"/>
      <w:lvlText w:val=""/>
      <w:lvlJc w:val="left"/>
      <w:pPr>
        <w:ind w:left="3744" w:hanging="440"/>
      </w:pPr>
      <w:rPr>
        <w:rFonts w:ascii="Wingdings" w:hAnsi="Wingdings" w:hint="default"/>
      </w:rPr>
    </w:lvl>
    <w:lvl w:ilvl="8" w:tplc="0409000D" w:tentative="1">
      <w:start w:val="1"/>
      <w:numFmt w:val="bullet"/>
      <w:lvlText w:val=""/>
      <w:lvlJc w:val="left"/>
      <w:pPr>
        <w:ind w:left="4184" w:hanging="440"/>
      </w:pPr>
      <w:rPr>
        <w:rFonts w:ascii="Wingdings" w:hAnsi="Wingdings" w:hint="default"/>
      </w:rPr>
    </w:lvl>
  </w:abstractNum>
  <w:abstractNum w:abstractNumId="26" w15:restartNumberingAfterBreak="0">
    <w:nsid w:val="7A0979EE"/>
    <w:multiLevelType w:val="hybridMultilevel"/>
    <w:tmpl w:val="A7C81BDE"/>
    <w:lvl w:ilvl="0" w:tplc="F52C3D44">
      <w:start w:val="1"/>
      <w:numFmt w:val="decimalEnclosedCircle"/>
      <w:lvlText w:val="%1"/>
      <w:lvlJc w:val="left"/>
      <w:pPr>
        <w:ind w:left="825" w:hanging="360"/>
      </w:pPr>
      <w:rPr>
        <w:rFonts w:hint="default"/>
      </w:rPr>
    </w:lvl>
    <w:lvl w:ilvl="1" w:tplc="04090017" w:tentative="1">
      <w:start w:val="1"/>
      <w:numFmt w:val="aiueoFullWidth"/>
      <w:lvlText w:val="(%2)"/>
      <w:lvlJc w:val="left"/>
      <w:pPr>
        <w:ind w:left="1345" w:hanging="440"/>
      </w:pPr>
    </w:lvl>
    <w:lvl w:ilvl="2" w:tplc="04090011" w:tentative="1">
      <w:start w:val="1"/>
      <w:numFmt w:val="decimalEnclosedCircle"/>
      <w:lvlText w:val="%3"/>
      <w:lvlJc w:val="left"/>
      <w:pPr>
        <w:ind w:left="1785" w:hanging="440"/>
      </w:pPr>
    </w:lvl>
    <w:lvl w:ilvl="3" w:tplc="0409000F" w:tentative="1">
      <w:start w:val="1"/>
      <w:numFmt w:val="decimal"/>
      <w:lvlText w:val="%4."/>
      <w:lvlJc w:val="left"/>
      <w:pPr>
        <w:ind w:left="2225" w:hanging="440"/>
      </w:pPr>
    </w:lvl>
    <w:lvl w:ilvl="4" w:tplc="04090017" w:tentative="1">
      <w:start w:val="1"/>
      <w:numFmt w:val="aiueoFullWidth"/>
      <w:lvlText w:val="(%5)"/>
      <w:lvlJc w:val="left"/>
      <w:pPr>
        <w:ind w:left="2665" w:hanging="440"/>
      </w:pPr>
    </w:lvl>
    <w:lvl w:ilvl="5" w:tplc="04090011" w:tentative="1">
      <w:start w:val="1"/>
      <w:numFmt w:val="decimalEnclosedCircle"/>
      <w:lvlText w:val="%6"/>
      <w:lvlJc w:val="left"/>
      <w:pPr>
        <w:ind w:left="3105" w:hanging="440"/>
      </w:pPr>
    </w:lvl>
    <w:lvl w:ilvl="6" w:tplc="0409000F" w:tentative="1">
      <w:start w:val="1"/>
      <w:numFmt w:val="decimal"/>
      <w:lvlText w:val="%7."/>
      <w:lvlJc w:val="left"/>
      <w:pPr>
        <w:ind w:left="3545" w:hanging="440"/>
      </w:pPr>
    </w:lvl>
    <w:lvl w:ilvl="7" w:tplc="04090017" w:tentative="1">
      <w:start w:val="1"/>
      <w:numFmt w:val="aiueoFullWidth"/>
      <w:lvlText w:val="(%8)"/>
      <w:lvlJc w:val="left"/>
      <w:pPr>
        <w:ind w:left="3985" w:hanging="440"/>
      </w:pPr>
    </w:lvl>
    <w:lvl w:ilvl="8" w:tplc="04090011" w:tentative="1">
      <w:start w:val="1"/>
      <w:numFmt w:val="decimalEnclosedCircle"/>
      <w:lvlText w:val="%9"/>
      <w:lvlJc w:val="left"/>
      <w:pPr>
        <w:ind w:left="4425" w:hanging="440"/>
      </w:pPr>
    </w:lvl>
  </w:abstractNum>
  <w:abstractNum w:abstractNumId="27" w15:restartNumberingAfterBreak="0">
    <w:nsid w:val="7DD23047"/>
    <w:multiLevelType w:val="hybridMultilevel"/>
    <w:tmpl w:val="E9B08DE8"/>
    <w:lvl w:ilvl="0" w:tplc="8F70538E">
      <w:start w:val="2"/>
      <w:numFmt w:val="decimalEnclosedCircle"/>
      <w:lvlText w:val="%1"/>
      <w:lvlJc w:val="left"/>
      <w:pPr>
        <w:ind w:left="920" w:hanging="360"/>
      </w:pPr>
      <w:rPr>
        <w:rFonts w:hint="default"/>
      </w:rPr>
    </w:lvl>
    <w:lvl w:ilvl="1" w:tplc="04090017" w:tentative="1">
      <w:start w:val="1"/>
      <w:numFmt w:val="aiueoFullWidth"/>
      <w:lvlText w:val="(%2)"/>
      <w:lvlJc w:val="left"/>
      <w:pPr>
        <w:ind w:left="1440" w:hanging="440"/>
      </w:pPr>
    </w:lvl>
    <w:lvl w:ilvl="2" w:tplc="04090011" w:tentative="1">
      <w:start w:val="1"/>
      <w:numFmt w:val="decimalEnclosedCircle"/>
      <w:lvlText w:val="%3"/>
      <w:lvlJc w:val="left"/>
      <w:pPr>
        <w:ind w:left="1880" w:hanging="440"/>
      </w:pPr>
    </w:lvl>
    <w:lvl w:ilvl="3" w:tplc="0409000F" w:tentative="1">
      <w:start w:val="1"/>
      <w:numFmt w:val="decimal"/>
      <w:lvlText w:val="%4."/>
      <w:lvlJc w:val="left"/>
      <w:pPr>
        <w:ind w:left="2320" w:hanging="440"/>
      </w:pPr>
    </w:lvl>
    <w:lvl w:ilvl="4" w:tplc="04090017" w:tentative="1">
      <w:start w:val="1"/>
      <w:numFmt w:val="aiueoFullWidth"/>
      <w:lvlText w:val="(%5)"/>
      <w:lvlJc w:val="left"/>
      <w:pPr>
        <w:ind w:left="2760" w:hanging="440"/>
      </w:pPr>
    </w:lvl>
    <w:lvl w:ilvl="5" w:tplc="04090011" w:tentative="1">
      <w:start w:val="1"/>
      <w:numFmt w:val="decimalEnclosedCircle"/>
      <w:lvlText w:val="%6"/>
      <w:lvlJc w:val="left"/>
      <w:pPr>
        <w:ind w:left="3200" w:hanging="440"/>
      </w:pPr>
    </w:lvl>
    <w:lvl w:ilvl="6" w:tplc="0409000F" w:tentative="1">
      <w:start w:val="1"/>
      <w:numFmt w:val="decimal"/>
      <w:lvlText w:val="%7."/>
      <w:lvlJc w:val="left"/>
      <w:pPr>
        <w:ind w:left="3640" w:hanging="440"/>
      </w:pPr>
    </w:lvl>
    <w:lvl w:ilvl="7" w:tplc="04090017" w:tentative="1">
      <w:start w:val="1"/>
      <w:numFmt w:val="aiueoFullWidth"/>
      <w:lvlText w:val="(%8)"/>
      <w:lvlJc w:val="left"/>
      <w:pPr>
        <w:ind w:left="4080" w:hanging="440"/>
      </w:pPr>
    </w:lvl>
    <w:lvl w:ilvl="8" w:tplc="04090011" w:tentative="1">
      <w:start w:val="1"/>
      <w:numFmt w:val="decimalEnclosedCircle"/>
      <w:lvlText w:val="%9"/>
      <w:lvlJc w:val="left"/>
      <w:pPr>
        <w:ind w:left="4520" w:hanging="440"/>
      </w:pPr>
    </w:lvl>
  </w:abstractNum>
  <w:abstractNum w:abstractNumId="28" w15:restartNumberingAfterBreak="0">
    <w:nsid w:val="7EF43979"/>
    <w:multiLevelType w:val="hybridMultilevel"/>
    <w:tmpl w:val="44FE3894"/>
    <w:lvl w:ilvl="0" w:tplc="E1006D36">
      <w:start w:val="4"/>
      <w:numFmt w:val="bullet"/>
      <w:lvlText w:val="※"/>
      <w:lvlJc w:val="left"/>
      <w:pPr>
        <w:ind w:left="600" w:hanging="360"/>
      </w:pPr>
      <w:rPr>
        <w:rFonts w:ascii="ＭＳ 明朝" w:eastAsia="ＭＳ 明朝" w:hAnsi="ＭＳ 明朝" w:cstheme="minorBidi" w:hint="eastAsi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num w:numId="1" w16cid:durableId="1644265115">
    <w:abstractNumId w:val="1"/>
  </w:num>
  <w:num w:numId="2" w16cid:durableId="739446410">
    <w:abstractNumId w:val="18"/>
  </w:num>
  <w:num w:numId="3" w16cid:durableId="2087143669">
    <w:abstractNumId w:val="13"/>
  </w:num>
  <w:num w:numId="4" w16cid:durableId="503477443">
    <w:abstractNumId w:val="22"/>
  </w:num>
  <w:num w:numId="5" w16cid:durableId="612513264">
    <w:abstractNumId w:val="17"/>
  </w:num>
  <w:num w:numId="6" w16cid:durableId="1403991868">
    <w:abstractNumId w:val="12"/>
  </w:num>
  <w:num w:numId="7" w16cid:durableId="105085273">
    <w:abstractNumId w:val="24"/>
  </w:num>
  <w:num w:numId="8" w16cid:durableId="802233642">
    <w:abstractNumId w:val="9"/>
  </w:num>
  <w:num w:numId="9" w16cid:durableId="1623269587">
    <w:abstractNumId w:val="4"/>
  </w:num>
  <w:num w:numId="10" w16cid:durableId="1488277539">
    <w:abstractNumId w:val="25"/>
  </w:num>
  <w:num w:numId="11" w16cid:durableId="2134595091">
    <w:abstractNumId w:val="28"/>
  </w:num>
  <w:num w:numId="12" w16cid:durableId="2023436851">
    <w:abstractNumId w:val="10"/>
  </w:num>
  <w:num w:numId="13" w16cid:durableId="613101608">
    <w:abstractNumId w:val="0"/>
  </w:num>
  <w:num w:numId="14" w16cid:durableId="832798481">
    <w:abstractNumId w:val="26"/>
  </w:num>
  <w:num w:numId="15" w16cid:durableId="2078168555">
    <w:abstractNumId w:val="6"/>
  </w:num>
  <w:num w:numId="16" w16cid:durableId="1603414131">
    <w:abstractNumId w:val="20"/>
  </w:num>
  <w:num w:numId="17" w16cid:durableId="387143393">
    <w:abstractNumId w:val="21"/>
  </w:num>
  <w:num w:numId="18" w16cid:durableId="78717798">
    <w:abstractNumId w:val="11"/>
  </w:num>
  <w:num w:numId="19" w16cid:durableId="260912919">
    <w:abstractNumId w:val="2"/>
  </w:num>
  <w:num w:numId="20" w16cid:durableId="433286915">
    <w:abstractNumId w:val="5"/>
  </w:num>
  <w:num w:numId="21" w16cid:durableId="1079600457">
    <w:abstractNumId w:val="3"/>
  </w:num>
  <w:num w:numId="22" w16cid:durableId="266424656">
    <w:abstractNumId w:val="23"/>
  </w:num>
  <w:num w:numId="23" w16cid:durableId="1811290812">
    <w:abstractNumId w:val="15"/>
  </w:num>
  <w:num w:numId="24" w16cid:durableId="1857845894">
    <w:abstractNumId w:val="7"/>
  </w:num>
  <w:num w:numId="25" w16cid:durableId="892156209">
    <w:abstractNumId w:val="16"/>
  </w:num>
  <w:num w:numId="26" w16cid:durableId="76561319">
    <w:abstractNumId w:val="27"/>
  </w:num>
  <w:num w:numId="27" w16cid:durableId="1163617680">
    <w:abstractNumId w:val="8"/>
  </w:num>
  <w:num w:numId="28" w16cid:durableId="1461417141">
    <w:abstractNumId w:val="14"/>
  </w:num>
  <w:num w:numId="29" w16cid:durableId="13176900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12"/>
  <w:drawingGridVerticalSpacing w:val="194"/>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7864"/>
    <w:rsid w:val="00000059"/>
    <w:rsid w:val="00000526"/>
    <w:rsid w:val="000006BE"/>
    <w:rsid w:val="00000725"/>
    <w:rsid w:val="000008E3"/>
    <w:rsid w:val="00000905"/>
    <w:rsid w:val="000012D0"/>
    <w:rsid w:val="000012D6"/>
    <w:rsid w:val="00001C96"/>
    <w:rsid w:val="00001D78"/>
    <w:rsid w:val="00001E53"/>
    <w:rsid w:val="00002217"/>
    <w:rsid w:val="0000232D"/>
    <w:rsid w:val="00002879"/>
    <w:rsid w:val="000028FE"/>
    <w:rsid w:val="00002953"/>
    <w:rsid w:val="0000356D"/>
    <w:rsid w:val="00003674"/>
    <w:rsid w:val="000036B6"/>
    <w:rsid w:val="0000385A"/>
    <w:rsid w:val="000039CF"/>
    <w:rsid w:val="0000410F"/>
    <w:rsid w:val="0000413A"/>
    <w:rsid w:val="0000414A"/>
    <w:rsid w:val="0000430B"/>
    <w:rsid w:val="00004ACF"/>
    <w:rsid w:val="00004D6B"/>
    <w:rsid w:val="000054A9"/>
    <w:rsid w:val="00005649"/>
    <w:rsid w:val="00005B5E"/>
    <w:rsid w:val="00007329"/>
    <w:rsid w:val="0000774E"/>
    <w:rsid w:val="000100A0"/>
    <w:rsid w:val="000107B8"/>
    <w:rsid w:val="00010B8B"/>
    <w:rsid w:val="00010D6E"/>
    <w:rsid w:val="00010DCD"/>
    <w:rsid w:val="000111FB"/>
    <w:rsid w:val="00011247"/>
    <w:rsid w:val="00011710"/>
    <w:rsid w:val="00011B40"/>
    <w:rsid w:val="00011EE1"/>
    <w:rsid w:val="00012639"/>
    <w:rsid w:val="00012686"/>
    <w:rsid w:val="00012B37"/>
    <w:rsid w:val="00012F7E"/>
    <w:rsid w:val="0001319B"/>
    <w:rsid w:val="00013303"/>
    <w:rsid w:val="0001334F"/>
    <w:rsid w:val="000145AC"/>
    <w:rsid w:val="00014615"/>
    <w:rsid w:val="00014F2E"/>
    <w:rsid w:val="000157B6"/>
    <w:rsid w:val="00015EBD"/>
    <w:rsid w:val="00016412"/>
    <w:rsid w:val="00016A85"/>
    <w:rsid w:val="00016F24"/>
    <w:rsid w:val="00017304"/>
    <w:rsid w:val="00017549"/>
    <w:rsid w:val="000177E8"/>
    <w:rsid w:val="00017AC5"/>
    <w:rsid w:val="00017AD8"/>
    <w:rsid w:val="00017D17"/>
    <w:rsid w:val="00017DCD"/>
    <w:rsid w:val="00020047"/>
    <w:rsid w:val="0002011C"/>
    <w:rsid w:val="0002036E"/>
    <w:rsid w:val="0002051E"/>
    <w:rsid w:val="00020DBF"/>
    <w:rsid w:val="00020FF5"/>
    <w:rsid w:val="00021094"/>
    <w:rsid w:val="00021171"/>
    <w:rsid w:val="0002125D"/>
    <w:rsid w:val="00021425"/>
    <w:rsid w:val="000215DF"/>
    <w:rsid w:val="000218D6"/>
    <w:rsid w:val="000218F6"/>
    <w:rsid w:val="0002290B"/>
    <w:rsid w:val="00022B3E"/>
    <w:rsid w:val="00022CE6"/>
    <w:rsid w:val="00023573"/>
    <w:rsid w:val="000238AB"/>
    <w:rsid w:val="00024921"/>
    <w:rsid w:val="0002493A"/>
    <w:rsid w:val="00025160"/>
    <w:rsid w:val="00025232"/>
    <w:rsid w:val="000258FF"/>
    <w:rsid w:val="00025BBD"/>
    <w:rsid w:val="000268DA"/>
    <w:rsid w:val="00026983"/>
    <w:rsid w:val="00026EE8"/>
    <w:rsid w:val="00026F1D"/>
    <w:rsid w:val="0002728A"/>
    <w:rsid w:val="000276FF"/>
    <w:rsid w:val="00030411"/>
    <w:rsid w:val="00030727"/>
    <w:rsid w:val="000308EA"/>
    <w:rsid w:val="00030DEF"/>
    <w:rsid w:val="00031798"/>
    <w:rsid w:val="00031B1E"/>
    <w:rsid w:val="00031B23"/>
    <w:rsid w:val="00032704"/>
    <w:rsid w:val="00032D59"/>
    <w:rsid w:val="00034B2C"/>
    <w:rsid w:val="00034D5C"/>
    <w:rsid w:val="000351EE"/>
    <w:rsid w:val="00035428"/>
    <w:rsid w:val="000355BA"/>
    <w:rsid w:val="0003563B"/>
    <w:rsid w:val="000359D3"/>
    <w:rsid w:val="00035E1E"/>
    <w:rsid w:val="00036377"/>
    <w:rsid w:val="00036B6E"/>
    <w:rsid w:val="00037682"/>
    <w:rsid w:val="000378C5"/>
    <w:rsid w:val="00040FE2"/>
    <w:rsid w:val="00041748"/>
    <w:rsid w:val="00041AFD"/>
    <w:rsid w:val="00042172"/>
    <w:rsid w:val="000428E4"/>
    <w:rsid w:val="000431CE"/>
    <w:rsid w:val="00043686"/>
    <w:rsid w:val="00043ACE"/>
    <w:rsid w:val="00043D5F"/>
    <w:rsid w:val="0004402A"/>
    <w:rsid w:val="0004456B"/>
    <w:rsid w:val="00044E99"/>
    <w:rsid w:val="000451C0"/>
    <w:rsid w:val="000451FB"/>
    <w:rsid w:val="000452A7"/>
    <w:rsid w:val="00045820"/>
    <w:rsid w:val="000459D1"/>
    <w:rsid w:val="00045F86"/>
    <w:rsid w:val="00046140"/>
    <w:rsid w:val="00047183"/>
    <w:rsid w:val="0004725B"/>
    <w:rsid w:val="0004758B"/>
    <w:rsid w:val="00047A7D"/>
    <w:rsid w:val="0005007D"/>
    <w:rsid w:val="00050291"/>
    <w:rsid w:val="00050303"/>
    <w:rsid w:val="00050951"/>
    <w:rsid w:val="00051128"/>
    <w:rsid w:val="0005114A"/>
    <w:rsid w:val="0005176B"/>
    <w:rsid w:val="00051778"/>
    <w:rsid w:val="0005199B"/>
    <w:rsid w:val="00051B5D"/>
    <w:rsid w:val="00051F3A"/>
    <w:rsid w:val="00052D51"/>
    <w:rsid w:val="00052D69"/>
    <w:rsid w:val="000532F3"/>
    <w:rsid w:val="000535FA"/>
    <w:rsid w:val="00054361"/>
    <w:rsid w:val="000544EE"/>
    <w:rsid w:val="00054C87"/>
    <w:rsid w:val="00055257"/>
    <w:rsid w:val="000552A9"/>
    <w:rsid w:val="000559F4"/>
    <w:rsid w:val="00055C7A"/>
    <w:rsid w:val="00056224"/>
    <w:rsid w:val="0005650E"/>
    <w:rsid w:val="000565DD"/>
    <w:rsid w:val="000566F4"/>
    <w:rsid w:val="00056D85"/>
    <w:rsid w:val="00056E8A"/>
    <w:rsid w:val="00057314"/>
    <w:rsid w:val="00057C6D"/>
    <w:rsid w:val="00060006"/>
    <w:rsid w:val="0006016B"/>
    <w:rsid w:val="0006039D"/>
    <w:rsid w:val="00060658"/>
    <w:rsid w:val="00060A4F"/>
    <w:rsid w:val="00061700"/>
    <w:rsid w:val="00061E48"/>
    <w:rsid w:val="0006201F"/>
    <w:rsid w:val="0006235D"/>
    <w:rsid w:val="0006241B"/>
    <w:rsid w:val="00062A9C"/>
    <w:rsid w:val="00062DA4"/>
    <w:rsid w:val="00062E64"/>
    <w:rsid w:val="000635A1"/>
    <w:rsid w:val="00063722"/>
    <w:rsid w:val="0006381E"/>
    <w:rsid w:val="00063B7F"/>
    <w:rsid w:val="00063F1A"/>
    <w:rsid w:val="00063FEF"/>
    <w:rsid w:val="000642AD"/>
    <w:rsid w:val="00064350"/>
    <w:rsid w:val="00064353"/>
    <w:rsid w:val="00064544"/>
    <w:rsid w:val="00064C89"/>
    <w:rsid w:val="00064DAF"/>
    <w:rsid w:val="0006515D"/>
    <w:rsid w:val="000657CB"/>
    <w:rsid w:val="00065E39"/>
    <w:rsid w:val="00066153"/>
    <w:rsid w:val="00066B26"/>
    <w:rsid w:val="00066BAA"/>
    <w:rsid w:val="00066F4B"/>
    <w:rsid w:val="000674C0"/>
    <w:rsid w:val="00067FD9"/>
    <w:rsid w:val="000704EF"/>
    <w:rsid w:val="00070C58"/>
    <w:rsid w:val="00071BE8"/>
    <w:rsid w:val="00071ED1"/>
    <w:rsid w:val="00071F2D"/>
    <w:rsid w:val="0007260F"/>
    <w:rsid w:val="00072836"/>
    <w:rsid w:val="00073387"/>
    <w:rsid w:val="00073A82"/>
    <w:rsid w:val="00073C6B"/>
    <w:rsid w:val="00073FA7"/>
    <w:rsid w:val="0007451D"/>
    <w:rsid w:val="0007565E"/>
    <w:rsid w:val="000759ED"/>
    <w:rsid w:val="00076212"/>
    <w:rsid w:val="00076645"/>
    <w:rsid w:val="00076AC5"/>
    <w:rsid w:val="00077144"/>
    <w:rsid w:val="00077BEF"/>
    <w:rsid w:val="0008004C"/>
    <w:rsid w:val="00080159"/>
    <w:rsid w:val="00080342"/>
    <w:rsid w:val="0008048F"/>
    <w:rsid w:val="000807B0"/>
    <w:rsid w:val="00080AB2"/>
    <w:rsid w:val="00080B30"/>
    <w:rsid w:val="00081130"/>
    <w:rsid w:val="00081AAC"/>
    <w:rsid w:val="0008208A"/>
    <w:rsid w:val="000823BD"/>
    <w:rsid w:val="00082677"/>
    <w:rsid w:val="0008280B"/>
    <w:rsid w:val="000829AA"/>
    <w:rsid w:val="00082F1C"/>
    <w:rsid w:val="00084884"/>
    <w:rsid w:val="000848EA"/>
    <w:rsid w:val="00084A85"/>
    <w:rsid w:val="00085006"/>
    <w:rsid w:val="00085B24"/>
    <w:rsid w:val="000874F2"/>
    <w:rsid w:val="00090095"/>
    <w:rsid w:val="0009012E"/>
    <w:rsid w:val="000903F8"/>
    <w:rsid w:val="000904F9"/>
    <w:rsid w:val="00090527"/>
    <w:rsid w:val="000907B1"/>
    <w:rsid w:val="00090831"/>
    <w:rsid w:val="00090A0E"/>
    <w:rsid w:val="00090A0F"/>
    <w:rsid w:val="00090B08"/>
    <w:rsid w:val="00090EA3"/>
    <w:rsid w:val="00091076"/>
    <w:rsid w:val="0009156D"/>
    <w:rsid w:val="00091AE3"/>
    <w:rsid w:val="000924DB"/>
    <w:rsid w:val="00092806"/>
    <w:rsid w:val="000929AE"/>
    <w:rsid w:val="000929F2"/>
    <w:rsid w:val="00092F36"/>
    <w:rsid w:val="0009329C"/>
    <w:rsid w:val="00093E73"/>
    <w:rsid w:val="00094BDC"/>
    <w:rsid w:val="00094C81"/>
    <w:rsid w:val="00095447"/>
    <w:rsid w:val="00095925"/>
    <w:rsid w:val="00095EF7"/>
    <w:rsid w:val="0009670D"/>
    <w:rsid w:val="0009698B"/>
    <w:rsid w:val="0009742F"/>
    <w:rsid w:val="0009745C"/>
    <w:rsid w:val="000979BB"/>
    <w:rsid w:val="00097B03"/>
    <w:rsid w:val="00097DC3"/>
    <w:rsid w:val="00097E44"/>
    <w:rsid w:val="000A0036"/>
    <w:rsid w:val="000A00CD"/>
    <w:rsid w:val="000A07BB"/>
    <w:rsid w:val="000A0D41"/>
    <w:rsid w:val="000A0D52"/>
    <w:rsid w:val="000A0D70"/>
    <w:rsid w:val="000A0E18"/>
    <w:rsid w:val="000A1069"/>
    <w:rsid w:val="000A120A"/>
    <w:rsid w:val="000A1285"/>
    <w:rsid w:val="000A1AF9"/>
    <w:rsid w:val="000A1E38"/>
    <w:rsid w:val="000A2299"/>
    <w:rsid w:val="000A2A3E"/>
    <w:rsid w:val="000A3A75"/>
    <w:rsid w:val="000A3C78"/>
    <w:rsid w:val="000A499A"/>
    <w:rsid w:val="000A522F"/>
    <w:rsid w:val="000A6043"/>
    <w:rsid w:val="000A6113"/>
    <w:rsid w:val="000A66F5"/>
    <w:rsid w:val="000A6CE3"/>
    <w:rsid w:val="000A703F"/>
    <w:rsid w:val="000A71E6"/>
    <w:rsid w:val="000A7386"/>
    <w:rsid w:val="000A73A1"/>
    <w:rsid w:val="000A794F"/>
    <w:rsid w:val="000A7CA7"/>
    <w:rsid w:val="000B1798"/>
    <w:rsid w:val="000B1ACA"/>
    <w:rsid w:val="000B1CD9"/>
    <w:rsid w:val="000B1D80"/>
    <w:rsid w:val="000B214E"/>
    <w:rsid w:val="000B21A8"/>
    <w:rsid w:val="000B22FB"/>
    <w:rsid w:val="000B238A"/>
    <w:rsid w:val="000B36A9"/>
    <w:rsid w:val="000B40B0"/>
    <w:rsid w:val="000B41AB"/>
    <w:rsid w:val="000B437A"/>
    <w:rsid w:val="000B4902"/>
    <w:rsid w:val="000B4935"/>
    <w:rsid w:val="000B5002"/>
    <w:rsid w:val="000B59BA"/>
    <w:rsid w:val="000B5E05"/>
    <w:rsid w:val="000B5EED"/>
    <w:rsid w:val="000B62D1"/>
    <w:rsid w:val="000B6528"/>
    <w:rsid w:val="000B68B6"/>
    <w:rsid w:val="000B6909"/>
    <w:rsid w:val="000B6993"/>
    <w:rsid w:val="000B6D6F"/>
    <w:rsid w:val="000B709D"/>
    <w:rsid w:val="000B759D"/>
    <w:rsid w:val="000B7F40"/>
    <w:rsid w:val="000B7FBC"/>
    <w:rsid w:val="000C01BE"/>
    <w:rsid w:val="000C0365"/>
    <w:rsid w:val="000C07CF"/>
    <w:rsid w:val="000C0877"/>
    <w:rsid w:val="000C088F"/>
    <w:rsid w:val="000C1283"/>
    <w:rsid w:val="000C1865"/>
    <w:rsid w:val="000C1CA4"/>
    <w:rsid w:val="000C1E3F"/>
    <w:rsid w:val="000C1FB9"/>
    <w:rsid w:val="000C240C"/>
    <w:rsid w:val="000C299A"/>
    <w:rsid w:val="000C2A9D"/>
    <w:rsid w:val="000C2C81"/>
    <w:rsid w:val="000C2F6B"/>
    <w:rsid w:val="000C37A3"/>
    <w:rsid w:val="000C4A19"/>
    <w:rsid w:val="000C4A7E"/>
    <w:rsid w:val="000C4FE5"/>
    <w:rsid w:val="000C53DD"/>
    <w:rsid w:val="000C55AA"/>
    <w:rsid w:val="000C57EB"/>
    <w:rsid w:val="000C5D3A"/>
    <w:rsid w:val="000C5F0F"/>
    <w:rsid w:val="000C6216"/>
    <w:rsid w:val="000C62CB"/>
    <w:rsid w:val="000C6779"/>
    <w:rsid w:val="000C6D2B"/>
    <w:rsid w:val="000C72F5"/>
    <w:rsid w:val="000C7D8D"/>
    <w:rsid w:val="000D024A"/>
    <w:rsid w:val="000D0679"/>
    <w:rsid w:val="000D06B9"/>
    <w:rsid w:val="000D14B6"/>
    <w:rsid w:val="000D16F9"/>
    <w:rsid w:val="000D24C6"/>
    <w:rsid w:val="000D33CB"/>
    <w:rsid w:val="000D35CE"/>
    <w:rsid w:val="000D38DC"/>
    <w:rsid w:val="000D390C"/>
    <w:rsid w:val="000D3B0E"/>
    <w:rsid w:val="000D428E"/>
    <w:rsid w:val="000D48C3"/>
    <w:rsid w:val="000D49F8"/>
    <w:rsid w:val="000D4AD4"/>
    <w:rsid w:val="000D57A7"/>
    <w:rsid w:val="000D5A0E"/>
    <w:rsid w:val="000D5AAC"/>
    <w:rsid w:val="000D5B21"/>
    <w:rsid w:val="000D5C0A"/>
    <w:rsid w:val="000D5E1C"/>
    <w:rsid w:val="000D628D"/>
    <w:rsid w:val="000D6347"/>
    <w:rsid w:val="000D715D"/>
    <w:rsid w:val="000D73F0"/>
    <w:rsid w:val="000D79B5"/>
    <w:rsid w:val="000D7B77"/>
    <w:rsid w:val="000D7CB1"/>
    <w:rsid w:val="000E0403"/>
    <w:rsid w:val="000E0CB3"/>
    <w:rsid w:val="000E0CB8"/>
    <w:rsid w:val="000E1671"/>
    <w:rsid w:val="000E1694"/>
    <w:rsid w:val="000E19CA"/>
    <w:rsid w:val="000E1B12"/>
    <w:rsid w:val="000E1C2C"/>
    <w:rsid w:val="000E2C29"/>
    <w:rsid w:val="000E328D"/>
    <w:rsid w:val="000E32E5"/>
    <w:rsid w:val="000E3351"/>
    <w:rsid w:val="000E367E"/>
    <w:rsid w:val="000E36EE"/>
    <w:rsid w:val="000E379C"/>
    <w:rsid w:val="000E3971"/>
    <w:rsid w:val="000E40AF"/>
    <w:rsid w:val="000E40D6"/>
    <w:rsid w:val="000E4385"/>
    <w:rsid w:val="000E466A"/>
    <w:rsid w:val="000E484D"/>
    <w:rsid w:val="000E4FAC"/>
    <w:rsid w:val="000E4FC1"/>
    <w:rsid w:val="000E55E0"/>
    <w:rsid w:val="000E78C9"/>
    <w:rsid w:val="000E79BB"/>
    <w:rsid w:val="000E7CEB"/>
    <w:rsid w:val="000F0480"/>
    <w:rsid w:val="000F058F"/>
    <w:rsid w:val="000F06CA"/>
    <w:rsid w:val="000F078B"/>
    <w:rsid w:val="000F111E"/>
    <w:rsid w:val="000F132D"/>
    <w:rsid w:val="000F1549"/>
    <w:rsid w:val="000F1BD5"/>
    <w:rsid w:val="000F28AE"/>
    <w:rsid w:val="000F290F"/>
    <w:rsid w:val="000F2FBA"/>
    <w:rsid w:val="000F3351"/>
    <w:rsid w:val="000F338F"/>
    <w:rsid w:val="000F339F"/>
    <w:rsid w:val="000F35A8"/>
    <w:rsid w:val="000F3B62"/>
    <w:rsid w:val="000F3C48"/>
    <w:rsid w:val="000F4093"/>
    <w:rsid w:val="000F42C6"/>
    <w:rsid w:val="000F4400"/>
    <w:rsid w:val="000F46B2"/>
    <w:rsid w:val="000F46FA"/>
    <w:rsid w:val="000F4749"/>
    <w:rsid w:val="000F5266"/>
    <w:rsid w:val="000F54A5"/>
    <w:rsid w:val="000F6386"/>
    <w:rsid w:val="000F698C"/>
    <w:rsid w:val="000F69CC"/>
    <w:rsid w:val="000F6A6B"/>
    <w:rsid w:val="000F6B7B"/>
    <w:rsid w:val="000F6ECC"/>
    <w:rsid w:val="000F7104"/>
    <w:rsid w:val="000F74A1"/>
    <w:rsid w:val="000F7880"/>
    <w:rsid w:val="000F7AEF"/>
    <w:rsid w:val="000F7CF0"/>
    <w:rsid w:val="00100D7F"/>
    <w:rsid w:val="001010FB"/>
    <w:rsid w:val="0010130F"/>
    <w:rsid w:val="00101508"/>
    <w:rsid w:val="0010193C"/>
    <w:rsid w:val="00101FB8"/>
    <w:rsid w:val="0010294D"/>
    <w:rsid w:val="00103673"/>
    <w:rsid w:val="00103974"/>
    <w:rsid w:val="00103B21"/>
    <w:rsid w:val="00103C33"/>
    <w:rsid w:val="00103F6D"/>
    <w:rsid w:val="00104954"/>
    <w:rsid w:val="001049C8"/>
    <w:rsid w:val="00105349"/>
    <w:rsid w:val="00105CFC"/>
    <w:rsid w:val="00106185"/>
    <w:rsid w:val="0010623E"/>
    <w:rsid w:val="001063B2"/>
    <w:rsid w:val="001066BA"/>
    <w:rsid w:val="00106C04"/>
    <w:rsid w:val="00107711"/>
    <w:rsid w:val="00107AD1"/>
    <w:rsid w:val="001101EA"/>
    <w:rsid w:val="001109AC"/>
    <w:rsid w:val="00110B42"/>
    <w:rsid w:val="00111211"/>
    <w:rsid w:val="0011140A"/>
    <w:rsid w:val="00111E92"/>
    <w:rsid w:val="00111F94"/>
    <w:rsid w:val="00112BEE"/>
    <w:rsid w:val="00112CAC"/>
    <w:rsid w:val="00112F2F"/>
    <w:rsid w:val="0011309D"/>
    <w:rsid w:val="0011335D"/>
    <w:rsid w:val="00113918"/>
    <w:rsid w:val="00113A03"/>
    <w:rsid w:val="00113A6B"/>
    <w:rsid w:val="00113B03"/>
    <w:rsid w:val="00113F93"/>
    <w:rsid w:val="00114544"/>
    <w:rsid w:val="00114F05"/>
    <w:rsid w:val="00114F61"/>
    <w:rsid w:val="00114F70"/>
    <w:rsid w:val="001150AE"/>
    <w:rsid w:val="001150F8"/>
    <w:rsid w:val="001151A0"/>
    <w:rsid w:val="00116B49"/>
    <w:rsid w:val="00117794"/>
    <w:rsid w:val="00117DC9"/>
    <w:rsid w:val="00117EB5"/>
    <w:rsid w:val="00120098"/>
    <w:rsid w:val="00120459"/>
    <w:rsid w:val="0012083E"/>
    <w:rsid w:val="00120860"/>
    <w:rsid w:val="00120DFB"/>
    <w:rsid w:val="001211FA"/>
    <w:rsid w:val="001216AB"/>
    <w:rsid w:val="001217F0"/>
    <w:rsid w:val="00121D51"/>
    <w:rsid w:val="001221CA"/>
    <w:rsid w:val="00122B39"/>
    <w:rsid w:val="00122C76"/>
    <w:rsid w:val="00122C7A"/>
    <w:rsid w:val="00123B5A"/>
    <w:rsid w:val="00123C8F"/>
    <w:rsid w:val="00123E66"/>
    <w:rsid w:val="00123E7D"/>
    <w:rsid w:val="00123F22"/>
    <w:rsid w:val="0012406A"/>
    <w:rsid w:val="0012435A"/>
    <w:rsid w:val="00124466"/>
    <w:rsid w:val="001244B9"/>
    <w:rsid w:val="001248A2"/>
    <w:rsid w:val="0012519A"/>
    <w:rsid w:val="00125469"/>
    <w:rsid w:val="001257AC"/>
    <w:rsid w:val="0012592C"/>
    <w:rsid w:val="00125AEB"/>
    <w:rsid w:val="001262CC"/>
    <w:rsid w:val="001266C2"/>
    <w:rsid w:val="0012680B"/>
    <w:rsid w:val="0012689F"/>
    <w:rsid w:val="00126AD4"/>
    <w:rsid w:val="00126E58"/>
    <w:rsid w:val="00127559"/>
    <w:rsid w:val="001275E7"/>
    <w:rsid w:val="00127990"/>
    <w:rsid w:val="00127B39"/>
    <w:rsid w:val="00127F2E"/>
    <w:rsid w:val="00127F65"/>
    <w:rsid w:val="001302EA"/>
    <w:rsid w:val="001308A8"/>
    <w:rsid w:val="00130DD5"/>
    <w:rsid w:val="00131062"/>
    <w:rsid w:val="00131EDC"/>
    <w:rsid w:val="001327E1"/>
    <w:rsid w:val="001330FC"/>
    <w:rsid w:val="00133867"/>
    <w:rsid w:val="00133B7F"/>
    <w:rsid w:val="00133BCB"/>
    <w:rsid w:val="001347E9"/>
    <w:rsid w:val="00134A5C"/>
    <w:rsid w:val="00134DB3"/>
    <w:rsid w:val="00134E5B"/>
    <w:rsid w:val="00134E99"/>
    <w:rsid w:val="0013596A"/>
    <w:rsid w:val="00135C9A"/>
    <w:rsid w:val="00136533"/>
    <w:rsid w:val="001367E0"/>
    <w:rsid w:val="00136B56"/>
    <w:rsid w:val="0013761A"/>
    <w:rsid w:val="00137A3D"/>
    <w:rsid w:val="00137CA7"/>
    <w:rsid w:val="00137F5B"/>
    <w:rsid w:val="001406DC"/>
    <w:rsid w:val="0014079B"/>
    <w:rsid w:val="001407E1"/>
    <w:rsid w:val="00140E80"/>
    <w:rsid w:val="0014136C"/>
    <w:rsid w:val="00141558"/>
    <w:rsid w:val="00141587"/>
    <w:rsid w:val="0014227C"/>
    <w:rsid w:val="001436E5"/>
    <w:rsid w:val="0014392C"/>
    <w:rsid w:val="00143BE2"/>
    <w:rsid w:val="00144278"/>
    <w:rsid w:val="00144816"/>
    <w:rsid w:val="00144DB6"/>
    <w:rsid w:val="00144F10"/>
    <w:rsid w:val="00145114"/>
    <w:rsid w:val="0014519F"/>
    <w:rsid w:val="00145682"/>
    <w:rsid w:val="001456CE"/>
    <w:rsid w:val="00145740"/>
    <w:rsid w:val="00145809"/>
    <w:rsid w:val="00145F0A"/>
    <w:rsid w:val="001461F4"/>
    <w:rsid w:val="001475E5"/>
    <w:rsid w:val="00147686"/>
    <w:rsid w:val="00147A1D"/>
    <w:rsid w:val="00147A28"/>
    <w:rsid w:val="00147DA1"/>
    <w:rsid w:val="00147E91"/>
    <w:rsid w:val="001507D8"/>
    <w:rsid w:val="0015083E"/>
    <w:rsid w:val="001510DA"/>
    <w:rsid w:val="001511F9"/>
    <w:rsid w:val="001514D5"/>
    <w:rsid w:val="0015192E"/>
    <w:rsid w:val="00151A7D"/>
    <w:rsid w:val="00151C59"/>
    <w:rsid w:val="00152B07"/>
    <w:rsid w:val="00152FA4"/>
    <w:rsid w:val="0015313E"/>
    <w:rsid w:val="00153202"/>
    <w:rsid w:val="0015340C"/>
    <w:rsid w:val="001534FE"/>
    <w:rsid w:val="0015356B"/>
    <w:rsid w:val="001543B1"/>
    <w:rsid w:val="001548DB"/>
    <w:rsid w:val="00154B0A"/>
    <w:rsid w:val="00154CD2"/>
    <w:rsid w:val="001550C9"/>
    <w:rsid w:val="001555C7"/>
    <w:rsid w:val="001555C8"/>
    <w:rsid w:val="00155653"/>
    <w:rsid w:val="001556B3"/>
    <w:rsid w:val="00155A0D"/>
    <w:rsid w:val="001561A4"/>
    <w:rsid w:val="0015633E"/>
    <w:rsid w:val="0015692B"/>
    <w:rsid w:val="00156F2F"/>
    <w:rsid w:val="0015731D"/>
    <w:rsid w:val="00157355"/>
    <w:rsid w:val="0015747F"/>
    <w:rsid w:val="00157869"/>
    <w:rsid w:val="00157E2F"/>
    <w:rsid w:val="00157F4B"/>
    <w:rsid w:val="00160239"/>
    <w:rsid w:val="001602D1"/>
    <w:rsid w:val="00160661"/>
    <w:rsid w:val="001608CF"/>
    <w:rsid w:val="00160DAB"/>
    <w:rsid w:val="00160E97"/>
    <w:rsid w:val="001622B6"/>
    <w:rsid w:val="00162726"/>
    <w:rsid w:val="001627BE"/>
    <w:rsid w:val="00162A1F"/>
    <w:rsid w:val="00163006"/>
    <w:rsid w:val="00163040"/>
    <w:rsid w:val="00163084"/>
    <w:rsid w:val="001632AC"/>
    <w:rsid w:val="0016398B"/>
    <w:rsid w:val="00163A9B"/>
    <w:rsid w:val="00163C4A"/>
    <w:rsid w:val="001645CD"/>
    <w:rsid w:val="001654BF"/>
    <w:rsid w:val="0016584A"/>
    <w:rsid w:val="001658F5"/>
    <w:rsid w:val="00166272"/>
    <w:rsid w:val="00166A59"/>
    <w:rsid w:val="001671FA"/>
    <w:rsid w:val="0016731E"/>
    <w:rsid w:val="00167A53"/>
    <w:rsid w:val="00167B40"/>
    <w:rsid w:val="00170158"/>
    <w:rsid w:val="0017035E"/>
    <w:rsid w:val="001703CC"/>
    <w:rsid w:val="001707AF"/>
    <w:rsid w:val="00170BDC"/>
    <w:rsid w:val="00171327"/>
    <w:rsid w:val="0017141D"/>
    <w:rsid w:val="00171DA9"/>
    <w:rsid w:val="00171E60"/>
    <w:rsid w:val="001721C2"/>
    <w:rsid w:val="001725A3"/>
    <w:rsid w:val="0017275A"/>
    <w:rsid w:val="001729A5"/>
    <w:rsid w:val="00172D70"/>
    <w:rsid w:val="0017325D"/>
    <w:rsid w:val="001732FF"/>
    <w:rsid w:val="001733BA"/>
    <w:rsid w:val="00173625"/>
    <w:rsid w:val="001736B4"/>
    <w:rsid w:val="00173E6B"/>
    <w:rsid w:val="00173ECD"/>
    <w:rsid w:val="00174047"/>
    <w:rsid w:val="001742C8"/>
    <w:rsid w:val="001745D3"/>
    <w:rsid w:val="001746A0"/>
    <w:rsid w:val="00174A09"/>
    <w:rsid w:val="00174FFE"/>
    <w:rsid w:val="0017508E"/>
    <w:rsid w:val="001751C7"/>
    <w:rsid w:val="0017551F"/>
    <w:rsid w:val="001756B9"/>
    <w:rsid w:val="00175A18"/>
    <w:rsid w:val="00175D14"/>
    <w:rsid w:val="00175F3E"/>
    <w:rsid w:val="0017652D"/>
    <w:rsid w:val="00176F82"/>
    <w:rsid w:val="00177459"/>
    <w:rsid w:val="0017764F"/>
    <w:rsid w:val="00177B1E"/>
    <w:rsid w:val="00177C31"/>
    <w:rsid w:val="00177D23"/>
    <w:rsid w:val="00180355"/>
    <w:rsid w:val="001804BB"/>
    <w:rsid w:val="00180581"/>
    <w:rsid w:val="00181657"/>
    <w:rsid w:val="001818E1"/>
    <w:rsid w:val="00181B81"/>
    <w:rsid w:val="00181E68"/>
    <w:rsid w:val="0018283D"/>
    <w:rsid w:val="00182A23"/>
    <w:rsid w:val="00183065"/>
    <w:rsid w:val="001832AF"/>
    <w:rsid w:val="0018345C"/>
    <w:rsid w:val="00183B01"/>
    <w:rsid w:val="00183B3E"/>
    <w:rsid w:val="0018473A"/>
    <w:rsid w:val="0018530F"/>
    <w:rsid w:val="00185465"/>
    <w:rsid w:val="00185506"/>
    <w:rsid w:val="001858D9"/>
    <w:rsid w:val="00185BCB"/>
    <w:rsid w:val="00186023"/>
    <w:rsid w:val="001861F5"/>
    <w:rsid w:val="001863DA"/>
    <w:rsid w:val="00186577"/>
    <w:rsid w:val="00186621"/>
    <w:rsid w:val="001869EB"/>
    <w:rsid w:val="00186ABC"/>
    <w:rsid w:val="00186F83"/>
    <w:rsid w:val="001871D2"/>
    <w:rsid w:val="001874D6"/>
    <w:rsid w:val="001879F8"/>
    <w:rsid w:val="00187AD1"/>
    <w:rsid w:val="00187CB3"/>
    <w:rsid w:val="00190134"/>
    <w:rsid w:val="00190EFC"/>
    <w:rsid w:val="00190F54"/>
    <w:rsid w:val="00191150"/>
    <w:rsid w:val="001911A8"/>
    <w:rsid w:val="00191C30"/>
    <w:rsid w:val="00191F4F"/>
    <w:rsid w:val="001921C6"/>
    <w:rsid w:val="0019237B"/>
    <w:rsid w:val="00192A47"/>
    <w:rsid w:val="00192DA1"/>
    <w:rsid w:val="00192E9F"/>
    <w:rsid w:val="00193C94"/>
    <w:rsid w:val="0019429C"/>
    <w:rsid w:val="00194735"/>
    <w:rsid w:val="00194794"/>
    <w:rsid w:val="00194DC3"/>
    <w:rsid w:val="00194FFB"/>
    <w:rsid w:val="00195961"/>
    <w:rsid w:val="0019629D"/>
    <w:rsid w:val="001962D7"/>
    <w:rsid w:val="00196315"/>
    <w:rsid w:val="0019642E"/>
    <w:rsid w:val="00196571"/>
    <w:rsid w:val="001967CF"/>
    <w:rsid w:val="00197069"/>
    <w:rsid w:val="001974E8"/>
    <w:rsid w:val="00197B61"/>
    <w:rsid w:val="001A01A5"/>
    <w:rsid w:val="001A0209"/>
    <w:rsid w:val="001A0223"/>
    <w:rsid w:val="001A0333"/>
    <w:rsid w:val="001A0784"/>
    <w:rsid w:val="001A0B9B"/>
    <w:rsid w:val="001A0E17"/>
    <w:rsid w:val="001A117A"/>
    <w:rsid w:val="001A1291"/>
    <w:rsid w:val="001A12B5"/>
    <w:rsid w:val="001A1694"/>
    <w:rsid w:val="001A1862"/>
    <w:rsid w:val="001A1E69"/>
    <w:rsid w:val="001A272C"/>
    <w:rsid w:val="001A27BB"/>
    <w:rsid w:val="001A2E27"/>
    <w:rsid w:val="001A47BB"/>
    <w:rsid w:val="001A49EB"/>
    <w:rsid w:val="001A4BA8"/>
    <w:rsid w:val="001A4BF5"/>
    <w:rsid w:val="001A4DCE"/>
    <w:rsid w:val="001A50EC"/>
    <w:rsid w:val="001A5521"/>
    <w:rsid w:val="001A586E"/>
    <w:rsid w:val="001A5E41"/>
    <w:rsid w:val="001A6EDA"/>
    <w:rsid w:val="001A76D0"/>
    <w:rsid w:val="001A7A6A"/>
    <w:rsid w:val="001A7CE6"/>
    <w:rsid w:val="001B0338"/>
    <w:rsid w:val="001B0403"/>
    <w:rsid w:val="001B0D8E"/>
    <w:rsid w:val="001B1086"/>
    <w:rsid w:val="001B198B"/>
    <w:rsid w:val="001B1AB5"/>
    <w:rsid w:val="001B274D"/>
    <w:rsid w:val="001B2760"/>
    <w:rsid w:val="001B2761"/>
    <w:rsid w:val="001B2EB4"/>
    <w:rsid w:val="001B3167"/>
    <w:rsid w:val="001B32C0"/>
    <w:rsid w:val="001B32D7"/>
    <w:rsid w:val="001B3737"/>
    <w:rsid w:val="001B37F5"/>
    <w:rsid w:val="001B3A4D"/>
    <w:rsid w:val="001B3C1E"/>
    <w:rsid w:val="001B4429"/>
    <w:rsid w:val="001B474A"/>
    <w:rsid w:val="001B4AEA"/>
    <w:rsid w:val="001B510A"/>
    <w:rsid w:val="001B5588"/>
    <w:rsid w:val="001B564F"/>
    <w:rsid w:val="001B5F6B"/>
    <w:rsid w:val="001B63FC"/>
    <w:rsid w:val="001B6EE6"/>
    <w:rsid w:val="001B72DC"/>
    <w:rsid w:val="001B77B0"/>
    <w:rsid w:val="001B7A13"/>
    <w:rsid w:val="001B7CB0"/>
    <w:rsid w:val="001B7D84"/>
    <w:rsid w:val="001C001F"/>
    <w:rsid w:val="001C0499"/>
    <w:rsid w:val="001C0BAB"/>
    <w:rsid w:val="001C0D4B"/>
    <w:rsid w:val="001C125E"/>
    <w:rsid w:val="001C2715"/>
    <w:rsid w:val="001C2BED"/>
    <w:rsid w:val="001C3299"/>
    <w:rsid w:val="001C34A2"/>
    <w:rsid w:val="001C3508"/>
    <w:rsid w:val="001C371A"/>
    <w:rsid w:val="001C3E04"/>
    <w:rsid w:val="001C48B4"/>
    <w:rsid w:val="001C4B5E"/>
    <w:rsid w:val="001C5021"/>
    <w:rsid w:val="001C531C"/>
    <w:rsid w:val="001C574E"/>
    <w:rsid w:val="001C5A07"/>
    <w:rsid w:val="001C5AD2"/>
    <w:rsid w:val="001C6024"/>
    <w:rsid w:val="001C67F2"/>
    <w:rsid w:val="001C6ED4"/>
    <w:rsid w:val="001C71E5"/>
    <w:rsid w:val="001C73F5"/>
    <w:rsid w:val="001C7587"/>
    <w:rsid w:val="001C7594"/>
    <w:rsid w:val="001C7C26"/>
    <w:rsid w:val="001D03C4"/>
    <w:rsid w:val="001D087B"/>
    <w:rsid w:val="001D0FF4"/>
    <w:rsid w:val="001D1043"/>
    <w:rsid w:val="001D1142"/>
    <w:rsid w:val="001D12E4"/>
    <w:rsid w:val="001D1364"/>
    <w:rsid w:val="001D1422"/>
    <w:rsid w:val="001D183F"/>
    <w:rsid w:val="001D2110"/>
    <w:rsid w:val="001D27A4"/>
    <w:rsid w:val="001D2A82"/>
    <w:rsid w:val="001D2C87"/>
    <w:rsid w:val="001D4D00"/>
    <w:rsid w:val="001D4EB9"/>
    <w:rsid w:val="001D5016"/>
    <w:rsid w:val="001D5102"/>
    <w:rsid w:val="001D52BA"/>
    <w:rsid w:val="001D5DC1"/>
    <w:rsid w:val="001D61AA"/>
    <w:rsid w:val="001D6383"/>
    <w:rsid w:val="001D6BE7"/>
    <w:rsid w:val="001D6DDA"/>
    <w:rsid w:val="001D7015"/>
    <w:rsid w:val="001D7706"/>
    <w:rsid w:val="001E007A"/>
    <w:rsid w:val="001E05BC"/>
    <w:rsid w:val="001E0805"/>
    <w:rsid w:val="001E0CF4"/>
    <w:rsid w:val="001E1080"/>
    <w:rsid w:val="001E10C5"/>
    <w:rsid w:val="001E2853"/>
    <w:rsid w:val="001E2B6A"/>
    <w:rsid w:val="001E2BED"/>
    <w:rsid w:val="001E2FF6"/>
    <w:rsid w:val="001E30EA"/>
    <w:rsid w:val="001E33C0"/>
    <w:rsid w:val="001E35D0"/>
    <w:rsid w:val="001E3A1A"/>
    <w:rsid w:val="001E40CD"/>
    <w:rsid w:val="001E45A4"/>
    <w:rsid w:val="001E48C8"/>
    <w:rsid w:val="001E4995"/>
    <w:rsid w:val="001E4BBF"/>
    <w:rsid w:val="001E50E4"/>
    <w:rsid w:val="001E54C1"/>
    <w:rsid w:val="001E54C4"/>
    <w:rsid w:val="001E5616"/>
    <w:rsid w:val="001E5B8E"/>
    <w:rsid w:val="001E5DE0"/>
    <w:rsid w:val="001E623C"/>
    <w:rsid w:val="001E64FC"/>
    <w:rsid w:val="001E66A2"/>
    <w:rsid w:val="001E6756"/>
    <w:rsid w:val="001E6E1F"/>
    <w:rsid w:val="001E7064"/>
    <w:rsid w:val="001E79D7"/>
    <w:rsid w:val="001E7BA5"/>
    <w:rsid w:val="001E7E28"/>
    <w:rsid w:val="001F00BF"/>
    <w:rsid w:val="001F056F"/>
    <w:rsid w:val="001F069B"/>
    <w:rsid w:val="001F0968"/>
    <w:rsid w:val="001F0B4D"/>
    <w:rsid w:val="001F0C8A"/>
    <w:rsid w:val="001F0D2C"/>
    <w:rsid w:val="001F0E53"/>
    <w:rsid w:val="001F170A"/>
    <w:rsid w:val="001F1A8B"/>
    <w:rsid w:val="001F1ADF"/>
    <w:rsid w:val="001F1DFF"/>
    <w:rsid w:val="001F1EE1"/>
    <w:rsid w:val="001F267F"/>
    <w:rsid w:val="001F2AC2"/>
    <w:rsid w:val="001F2FBF"/>
    <w:rsid w:val="001F3978"/>
    <w:rsid w:val="001F3A6A"/>
    <w:rsid w:val="001F4263"/>
    <w:rsid w:val="001F4AB7"/>
    <w:rsid w:val="001F4CEF"/>
    <w:rsid w:val="001F5336"/>
    <w:rsid w:val="001F5450"/>
    <w:rsid w:val="001F54B4"/>
    <w:rsid w:val="001F59DC"/>
    <w:rsid w:val="001F5B75"/>
    <w:rsid w:val="001F6602"/>
    <w:rsid w:val="001F6A85"/>
    <w:rsid w:val="001F6C8F"/>
    <w:rsid w:val="001F7165"/>
    <w:rsid w:val="001F7453"/>
    <w:rsid w:val="001F7789"/>
    <w:rsid w:val="001F7E3F"/>
    <w:rsid w:val="002003EF"/>
    <w:rsid w:val="002007CF"/>
    <w:rsid w:val="00200882"/>
    <w:rsid w:val="00200A99"/>
    <w:rsid w:val="00200C33"/>
    <w:rsid w:val="00200D6A"/>
    <w:rsid w:val="0020102F"/>
    <w:rsid w:val="00201904"/>
    <w:rsid w:val="002020D5"/>
    <w:rsid w:val="00202523"/>
    <w:rsid w:val="002028D0"/>
    <w:rsid w:val="002029F3"/>
    <w:rsid w:val="00203BFC"/>
    <w:rsid w:val="00203DD8"/>
    <w:rsid w:val="00203F03"/>
    <w:rsid w:val="002042DD"/>
    <w:rsid w:val="00204498"/>
    <w:rsid w:val="00204832"/>
    <w:rsid w:val="00204CB0"/>
    <w:rsid w:val="00204F12"/>
    <w:rsid w:val="00204F79"/>
    <w:rsid w:val="002053AB"/>
    <w:rsid w:val="00206276"/>
    <w:rsid w:val="00206383"/>
    <w:rsid w:val="0020686E"/>
    <w:rsid w:val="00206F7A"/>
    <w:rsid w:val="00207565"/>
    <w:rsid w:val="002079F7"/>
    <w:rsid w:val="00207C58"/>
    <w:rsid w:val="00207CC8"/>
    <w:rsid w:val="00207FF2"/>
    <w:rsid w:val="0021028B"/>
    <w:rsid w:val="002105E9"/>
    <w:rsid w:val="00210B28"/>
    <w:rsid w:val="00210F51"/>
    <w:rsid w:val="002117BC"/>
    <w:rsid w:val="00211D92"/>
    <w:rsid w:val="00212294"/>
    <w:rsid w:val="00212372"/>
    <w:rsid w:val="002124FE"/>
    <w:rsid w:val="002139CB"/>
    <w:rsid w:val="00213F81"/>
    <w:rsid w:val="002144EC"/>
    <w:rsid w:val="00214B9C"/>
    <w:rsid w:val="00214EB1"/>
    <w:rsid w:val="00214F34"/>
    <w:rsid w:val="002151C6"/>
    <w:rsid w:val="00215242"/>
    <w:rsid w:val="002153AC"/>
    <w:rsid w:val="002154CC"/>
    <w:rsid w:val="00215671"/>
    <w:rsid w:val="00215DDC"/>
    <w:rsid w:val="002160E9"/>
    <w:rsid w:val="002165C4"/>
    <w:rsid w:val="002167B8"/>
    <w:rsid w:val="00216CEA"/>
    <w:rsid w:val="00216F3C"/>
    <w:rsid w:val="00216F7E"/>
    <w:rsid w:val="00217015"/>
    <w:rsid w:val="002170B8"/>
    <w:rsid w:val="002173FB"/>
    <w:rsid w:val="002177A8"/>
    <w:rsid w:val="00217C88"/>
    <w:rsid w:val="0022026B"/>
    <w:rsid w:val="002202C1"/>
    <w:rsid w:val="00220671"/>
    <w:rsid w:val="00220A72"/>
    <w:rsid w:val="0022100D"/>
    <w:rsid w:val="002211C7"/>
    <w:rsid w:val="002212E7"/>
    <w:rsid w:val="0022143F"/>
    <w:rsid w:val="00221CCD"/>
    <w:rsid w:val="00221E17"/>
    <w:rsid w:val="00222374"/>
    <w:rsid w:val="00222403"/>
    <w:rsid w:val="002226D8"/>
    <w:rsid w:val="0022270C"/>
    <w:rsid w:val="002230A1"/>
    <w:rsid w:val="00223D0E"/>
    <w:rsid w:val="00224572"/>
    <w:rsid w:val="00224AE8"/>
    <w:rsid w:val="00224B01"/>
    <w:rsid w:val="00224DC8"/>
    <w:rsid w:val="002254C4"/>
    <w:rsid w:val="00225E74"/>
    <w:rsid w:val="002260F9"/>
    <w:rsid w:val="002263F6"/>
    <w:rsid w:val="00226DE6"/>
    <w:rsid w:val="00227142"/>
    <w:rsid w:val="002274CA"/>
    <w:rsid w:val="002275A4"/>
    <w:rsid w:val="002277C0"/>
    <w:rsid w:val="00227878"/>
    <w:rsid w:val="00227F47"/>
    <w:rsid w:val="002301E1"/>
    <w:rsid w:val="0023037E"/>
    <w:rsid w:val="0023038E"/>
    <w:rsid w:val="00231178"/>
    <w:rsid w:val="00231B4D"/>
    <w:rsid w:val="00231EBD"/>
    <w:rsid w:val="00232072"/>
    <w:rsid w:val="00232BA9"/>
    <w:rsid w:val="00232CF6"/>
    <w:rsid w:val="00232D47"/>
    <w:rsid w:val="00233177"/>
    <w:rsid w:val="002331BE"/>
    <w:rsid w:val="00233EAC"/>
    <w:rsid w:val="00233EB1"/>
    <w:rsid w:val="0023425C"/>
    <w:rsid w:val="002360D2"/>
    <w:rsid w:val="00236A4E"/>
    <w:rsid w:val="00236B36"/>
    <w:rsid w:val="002375DA"/>
    <w:rsid w:val="00237A2A"/>
    <w:rsid w:val="00240825"/>
    <w:rsid w:val="00240DA2"/>
    <w:rsid w:val="00241532"/>
    <w:rsid w:val="0024199B"/>
    <w:rsid w:val="00241CFE"/>
    <w:rsid w:val="00241FA4"/>
    <w:rsid w:val="002424B5"/>
    <w:rsid w:val="0024263E"/>
    <w:rsid w:val="002427FC"/>
    <w:rsid w:val="002432C9"/>
    <w:rsid w:val="0024347D"/>
    <w:rsid w:val="00243AC3"/>
    <w:rsid w:val="00243DB6"/>
    <w:rsid w:val="00244088"/>
    <w:rsid w:val="00244715"/>
    <w:rsid w:val="00244786"/>
    <w:rsid w:val="00244AE8"/>
    <w:rsid w:val="00244FD4"/>
    <w:rsid w:val="00245271"/>
    <w:rsid w:val="002453B6"/>
    <w:rsid w:val="00245C51"/>
    <w:rsid w:val="00245F23"/>
    <w:rsid w:val="0024661E"/>
    <w:rsid w:val="0024665D"/>
    <w:rsid w:val="00246AD4"/>
    <w:rsid w:val="00246F10"/>
    <w:rsid w:val="0024706A"/>
    <w:rsid w:val="00247089"/>
    <w:rsid w:val="002475FA"/>
    <w:rsid w:val="002477F6"/>
    <w:rsid w:val="00247910"/>
    <w:rsid w:val="00247A06"/>
    <w:rsid w:val="002502C0"/>
    <w:rsid w:val="00251608"/>
    <w:rsid w:val="0025177D"/>
    <w:rsid w:val="0025195C"/>
    <w:rsid w:val="00251C27"/>
    <w:rsid w:val="00251D57"/>
    <w:rsid w:val="00251D69"/>
    <w:rsid w:val="00251EDE"/>
    <w:rsid w:val="0025201E"/>
    <w:rsid w:val="00252047"/>
    <w:rsid w:val="0025291D"/>
    <w:rsid w:val="00252928"/>
    <w:rsid w:val="0025299E"/>
    <w:rsid w:val="00253133"/>
    <w:rsid w:val="00253A95"/>
    <w:rsid w:val="0025412B"/>
    <w:rsid w:val="0025420D"/>
    <w:rsid w:val="00254D79"/>
    <w:rsid w:val="00255055"/>
    <w:rsid w:val="0025562A"/>
    <w:rsid w:val="00255E9F"/>
    <w:rsid w:val="00255F23"/>
    <w:rsid w:val="002562DB"/>
    <w:rsid w:val="00256B98"/>
    <w:rsid w:val="00256C2B"/>
    <w:rsid w:val="002571D0"/>
    <w:rsid w:val="002572CD"/>
    <w:rsid w:val="002575D9"/>
    <w:rsid w:val="002576FE"/>
    <w:rsid w:val="002577DE"/>
    <w:rsid w:val="00257F60"/>
    <w:rsid w:val="00260118"/>
    <w:rsid w:val="002606EA"/>
    <w:rsid w:val="00260896"/>
    <w:rsid w:val="00260ACA"/>
    <w:rsid w:val="00260B80"/>
    <w:rsid w:val="00261408"/>
    <w:rsid w:val="002617F1"/>
    <w:rsid w:val="00261DC6"/>
    <w:rsid w:val="00261ECA"/>
    <w:rsid w:val="002621AF"/>
    <w:rsid w:val="002622AF"/>
    <w:rsid w:val="00262476"/>
    <w:rsid w:val="00262845"/>
    <w:rsid w:val="00262C41"/>
    <w:rsid w:val="00262F54"/>
    <w:rsid w:val="00263248"/>
    <w:rsid w:val="00263301"/>
    <w:rsid w:val="0026331A"/>
    <w:rsid w:val="00263447"/>
    <w:rsid w:val="00263B0E"/>
    <w:rsid w:val="0026461A"/>
    <w:rsid w:val="00264B22"/>
    <w:rsid w:val="00264B92"/>
    <w:rsid w:val="00264F59"/>
    <w:rsid w:val="0026523E"/>
    <w:rsid w:val="002653F2"/>
    <w:rsid w:val="002655FF"/>
    <w:rsid w:val="00265672"/>
    <w:rsid w:val="00265CB2"/>
    <w:rsid w:val="00265F4D"/>
    <w:rsid w:val="00265F88"/>
    <w:rsid w:val="00266026"/>
    <w:rsid w:val="002668D6"/>
    <w:rsid w:val="00266AE3"/>
    <w:rsid w:val="0026714A"/>
    <w:rsid w:val="00267C37"/>
    <w:rsid w:val="00267F02"/>
    <w:rsid w:val="002705B0"/>
    <w:rsid w:val="002708BF"/>
    <w:rsid w:val="00270B3E"/>
    <w:rsid w:val="00270BF7"/>
    <w:rsid w:val="00270DF8"/>
    <w:rsid w:val="002716DA"/>
    <w:rsid w:val="00271980"/>
    <w:rsid w:val="002719EF"/>
    <w:rsid w:val="00271C79"/>
    <w:rsid w:val="00271D89"/>
    <w:rsid w:val="0027250A"/>
    <w:rsid w:val="0027251C"/>
    <w:rsid w:val="00272991"/>
    <w:rsid w:val="002729E2"/>
    <w:rsid w:val="00272DF2"/>
    <w:rsid w:val="002731A6"/>
    <w:rsid w:val="00273B59"/>
    <w:rsid w:val="00273B7E"/>
    <w:rsid w:val="00273C65"/>
    <w:rsid w:val="00273C6F"/>
    <w:rsid w:val="00274078"/>
    <w:rsid w:val="00274774"/>
    <w:rsid w:val="002748FE"/>
    <w:rsid w:val="00275484"/>
    <w:rsid w:val="00275DAB"/>
    <w:rsid w:val="00275DC2"/>
    <w:rsid w:val="002760D7"/>
    <w:rsid w:val="0027645E"/>
    <w:rsid w:val="00277625"/>
    <w:rsid w:val="00277684"/>
    <w:rsid w:val="00277D91"/>
    <w:rsid w:val="00277F09"/>
    <w:rsid w:val="00277FF0"/>
    <w:rsid w:val="002800AC"/>
    <w:rsid w:val="002805CD"/>
    <w:rsid w:val="00280981"/>
    <w:rsid w:val="00280C81"/>
    <w:rsid w:val="002816E3"/>
    <w:rsid w:val="0028225E"/>
    <w:rsid w:val="002822A4"/>
    <w:rsid w:val="0028266A"/>
    <w:rsid w:val="00282FFF"/>
    <w:rsid w:val="00283302"/>
    <w:rsid w:val="00283ABB"/>
    <w:rsid w:val="00283FCC"/>
    <w:rsid w:val="00284473"/>
    <w:rsid w:val="0028503F"/>
    <w:rsid w:val="00285118"/>
    <w:rsid w:val="002851CE"/>
    <w:rsid w:val="002860B1"/>
    <w:rsid w:val="0028631F"/>
    <w:rsid w:val="002866FA"/>
    <w:rsid w:val="00286740"/>
    <w:rsid w:val="00287E27"/>
    <w:rsid w:val="00287E49"/>
    <w:rsid w:val="00287F20"/>
    <w:rsid w:val="0029003C"/>
    <w:rsid w:val="00290131"/>
    <w:rsid w:val="00290530"/>
    <w:rsid w:val="0029059B"/>
    <w:rsid w:val="00290B05"/>
    <w:rsid w:val="0029102D"/>
    <w:rsid w:val="00291054"/>
    <w:rsid w:val="00291117"/>
    <w:rsid w:val="0029117E"/>
    <w:rsid w:val="00291394"/>
    <w:rsid w:val="0029175E"/>
    <w:rsid w:val="00291BCC"/>
    <w:rsid w:val="002922B0"/>
    <w:rsid w:val="002925B2"/>
    <w:rsid w:val="002928D3"/>
    <w:rsid w:val="00292A61"/>
    <w:rsid w:val="00292B66"/>
    <w:rsid w:val="0029321E"/>
    <w:rsid w:val="00293346"/>
    <w:rsid w:val="002935B8"/>
    <w:rsid w:val="0029360F"/>
    <w:rsid w:val="00293710"/>
    <w:rsid w:val="00293CE1"/>
    <w:rsid w:val="00294FD0"/>
    <w:rsid w:val="00295D9B"/>
    <w:rsid w:val="00296C6D"/>
    <w:rsid w:val="00297288"/>
    <w:rsid w:val="0029734E"/>
    <w:rsid w:val="002978D9"/>
    <w:rsid w:val="00297DA5"/>
    <w:rsid w:val="002A07D2"/>
    <w:rsid w:val="002A1340"/>
    <w:rsid w:val="002A1BC8"/>
    <w:rsid w:val="002A1F68"/>
    <w:rsid w:val="002A245E"/>
    <w:rsid w:val="002A24B9"/>
    <w:rsid w:val="002A2555"/>
    <w:rsid w:val="002A2E58"/>
    <w:rsid w:val="002A33AE"/>
    <w:rsid w:val="002A3515"/>
    <w:rsid w:val="002A397B"/>
    <w:rsid w:val="002A39C0"/>
    <w:rsid w:val="002A3D5E"/>
    <w:rsid w:val="002A497F"/>
    <w:rsid w:val="002A4B7A"/>
    <w:rsid w:val="002A5203"/>
    <w:rsid w:val="002A528D"/>
    <w:rsid w:val="002A5792"/>
    <w:rsid w:val="002A579F"/>
    <w:rsid w:val="002A5B01"/>
    <w:rsid w:val="002A5EDC"/>
    <w:rsid w:val="002A601B"/>
    <w:rsid w:val="002A6916"/>
    <w:rsid w:val="002A698A"/>
    <w:rsid w:val="002A6996"/>
    <w:rsid w:val="002A6B3C"/>
    <w:rsid w:val="002A758C"/>
    <w:rsid w:val="002A7AA4"/>
    <w:rsid w:val="002A7D3D"/>
    <w:rsid w:val="002A7F9D"/>
    <w:rsid w:val="002B0216"/>
    <w:rsid w:val="002B0693"/>
    <w:rsid w:val="002B0893"/>
    <w:rsid w:val="002B08B9"/>
    <w:rsid w:val="002B0DC4"/>
    <w:rsid w:val="002B15F8"/>
    <w:rsid w:val="002B1B8B"/>
    <w:rsid w:val="002B21CE"/>
    <w:rsid w:val="002B27CA"/>
    <w:rsid w:val="002B29D8"/>
    <w:rsid w:val="002B2A55"/>
    <w:rsid w:val="002B2A90"/>
    <w:rsid w:val="002B2B8D"/>
    <w:rsid w:val="002B3E78"/>
    <w:rsid w:val="002B3FEB"/>
    <w:rsid w:val="002B4088"/>
    <w:rsid w:val="002B4ABE"/>
    <w:rsid w:val="002B4EBF"/>
    <w:rsid w:val="002B5138"/>
    <w:rsid w:val="002B53A7"/>
    <w:rsid w:val="002B59A3"/>
    <w:rsid w:val="002B5CA6"/>
    <w:rsid w:val="002B5FDA"/>
    <w:rsid w:val="002B640C"/>
    <w:rsid w:val="002B6B38"/>
    <w:rsid w:val="002B709A"/>
    <w:rsid w:val="002B70F2"/>
    <w:rsid w:val="002B7692"/>
    <w:rsid w:val="002B7AE8"/>
    <w:rsid w:val="002B7EE3"/>
    <w:rsid w:val="002C0071"/>
    <w:rsid w:val="002C0148"/>
    <w:rsid w:val="002C05EE"/>
    <w:rsid w:val="002C0E6B"/>
    <w:rsid w:val="002C0E79"/>
    <w:rsid w:val="002C0F45"/>
    <w:rsid w:val="002C11E8"/>
    <w:rsid w:val="002C12C6"/>
    <w:rsid w:val="002C12E3"/>
    <w:rsid w:val="002C1674"/>
    <w:rsid w:val="002C19C8"/>
    <w:rsid w:val="002C22D7"/>
    <w:rsid w:val="002C28C6"/>
    <w:rsid w:val="002C2CC0"/>
    <w:rsid w:val="002C2E72"/>
    <w:rsid w:val="002C3049"/>
    <w:rsid w:val="002C307D"/>
    <w:rsid w:val="002C329E"/>
    <w:rsid w:val="002C3382"/>
    <w:rsid w:val="002C369E"/>
    <w:rsid w:val="002C3AA3"/>
    <w:rsid w:val="002C3E2A"/>
    <w:rsid w:val="002C43D5"/>
    <w:rsid w:val="002C45A4"/>
    <w:rsid w:val="002C5021"/>
    <w:rsid w:val="002C5430"/>
    <w:rsid w:val="002C6395"/>
    <w:rsid w:val="002C663C"/>
    <w:rsid w:val="002C66E0"/>
    <w:rsid w:val="002C7584"/>
    <w:rsid w:val="002C7CE4"/>
    <w:rsid w:val="002D01CB"/>
    <w:rsid w:val="002D028D"/>
    <w:rsid w:val="002D071B"/>
    <w:rsid w:val="002D09DB"/>
    <w:rsid w:val="002D1002"/>
    <w:rsid w:val="002D1279"/>
    <w:rsid w:val="002D1709"/>
    <w:rsid w:val="002D1AEE"/>
    <w:rsid w:val="002D1BF0"/>
    <w:rsid w:val="002D1E72"/>
    <w:rsid w:val="002D1F42"/>
    <w:rsid w:val="002D2153"/>
    <w:rsid w:val="002D2396"/>
    <w:rsid w:val="002D265C"/>
    <w:rsid w:val="002D2E98"/>
    <w:rsid w:val="002D2F50"/>
    <w:rsid w:val="002D3487"/>
    <w:rsid w:val="002D34B4"/>
    <w:rsid w:val="002D3A64"/>
    <w:rsid w:val="002D3A99"/>
    <w:rsid w:val="002D3D7E"/>
    <w:rsid w:val="002D3E91"/>
    <w:rsid w:val="002D3EBB"/>
    <w:rsid w:val="002D3FD6"/>
    <w:rsid w:val="002D4191"/>
    <w:rsid w:val="002D4658"/>
    <w:rsid w:val="002D468D"/>
    <w:rsid w:val="002D52C5"/>
    <w:rsid w:val="002D5541"/>
    <w:rsid w:val="002D5D2A"/>
    <w:rsid w:val="002D69EF"/>
    <w:rsid w:val="002D6B2B"/>
    <w:rsid w:val="002D6D1E"/>
    <w:rsid w:val="002D6D6B"/>
    <w:rsid w:val="002D6EA4"/>
    <w:rsid w:val="002D6EC5"/>
    <w:rsid w:val="002D6F0D"/>
    <w:rsid w:val="002D7536"/>
    <w:rsid w:val="002D7C53"/>
    <w:rsid w:val="002E0115"/>
    <w:rsid w:val="002E0193"/>
    <w:rsid w:val="002E01C0"/>
    <w:rsid w:val="002E01DD"/>
    <w:rsid w:val="002E0214"/>
    <w:rsid w:val="002E04AF"/>
    <w:rsid w:val="002E0D54"/>
    <w:rsid w:val="002E1249"/>
    <w:rsid w:val="002E1408"/>
    <w:rsid w:val="002E1414"/>
    <w:rsid w:val="002E19E4"/>
    <w:rsid w:val="002E1EB8"/>
    <w:rsid w:val="002E1FB4"/>
    <w:rsid w:val="002E2264"/>
    <w:rsid w:val="002E256D"/>
    <w:rsid w:val="002E2571"/>
    <w:rsid w:val="002E2D70"/>
    <w:rsid w:val="002E337D"/>
    <w:rsid w:val="002E3902"/>
    <w:rsid w:val="002E3A52"/>
    <w:rsid w:val="002E3BF5"/>
    <w:rsid w:val="002E3CE6"/>
    <w:rsid w:val="002E3D1A"/>
    <w:rsid w:val="002E459A"/>
    <w:rsid w:val="002E49D3"/>
    <w:rsid w:val="002E4C61"/>
    <w:rsid w:val="002E50C5"/>
    <w:rsid w:val="002E5121"/>
    <w:rsid w:val="002E517C"/>
    <w:rsid w:val="002E5259"/>
    <w:rsid w:val="002E5293"/>
    <w:rsid w:val="002E57CB"/>
    <w:rsid w:val="002E580C"/>
    <w:rsid w:val="002E6536"/>
    <w:rsid w:val="002E6691"/>
    <w:rsid w:val="002E6860"/>
    <w:rsid w:val="002E6A65"/>
    <w:rsid w:val="002E79A0"/>
    <w:rsid w:val="002E7AB6"/>
    <w:rsid w:val="002E7E57"/>
    <w:rsid w:val="002F0043"/>
    <w:rsid w:val="002F0180"/>
    <w:rsid w:val="002F0605"/>
    <w:rsid w:val="002F07EB"/>
    <w:rsid w:val="002F0FB5"/>
    <w:rsid w:val="002F10E0"/>
    <w:rsid w:val="002F1396"/>
    <w:rsid w:val="002F224C"/>
    <w:rsid w:val="002F2891"/>
    <w:rsid w:val="002F2DAC"/>
    <w:rsid w:val="002F372E"/>
    <w:rsid w:val="002F3B88"/>
    <w:rsid w:val="002F3CD1"/>
    <w:rsid w:val="002F3E81"/>
    <w:rsid w:val="002F3FFA"/>
    <w:rsid w:val="002F4490"/>
    <w:rsid w:val="002F49E7"/>
    <w:rsid w:val="002F4AD5"/>
    <w:rsid w:val="002F4F6D"/>
    <w:rsid w:val="002F50C0"/>
    <w:rsid w:val="002F50D7"/>
    <w:rsid w:val="002F5549"/>
    <w:rsid w:val="002F73DC"/>
    <w:rsid w:val="002F74C1"/>
    <w:rsid w:val="002F7562"/>
    <w:rsid w:val="002F7585"/>
    <w:rsid w:val="002F7E78"/>
    <w:rsid w:val="00300440"/>
    <w:rsid w:val="003004B8"/>
    <w:rsid w:val="003005EA"/>
    <w:rsid w:val="00300D3D"/>
    <w:rsid w:val="00300E4D"/>
    <w:rsid w:val="003010E3"/>
    <w:rsid w:val="00301528"/>
    <w:rsid w:val="00301A48"/>
    <w:rsid w:val="00301A7D"/>
    <w:rsid w:val="00301D42"/>
    <w:rsid w:val="00302263"/>
    <w:rsid w:val="00302273"/>
    <w:rsid w:val="0030270D"/>
    <w:rsid w:val="0030284D"/>
    <w:rsid w:val="003029BC"/>
    <w:rsid w:val="003032DE"/>
    <w:rsid w:val="00303BD7"/>
    <w:rsid w:val="0030403E"/>
    <w:rsid w:val="00304098"/>
    <w:rsid w:val="00304734"/>
    <w:rsid w:val="003047FB"/>
    <w:rsid w:val="00304DFC"/>
    <w:rsid w:val="00305A8D"/>
    <w:rsid w:val="00305BAA"/>
    <w:rsid w:val="00305C11"/>
    <w:rsid w:val="00305E73"/>
    <w:rsid w:val="0030657B"/>
    <w:rsid w:val="003068A8"/>
    <w:rsid w:val="00306A92"/>
    <w:rsid w:val="00306AFF"/>
    <w:rsid w:val="00306C6B"/>
    <w:rsid w:val="00307219"/>
    <w:rsid w:val="00307E8A"/>
    <w:rsid w:val="00307F7A"/>
    <w:rsid w:val="00310044"/>
    <w:rsid w:val="0031012D"/>
    <w:rsid w:val="0031025B"/>
    <w:rsid w:val="0031032B"/>
    <w:rsid w:val="00310521"/>
    <w:rsid w:val="0031072C"/>
    <w:rsid w:val="003107BF"/>
    <w:rsid w:val="00310CE0"/>
    <w:rsid w:val="00310F20"/>
    <w:rsid w:val="003111B2"/>
    <w:rsid w:val="003114E7"/>
    <w:rsid w:val="00311EA8"/>
    <w:rsid w:val="00312127"/>
    <w:rsid w:val="00312C05"/>
    <w:rsid w:val="003130B2"/>
    <w:rsid w:val="0031316E"/>
    <w:rsid w:val="003132EA"/>
    <w:rsid w:val="003136CB"/>
    <w:rsid w:val="00313C4E"/>
    <w:rsid w:val="00313D3A"/>
    <w:rsid w:val="003142FF"/>
    <w:rsid w:val="00314326"/>
    <w:rsid w:val="0031498F"/>
    <w:rsid w:val="00315345"/>
    <w:rsid w:val="00315C75"/>
    <w:rsid w:val="003165D0"/>
    <w:rsid w:val="0031679E"/>
    <w:rsid w:val="003172B9"/>
    <w:rsid w:val="00320934"/>
    <w:rsid w:val="003209FD"/>
    <w:rsid w:val="00320E36"/>
    <w:rsid w:val="00320FC0"/>
    <w:rsid w:val="003210C2"/>
    <w:rsid w:val="00321119"/>
    <w:rsid w:val="003211E6"/>
    <w:rsid w:val="00321BBA"/>
    <w:rsid w:val="00322474"/>
    <w:rsid w:val="00322E13"/>
    <w:rsid w:val="003232FD"/>
    <w:rsid w:val="00323302"/>
    <w:rsid w:val="00323B70"/>
    <w:rsid w:val="0032413A"/>
    <w:rsid w:val="0032492D"/>
    <w:rsid w:val="00324DCA"/>
    <w:rsid w:val="00325440"/>
    <w:rsid w:val="003254AC"/>
    <w:rsid w:val="00325571"/>
    <w:rsid w:val="0032583D"/>
    <w:rsid w:val="0032584C"/>
    <w:rsid w:val="00325AF4"/>
    <w:rsid w:val="003260DE"/>
    <w:rsid w:val="00326F5C"/>
    <w:rsid w:val="00327220"/>
    <w:rsid w:val="0032755E"/>
    <w:rsid w:val="003277E6"/>
    <w:rsid w:val="0033007E"/>
    <w:rsid w:val="0033028B"/>
    <w:rsid w:val="003302B2"/>
    <w:rsid w:val="00330569"/>
    <w:rsid w:val="00330A6A"/>
    <w:rsid w:val="00330D3D"/>
    <w:rsid w:val="00331023"/>
    <w:rsid w:val="0033133D"/>
    <w:rsid w:val="003315C8"/>
    <w:rsid w:val="00331653"/>
    <w:rsid w:val="0033185A"/>
    <w:rsid w:val="00331885"/>
    <w:rsid w:val="00331D56"/>
    <w:rsid w:val="0033232C"/>
    <w:rsid w:val="00332F6C"/>
    <w:rsid w:val="00333458"/>
    <w:rsid w:val="0033349B"/>
    <w:rsid w:val="00333D30"/>
    <w:rsid w:val="00333EA6"/>
    <w:rsid w:val="003343E0"/>
    <w:rsid w:val="00334583"/>
    <w:rsid w:val="00334FAD"/>
    <w:rsid w:val="00335D5D"/>
    <w:rsid w:val="0033602E"/>
    <w:rsid w:val="00336288"/>
    <w:rsid w:val="00336DCE"/>
    <w:rsid w:val="00336E8A"/>
    <w:rsid w:val="003373A1"/>
    <w:rsid w:val="003377CE"/>
    <w:rsid w:val="00337B5E"/>
    <w:rsid w:val="00340091"/>
    <w:rsid w:val="003403E9"/>
    <w:rsid w:val="00340556"/>
    <w:rsid w:val="003405A8"/>
    <w:rsid w:val="0034069A"/>
    <w:rsid w:val="00340A22"/>
    <w:rsid w:val="00340DDC"/>
    <w:rsid w:val="0034113A"/>
    <w:rsid w:val="003412EE"/>
    <w:rsid w:val="00341476"/>
    <w:rsid w:val="003414FF"/>
    <w:rsid w:val="0034183E"/>
    <w:rsid w:val="00342335"/>
    <w:rsid w:val="003423EA"/>
    <w:rsid w:val="0034273C"/>
    <w:rsid w:val="00342969"/>
    <w:rsid w:val="00342B4E"/>
    <w:rsid w:val="00342B70"/>
    <w:rsid w:val="00342C0E"/>
    <w:rsid w:val="00342C5A"/>
    <w:rsid w:val="003434A4"/>
    <w:rsid w:val="00343B63"/>
    <w:rsid w:val="00343F42"/>
    <w:rsid w:val="003450B4"/>
    <w:rsid w:val="0034515E"/>
    <w:rsid w:val="00345A11"/>
    <w:rsid w:val="00345B71"/>
    <w:rsid w:val="00345FA3"/>
    <w:rsid w:val="003463CA"/>
    <w:rsid w:val="00346401"/>
    <w:rsid w:val="00346AD4"/>
    <w:rsid w:val="00346F73"/>
    <w:rsid w:val="00347037"/>
    <w:rsid w:val="00347775"/>
    <w:rsid w:val="00347C3F"/>
    <w:rsid w:val="003502BA"/>
    <w:rsid w:val="0035081A"/>
    <w:rsid w:val="00350D6B"/>
    <w:rsid w:val="0035107A"/>
    <w:rsid w:val="003513F2"/>
    <w:rsid w:val="003515C5"/>
    <w:rsid w:val="003515C8"/>
    <w:rsid w:val="003515D9"/>
    <w:rsid w:val="003516ED"/>
    <w:rsid w:val="00351810"/>
    <w:rsid w:val="003518B5"/>
    <w:rsid w:val="00351DB1"/>
    <w:rsid w:val="003520F3"/>
    <w:rsid w:val="00352531"/>
    <w:rsid w:val="003528C8"/>
    <w:rsid w:val="003529AD"/>
    <w:rsid w:val="00353993"/>
    <w:rsid w:val="003539E7"/>
    <w:rsid w:val="00353B96"/>
    <w:rsid w:val="00353C56"/>
    <w:rsid w:val="00353C64"/>
    <w:rsid w:val="00354246"/>
    <w:rsid w:val="003548E2"/>
    <w:rsid w:val="00354A9C"/>
    <w:rsid w:val="00354E99"/>
    <w:rsid w:val="003552BB"/>
    <w:rsid w:val="00355316"/>
    <w:rsid w:val="00355F7E"/>
    <w:rsid w:val="003564F5"/>
    <w:rsid w:val="00356A7A"/>
    <w:rsid w:val="00356AAD"/>
    <w:rsid w:val="00356BCF"/>
    <w:rsid w:val="003574F0"/>
    <w:rsid w:val="00357825"/>
    <w:rsid w:val="0036058E"/>
    <w:rsid w:val="003605FE"/>
    <w:rsid w:val="00360CCC"/>
    <w:rsid w:val="00360ED7"/>
    <w:rsid w:val="00360EEF"/>
    <w:rsid w:val="00361325"/>
    <w:rsid w:val="003613F4"/>
    <w:rsid w:val="00361457"/>
    <w:rsid w:val="00361A4F"/>
    <w:rsid w:val="00361B7E"/>
    <w:rsid w:val="00361C59"/>
    <w:rsid w:val="0036213E"/>
    <w:rsid w:val="0036240A"/>
    <w:rsid w:val="00362760"/>
    <w:rsid w:val="00362D7C"/>
    <w:rsid w:val="00362E69"/>
    <w:rsid w:val="003631A2"/>
    <w:rsid w:val="003633D7"/>
    <w:rsid w:val="0036473A"/>
    <w:rsid w:val="0036507B"/>
    <w:rsid w:val="003650C6"/>
    <w:rsid w:val="003650D1"/>
    <w:rsid w:val="00365481"/>
    <w:rsid w:val="00365541"/>
    <w:rsid w:val="003656D0"/>
    <w:rsid w:val="0036590F"/>
    <w:rsid w:val="00366279"/>
    <w:rsid w:val="00366BA8"/>
    <w:rsid w:val="00366E6A"/>
    <w:rsid w:val="00367353"/>
    <w:rsid w:val="0036776F"/>
    <w:rsid w:val="003679A4"/>
    <w:rsid w:val="00370539"/>
    <w:rsid w:val="00371139"/>
    <w:rsid w:val="003716D2"/>
    <w:rsid w:val="00371A08"/>
    <w:rsid w:val="003725E8"/>
    <w:rsid w:val="00372A17"/>
    <w:rsid w:val="0037305B"/>
    <w:rsid w:val="00373194"/>
    <w:rsid w:val="003735AF"/>
    <w:rsid w:val="003735B0"/>
    <w:rsid w:val="00373E05"/>
    <w:rsid w:val="00373E6D"/>
    <w:rsid w:val="00373F8A"/>
    <w:rsid w:val="003744AF"/>
    <w:rsid w:val="0037457E"/>
    <w:rsid w:val="003745F8"/>
    <w:rsid w:val="00374E2D"/>
    <w:rsid w:val="00375A13"/>
    <w:rsid w:val="00375AE6"/>
    <w:rsid w:val="00375D28"/>
    <w:rsid w:val="00376262"/>
    <w:rsid w:val="003762DB"/>
    <w:rsid w:val="003768A8"/>
    <w:rsid w:val="003770AA"/>
    <w:rsid w:val="00377673"/>
    <w:rsid w:val="00380B87"/>
    <w:rsid w:val="00380D92"/>
    <w:rsid w:val="00381148"/>
    <w:rsid w:val="00381590"/>
    <w:rsid w:val="00381907"/>
    <w:rsid w:val="00381E71"/>
    <w:rsid w:val="00382048"/>
    <w:rsid w:val="003820B9"/>
    <w:rsid w:val="00382645"/>
    <w:rsid w:val="00382666"/>
    <w:rsid w:val="00382C60"/>
    <w:rsid w:val="0038315B"/>
    <w:rsid w:val="00383256"/>
    <w:rsid w:val="0038347A"/>
    <w:rsid w:val="0038376C"/>
    <w:rsid w:val="003845D1"/>
    <w:rsid w:val="00384AE6"/>
    <w:rsid w:val="00384B06"/>
    <w:rsid w:val="00384B70"/>
    <w:rsid w:val="00384FB8"/>
    <w:rsid w:val="003852FF"/>
    <w:rsid w:val="0038539A"/>
    <w:rsid w:val="003859B8"/>
    <w:rsid w:val="00385C18"/>
    <w:rsid w:val="00385D92"/>
    <w:rsid w:val="00386072"/>
    <w:rsid w:val="003866C3"/>
    <w:rsid w:val="00386C2D"/>
    <w:rsid w:val="00386C73"/>
    <w:rsid w:val="00386D96"/>
    <w:rsid w:val="003873AB"/>
    <w:rsid w:val="003873CF"/>
    <w:rsid w:val="0038762A"/>
    <w:rsid w:val="003900E4"/>
    <w:rsid w:val="00390670"/>
    <w:rsid w:val="00390B0C"/>
    <w:rsid w:val="00390B9E"/>
    <w:rsid w:val="00390ED2"/>
    <w:rsid w:val="003913C6"/>
    <w:rsid w:val="00391730"/>
    <w:rsid w:val="003917D2"/>
    <w:rsid w:val="00391A3D"/>
    <w:rsid w:val="00391FD5"/>
    <w:rsid w:val="0039266A"/>
    <w:rsid w:val="00393147"/>
    <w:rsid w:val="0039355A"/>
    <w:rsid w:val="003937F7"/>
    <w:rsid w:val="00393ACE"/>
    <w:rsid w:val="00394C57"/>
    <w:rsid w:val="003954D3"/>
    <w:rsid w:val="00395765"/>
    <w:rsid w:val="0039598A"/>
    <w:rsid w:val="00396D5F"/>
    <w:rsid w:val="003974F6"/>
    <w:rsid w:val="0039789A"/>
    <w:rsid w:val="00397B76"/>
    <w:rsid w:val="003A01F8"/>
    <w:rsid w:val="003A072E"/>
    <w:rsid w:val="003A09DF"/>
    <w:rsid w:val="003A10F7"/>
    <w:rsid w:val="003A114A"/>
    <w:rsid w:val="003A1193"/>
    <w:rsid w:val="003A12E3"/>
    <w:rsid w:val="003A16B8"/>
    <w:rsid w:val="003A1A43"/>
    <w:rsid w:val="003A26F4"/>
    <w:rsid w:val="003A280E"/>
    <w:rsid w:val="003A2D84"/>
    <w:rsid w:val="003A308A"/>
    <w:rsid w:val="003A3090"/>
    <w:rsid w:val="003A3143"/>
    <w:rsid w:val="003A3CD0"/>
    <w:rsid w:val="003A3FD2"/>
    <w:rsid w:val="003A4458"/>
    <w:rsid w:val="003A455D"/>
    <w:rsid w:val="003A46C0"/>
    <w:rsid w:val="003A4822"/>
    <w:rsid w:val="003A48E3"/>
    <w:rsid w:val="003A4F62"/>
    <w:rsid w:val="003A50B8"/>
    <w:rsid w:val="003A5261"/>
    <w:rsid w:val="003A5A0A"/>
    <w:rsid w:val="003A5A4F"/>
    <w:rsid w:val="003A5B10"/>
    <w:rsid w:val="003A6288"/>
    <w:rsid w:val="003A6F4E"/>
    <w:rsid w:val="003A7345"/>
    <w:rsid w:val="003A73E4"/>
    <w:rsid w:val="003A7AFB"/>
    <w:rsid w:val="003B056C"/>
    <w:rsid w:val="003B07BB"/>
    <w:rsid w:val="003B0889"/>
    <w:rsid w:val="003B15CE"/>
    <w:rsid w:val="003B1667"/>
    <w:rsid w:val="003B2457"/>
    <w:rsid w:val="003B28E7"/>
    <w:rsid w:val="003B3249"/>
    <w:rsid w:val="003B32AD"/>
    <w:rsid w:val="003B3818"/>
    <w:rsid w:val="003B4274"/>
    <w:rsid w:val="003B524D"/>
    <w:rsid w:val="003B52C4"/>
    <w:rsid w:val="003B59B1"/>
    <w:rsid w:val="003B5E1C"/>
    <w:rsid w:val="003B7253"/>
    <w:rsid w:val="003B75CF"/>
    <w:rsid w:val="003B76E4"/>
    <w:rsid w:val="003C0286"/>
    <w:rsid w:val="003C030E"/>
    <w:rsid w:val="003C05D4"/>
    <w:rsid w:val="003C0660"/>
    <w:rsid w:val="003C0B3B"/>
    <w:rsid w:val="003C0B76"/>
    <w:rsid w:val="003C0F61"/>
    <w:rsid w:val="003C1122"/>
    <w:rsid w:val="003C1290"/>
    <w:rsid w:val="003C1504"/>
    <w:rsid w:val="003C198B"/>
    <w:rsid w:val="003C19A5"/>
    <w:rsid w:val="003C1C36"/>
    <w:rsid w:val="003C1CD4"/>
    <w:rsid w:val="003C2310"/>
    <w:rsid w:val="003C23EC"/>
    <w:rsid w:val="003C2558"/>
    <w:rsid w:val="003C2927"/>
    <w:rsid w:val="003C3C8B"/>
    <w:rsid w:val="003C3D3B"/>
    <w:rsid w:val="003C43F8"/>
    <w:rsid w:val="003C468C"/>
    <w:rsid w:val="003C49C9"/>
    <w:rsid w:val="003C4CBF"/>
    <w:rsid w:val="003C58BD"/>
    <w:rsid w:val="003C5AE4"/>
    <w:rsid w:val="003C5B01"/>
    <w:rsid w:val="003C5BA6"/>
    <w:rsid w:val="003C5BFA"/>
    <w:rsid w:val="003C60F2"/>
    <w:rsid w:val="003C6120"/>
    <w:rsid w:val="003C63E0"/>
    <w:rsid w:val="003C68DB"/>
    <w:rsid w:val="003C6BAB"/>
    <w:rsid w:val="003C7406"/>
    <w:rsid w:val="003C76D2"/>
    <w:rsid w:val="003C77E5"/>
    <w:rsid w:val="003C79EC"/>
    <w:rsid w:val="003C7F42"/>
    <w:rsid w:val="003D0A84"/>
    <w:rsid w:val="003D0B01"/>
    <w:rsid w:val="003D0EC6"/>
    <w:rsid w:val="003D0F11"/>
    <w:rsid w:val="003D1523"/>
    <w:rsid w:val="003D173E"/>
    <w:rsid w:val="003D17C5"/>
    <w:rsid w:val="003D1CAE"/>
    <w:rsid w:val="003D28DB"/>
    <w:rsid w:val="003D2DFD"/>
    <w:rsid w:val="003D2FC5"/>
    <w:rsid w:val="003D3412"/>
    <w:rsid w:val="003D3544"/>
    <w:rsid w:val="003D3616"/>
    <w:rsid w:val="003D3877"/>
    <w:rsid w:val="003D3B6D"/>
    <w:rsid w:val="003D3BE7"/>
    <w:rsid w:val="003D466B"/>
    <w:rsid w:val="003D47BC"/>
    <w:rsid w:val="003D4D2B"/>
    <w:rsid w:val="003D598D"/>
    <w:rsid w:val="003D5E15"/>
    <w:rsid w:val="003D5F88"/>
    <w:rsid w:val="003D6A27"/>
    <w:rsid w:val="003D6DC0"/>
    <w:rsid w:val="003D7030"/>
    <w:rsid w:val="003D7B59"/>
    <w:rsid w:val="003D7BF4"/>
    <w:rsid w:val="003D7D25"/>
    <w:rsid w:val="003D7DCC"/>
    <w:rsid w:val="003E0197"/>
    <w:rsid w:val="003E0238"/>
    <w:rsid w:val="003E0527"/>
    <w:rsid w:val="003E05FD"/>
    <w:rsid w:val="003E0AA0"/>
    <w:rsid w:val="003E0E5C"/>
    <w:rsid w:val="003E13A0"/>
    <w:rsid w:val="003E1C79"/>
    <w:rsid w:val="003E21DF"/>
    <w:rsid w:val="003E25F6"/>
    <w:rsid w:val="003E2C95"/>
    <w:rsid w:val="003E3475"/>
    <w:rsid w:val="003E45AC"/>
    <w:rsid w:val="003E45BB"/>
    <w:rsid w:val="003E491E"/>
    <w:rsid w:val="003E4DFC"/>
    <w:rsid w:val="003E4EB2"/>
    <w:rsid w:val="003E5254"/>
    <w:rsid w:val="003E562D"/>
    <w:rsid w:val="003E5884"/>
    <w:rsid w:val="003E59A1"/>
    <w:rsid w:val="003E5A44"/>
    <w:rsid w:val="003E5BCD"/>
    <w:rsid w:val="003E61B3"/>
    <w:rsid w:val="003E6B25"/>
    <w:rsid w:val="003E6D9E"/>
    <w:rsid w:val="003E74EE"/>
    <w:rsid w:val="003E7623"/>
    <w:rsid w:val="003E7AFC"/>
    <w:rsid w:val="003F0580"/>
    <w:rsid w:val="003F06C8"/>
    <w:rsid w:val="003F0747"/>
    <w:rsid w:val="003F133B"/>
    <w:rsid w:val="003F136C"/>
    <w:rsid w:val="003F1855"/>
    <w:rsid w:val="003F1CA7"/>
    <w:rsid w:val="003F1D2E"/>
    <w:rsid w:val="003F201E"/>
    <w:rsid w:val="003F2354"/>
    <w:rsid w:val="003F25DF"/>
    <w:rsid w:val="003F2992"/>
    <w:rsid w:val="003F2A19"/>
    <w:rsid w:val="003F2B22"/>
    <w:rsid w:val="003F30FF"/>
    <w:rsid w:val="003F34FC"/>
    <w:rsid w:val="003F385B"/>
    <w:rsid w:val="003F3D9C"/>
    <w:rsid w:val="003F4746"/>
    <w:rsid w:val="003F4EA8"/>
    <w:rsid w:val="003F50CD"/>
    <w:rsid w:val="003F53A4"/>
    <w:rsid w:val="003F57F2"/>
    <w:rsid w:val="003F5AE3"/>
    <w:rsid w:val="003F5B1B"/>
    <w:rsid w:val="003F5C1C"/>
    <w:rsid w:val="003F5D9A"/>
    <w:rsid w:val="003F5F2E"/>
    <w:rsid w:val="003F62EF"/>
    <w:rsid w:val="003F6CCB"/>
    <w:rsid w:val="003F6DA0"/>
    <w:rsid w:val="003F6DC9"/>
    <w:rsid w:val="003F6F61"/>
    <w:rsid w:val="003F7170"/>
    <w:rsid w:val="003F72FD"/>
    <w:rsid w:val="003F758D"/>
    <w:rsid w:val="003F7A79"/>
    <w:rsid w:val="003F7C09"/>
    <w:rsid w:val="003F7C3D"/>
    <w:rsid w:val="003F7DFC"/>
    <w:rsid w:val="00400030"/>
    <w:rsid w:val="00400346"/>
    <w:rsid w:val="004006FB"/>
    <w:rsid w:val="004008B0"/>
    <w:rsid w:val="00400F3F"/>
    <w:rsid w:val="0040120E"/>
    <w:rsid w:val="00401A04"/>
    <w:rsid w:val="004028E2"/>
    <w:rsid w:val="0040296F"/>
    <w:rsid w:val="00402AFC"/>
    <w:rsid w:val="004036B8"/>
    <w:rsid w:val="00403B6A"/>
    <w:rsid w:val="00403B81"/>
    <w:rsid w:val="00403FD3"/>
    <w:rsid w:val="00404D48"/>
    <w:rsid w:val="00405D3B"/>
    <w:rsid w:val="00405E23"/>
    <w:rsid w:val="0040601F"/>
    <w:rsid w:val="0040699A"/>
    <w:rsid w:val="00406A9C"/>
    <w:rsid w:val="004071D5"/>
    <w:rsid w:val="00407C90"/>
    <w:rsid w:val="00407D70"/>
    <w:rsid w:val="00410363"/>
    <w:rsid w:val="00410641"/>
    <w:rsid w:val="004107A0"/>
    <w:rsid w:val="0041104C"/>
    <w:rsid w:val="00411A01"/>
    <w:rsid w:val="00411AFB"/>
    <w:rsid w:val="00411F2E"/>
    <w:rsid w:val="0041297C"/>
    <w:rsid w:val="00413A0A"/>
    <w:rsid w:val="00413AF7"/>
    <w:rsid w:val="00413CC3"/>
    <w:rsid w:val="004140F9"/>
    <w:rsid w:val="004142F8"/>
    <w:rsid w:val="00414EE2"/>
    <w:rsid w:val="00415170"/>
    <w:rsid w:val="0041523A"/>
    <w:rsid w:val="004156FF"/>
    <w:rsid w:val="00415907"/>
    <w:rsid w:val="00416BFC"/>
    <w:rsid w:val="00416CAC"/>
    <w:rsid w:val="00416D72"/>
    <w:rsid w:val="00416D8D"/>
    <w:rsid w:val="004170A2"/>
    <w:rsid w:val="00420473"/>
    <w:rsid w:val="004205DE"/>
    <w:rsid w:val="004207DB"/>
    <w:rsid w:val="004208DE"/>
    <w:rsid w:val="00420EB6"/>
    <w:rsid w:val="0042103E"/>
    <w:rsid w:val="00421733"/>
    <w:rsid w:val="0042173C"/>
    <w:rsid w:val="00421937"/>
    <w:rsid w:val="00421D8E"/>
    <w:rsid w:val="0042217D"/>
    <w:rsid w:val="00423303"/>
    <w:rsid w:val="00423A7F"/>
    <w:rsid w:val="00424F4A"/>
    <w:rsid w:val="0042509B"/>
    <w:rsid w:val="0042511B"/>
    <w:rsid w:val="00425ADB"/>
    <w:rsid w:val="00425D6F"/>
    <w:rsid w:val="0042620D"/>
    <w:rsid w:val="00426C59"/>
    <w:rsid w:val="00426E79"/>
    <w:rsid w:val="00427046"/>
    <w:rsid w:val="004277BF"/>
    <w:rsid w:val="004278FE"/>
    <w:rsid w:val="00427B75"/>
    <w:rsid w:val="004300EE"/>
    <w:rsid w:val="00430398"/>
    <w:rsid w:val="004303AC"/>
    <w:rsid w:val="00430AA3"/>
    <w:rsid w:val="00430AF7"/>
    <w:rsid w:val="00430F86"/>
    <w:rsid w:val="004311EB"/>
    <w:rsid w:val="00431897"/>
    <w:rsid w:val="00431AB5"/>
    <w:rsid w:val="00431D12"/>
    <w:rsid w:val="00432564"/>
    <w:rsid w:val="004325C6"/>
    <w:rsid w:val="0043263C"/>
    <w:rsid w:val="00432697"/>
    <w:rsid w:val="00432A44"/>
    <w:rsid w:val="00432D6E"/>
    <w:rsid w:val="00432DC3"/>
    <w:rsid w:val="00432F32"/>
    <w:rsid w:val="00433218"/>
    <w:rsid w:val="004332BD"/>
    <w:rsid w:val="00433833"/>
    <w:rsid w:val="004338D7"/>
    <w:rsid w:val="00434083"/>
    <w:rsid w:val="00434F05"/>
    <w:rsid w:val="00435520"/>
    <w:rsid w:val="0043554C"/>
    <w:rsid w:val="004356E5"/>
    <w:rsid w:val="004359C2"/>
    <w:rsid w:val="004360E8"/>
    <w:rsid w:val="00436CE7"/>
    <w:rsid w:val="00436D97"/>
    <w:rsid w:val="00436F1F"/>
    <w:rsid w:val="00436F85"/>
    <w:rsid w:val="004371A3"/>
    <w:rsid w:val="004377A8"/>
    <w:rsid w:val="00437AD9"/>
    <w:rsid w:val="00437B61"/>
    <w:rsid w:val="00440AA7"/>
    <w:rsid w:val="004410EA"/>
    <w:rsid w:val="00441306"/>
    <w:rsid w:val="00441377"/>
    <w:rsid w:val="0044186D"/>
    <w:rsid w:val="00441958"/>
    <w:rsid w:val="00441BB6"/>
    <w:rsid w:val="0044214C"/>
    <w:rsid w:val="004425E0"/>
    <w:rsid w:val="0044289F"/>
    <w:rsid w:val="00442B03"/>
    <w:rsid w:val="0044371E"/>
    <w:rsid w:val="00443D74"/>
    <w:rsid w:val="004440F5"/>
    <w:rsid w:val="00444412"/>
    <w:rsid w:val="00444557"/>
    <w:rsid w:val="004446AF"/>
    <w:rsid w:val="004446CE"/>
    <w:rsid w:val="004453C0"/>
    <w:rsid w:val="00445BBE"/>
    <w:rsid w:val="00445C49"/>
    <w:rsid w:val="00445E52"/>
    <w:rsid w:val="00446439"/>
    <w:rsid w:val="00446725"/>
    <w:rsid w:val="00446893"/>
    <w:rsid w:val="00446BA4"/>
    <w:rsid w:val="00447036"/>
    <w:rsid w:val="00447CB4"/>
    <w:rsid w:val="00450173"/>
    <w:rsid w:val="00450758"/>
    <w:rsid w:val="004508A3"/>
    <w:rsid w:val="00450FCD"/>
    <w:rsid w:val="004514B8"/>
    <w:rsid w:val="0045182E"/>
    <w:rsid w:val="00451A9F"/>
    <w:rsid w:val="00451B64"/>
    <w:rsid w:val="0045211B"/>
    <w:rsid w:val="0045218E"/>
    <w:rsid w:val="00452442"/>
    <w:rsid w:val="00452811"/>
    <w:rsid w:val="0045289B"/>
    <w:rsid w:val="0045297A"/>
    <w:rsid w:val="00452A5C"/>
    <w:rsid w:val="00452C7D"/>
    <w:rsid w:val="00453577"/>
    <w:rsid w:val="0045366C"/>
    <w:rsid w:val="00453678"/>
    <w:rsid w:val="00453C5B"/>
    <w:rsid w:val="0045427F"/>
    <w:rsid w:val="00454902"/>
    <w:rsid w:val="00454BDE"/>
    <w:rsid w:val="00454FFE"/>
    <w:rsid w:val="00455233"/>
    <w:rsid w:val="004552F0"/>
    <w:rsid w:val="0045558B"/>
    <w:rsid w:val="00455908"/>
    <w:rsid w:val="004559B7"/>
    <w:rsid w:val="00456A43"/>
    <w:rsid w:val="00456C48"/>
    <w:rsid w:val="00456D59"/>
    <w:rsid w:val="00456D71"/>
    <w:rsid w:val="00456EEA"/>
    <w:rsid w:val="00457B18"/>
    <w:rsid w:val="00457E86"/>
    <w:rsid w:val="004603BF"/>
    <w:rsid w:val="00460511"/>
    <w:rsid w:val="00460576"/>
    <w:rsid w:val="00460891"/>
    <w:rsid w:val="00460EEE"/>
    <w:rsid w:val="0046148A"/>
    <w:rsid w:val="004617E8"/>
    <w:rsid w:val="00461BC7"/>
    <w:rsid w:val="00461E01"/>
    <w:rsid w:val="0046268E"/>
    <w:rsid w:val="004627F8"/>
    <w:rsid w:val="00462E17"/>
    <w:rsid w:val="00462F14"/>
    <w:rsid w:val="00463241"/>
    <w:rsid w:val="004632A8"/>
    <w:rsid w:val="00463604"/>
    <w:rsid w:val="00463708"/>
    <w:rsid w:val="00463F1D"/>
    <w:rsid w:val="00464021"/>
    <w:rsid w:val="00464612"/>
    <w:rsid w:val="00464B73"/>
    <w:rsid w:val="00464C63"/>
    <w:rsid w:val="00465761"/>
    <w:rsid w:val="004657EE"/>
    <w:rsid w:val="00465B4D"/>
    <w:rsid w:val="00466129"/>
    <w:rsid w:val="00466377"/>
    <w:rsid w:val="0046652B"/>
    <w:rsid w:val="00466B3F"/>
    <w:rsid w:val="00467427"/>
    <w:rsid w:val="004677B4"/>
    <w:rsid w:val="00467B17"/>
    <w:rsid w:val="00470278"/>
    <w:rsid w:val="00470507"/>
    <w:rsid w:val="00470562"/>
    <w:rsid w:val="0047099E"/>
    <w:rsid w:val="00470CE2"/>
    <w:rsid w:val="00470EC7"/>
    <w:rsid w:val="00471086"/>
    <w:rsid w:val="004713D1"/>
    <w:rsid w:val="004719B2"/>
    <w:rsid w:val="00471B18"/>
    <w:rsid w:val="00471BA7"/>
    <w:rsid w:val="004729FE"/>
    <w:rsid w:val="00472C2D"/>
    <w:rsid w:val="00472CFD"/>
    <w:rsid w:val="00473ED3"/>
    <w:rsid w:val="00473F90"/>
    <w:rsid w:val="00474452"/>
    <w:rsid w:val="00474BA8"/>
    <w:rsid w:val="00474D3B"/>
    <w:rsid w:val="00474E6A"/>
    <w:rsid w:val="004758AD"/>
    <w:rsid w:val="004761E4"/>
    <w:rsid w:val="00476626"/>
    <w:rsid w:val="00476A4E"/>
    <w:rsid w:val="00476EB4"/>
    <w:rsid w:val="0047700C"/>
    <w:rsid w:val="00477248"/>
    <w:rsid w:val="004772A7"/>
    <w:rsid w:val="00477822"/>
    <w:rsid w:val="004804C1"/>
    <w:rsid w:val="004805A7"/>
    <w:rsid w:val="004809DE"/>
    <w:rsid w:val="004812B2"/>
    <w:rsid w:val="0048161E"/>
    <w:rsid w:val="00481653"/>
    <w:rsid w:val="004819A3"/>
    <w:rsid w:val="004819B7"/>
    <w:rsid w:val="00481AC1"/>
    <w:rsid w:val="00481CF1"/>
    <w:rsid w:val="004821E4"/>
    <w:rsid w:val="0048289A"/>
    <w:rsid w:val="00482D1F"/>
    <w:rsid w:val="004834F4"/>
    <w:rsid w:val="00483DF8"/>
    <w:rsid w:val="0048450C"/>
    <w:rsid w:val="00484842"/>
    <w:rsid w:val="0048558A"/>
    <w:rsid w:val="004858E2"/>
    <w:rsid w:val="0048599C"/>
    <w:rsid w:val="00486065"/>
    <w:rsid w:val="00486157"/>
    <w:rsid w:val="004861CF"/>
    <w:rsid w:val="004861F9"/>
    <w:rsid w:val="00486554"/>
    <w:rsid w:val="00486EA4"/>
    <w:rsid w:val="00487453"/>
    <w:rsid w:val="004876B6"/>
    <w:rsid w:val="00487758"/>
    <w:rsid w:val="00487E0F"/>
    <w:rsid w:val="0049077F"/>
    <w:rsid w:val="004907E5"/>
    <w:rsid w:val="004909C1"/>
    <w:rsid w:val="004909F6"/>
    <w:rsid w:val="00490B06"/>
    <w:rsid w:val="00490D1E"/>
    <w:rsid w:val="00491084"/>
    <w:rsid w:val="0049146C"/>
    <w:rsid w:val="00491BED"/>
    <w:rsid w:val="00491C50"/>
    <w:rsid w:val="00491F23"/>
    <w:rsid w:val="00491F9D"/>
    <w:rsid w:val="004929D0"/>
    <w:rsid w:val="00492B52"/>
    <w:rsid w:val="00492E55"/>
    <w:rsid w:val="00492F46"/>
    <w:rsid w:val="004939C0"/>
    <w:rsid w:val="00493B01"/>
    <w:rsid w:val="00493C87"/>
    <w:rsid w:val="00493E0E"/>
    <w:rsid w:val="00494237"/>
    <w:rsid w:val="00494359"/>
    <w:rsid w:val="004946FA"/>
    <w:rsid w:val="00494788"/>
    <w:rsid w:val="004950CE"/>
    <w:rsid w:val="004954E0"/>
    <w:rsid w:val="0049577F"/>
    <w:rsid w:val="00495817"/>
    <w:rsid w:val="00495E71"/>
    <w:rsid w:val="00495ECF"/>
    <w:rsid w:val="00496008"/>
    <w:rsid w:val="00496847"/>
    <w:rsid w:val="0049693F"/>
    <w:rsid w:val="00496E7C"/>
    <w:rsid w:val="00497230"/>
    <w:rsid w:val="004974BF"/>
    <w:rsid w:val="004979C3"/>
    <w:rsid w:val="004979D4"/>
    <w:rsid w:val="00497C0C"/>
    <w:rsid w:val="004A0310"/>
    <w:rsid w:val="004A0573"/>
    <w:rsid w:val="004A0B16"/>
    <w:rsid w:val="004A140A"/>
    <w:rsid w:val="004A1473"/>
    <w:rsid w:val="004A151E"/>
    <w:rsid w:val="004A17D8"/>
    <w:rsid w:val="004A19A5"/>
    <w:rsid w:val="004A217A"/>
    <w:rsid w:val="004A21EA"/>
    <w:rsid w:val="004A27B5"/>
    <w:rsid w:val="004A2BDA"/>
    <w:rsid w:val="004A2C01"/>
    <w:rsid w:val="004A2FEA"/>
    <w:rsid w:val="004A3014"/>
    <w:rsid w:val="004A4E6A"/>
    <w:rsid w:val="004A5015"/>
    <w:rsid w:val="004A52BE"/>
    <w:rsid w:val="004A56D2"/>
    <w:rsid w:val="004A586A"/>
    <w:rsid w:val="004A5D93"/>
    <w:rsid w:val="004A61FC"/>
    <w:rsid w:val="004A6A3F"/>
    <w:rsid w:val="004A6B05"/>
    <w:rsid w:val="004A6FC4"/>
    <w:rsid w:val="004A7A36"/>
    <w:rsid w:val="004B0319"/>
    <w:rsid w:val="004B0638"/>
    <w:rsid w:val="004B07DE"/>
    <w:rsid w:val="004B0E86"/>
    <w:rsid w:val="004B0F31"/>
    <w:rsid w:val="004B1636"/>
    <w:rsid w:val="004B1AF9"/>
    <w:rsid w:val="004B1F0F"/>
    <w:rsid w:val="004B23E9"/>
    <w:rsid w:val="004B2AD1"/>
    <w:rsid w:val="004B2FE7"/>
    <w:rsid w:val="004B31F5"/>
    <w:rsid w:val="004B33A2"/>
    <w:rsid w:val="004B359B"/>
    <w:rsid w:val="004B3C07"/>
    <w:rsid w:val="004B3E59"/>
    <w:rsid w:val="004B406A"/>
    <w:rsid w:val="004B40C5"/>
    <w:rsid w:val="004B43BE"/>
    <w:rsid w:val="004B4666"/>
    <w:rsid w:val="004B4733"/>
    <w:rsid w:val="004B50A4"/>
    <w:rsid w:val="004B56D7"/>
    <w:rsid w:val="004B56E2"/>
    <w:rsid w:val="004B5A8B"/>
    <w:rsid w:val="004B5DCC"/>
    <w:rsid w:val="004B628D"/>
    <w:rsid w:val="004B6F4B"/>
    <w:rsid w:val="004B7BA0"/>
    <w:rsid w:val="004C1157"/>
    <w:rsid w:val="004C12D4"/>
    <w:rsid w:val="004C14F1"/>
    <w:rsid w:val="004C157A"/>
    <w:rsid w:val="004C187B"/>
    <w:rsid w:val="004C1E06"/>
    <w:rsid w:val="004C229B"/>
    <w:rsid w:val="004C28C7"/>
    <w:rsid w:val="004C2B4F"/>
    <w:rsid w:val="004C379F"/>
    <w:rsid w:val="004C4039"/>
    <w:rsid w:val="004C45E9"/>
    <w:rsid w:val="004C4BA4"/>
    <w:rsid w:val="004C4BD6"/>
    <w:rsid w:val="004C4D00"/>
    <w:rsid w:val="004C513D"/>
    <w:rsid w:val="004C559C"/>
    <w:rsid w:val="004C5E2E"/>
    <w:rsid w:val="004C5E40"/>
    <w:rsid w:val="004C67CC"/>
    <w:rsid w:val="004C69E9"/>
    <w:rsid w:val="004C6D78"/>
    <w:rsid w:val="004C734F"/>
    <w:rsid w:val="004C74D1"/>
    <w:rsid w:val="004C755C"/>
    <w:rsid w:val="004C7564"/>
    <w:rsid w:val="004C7A94"/>
    <w:rsid w:val="004D0958"/>
    <w:rsid w:val="004D23FD"/>
    <w:rsid w:val="004D244B"/>
    <w:rsid w:val="004D275B"/>
    <w:rsid w:val="004D2C37"/>
    <w:rsid w:val="004D2C9A"/>
    <w:rsid w:val="004D2CBC"/>
    <w:rsid w:val="004D2DF0"/>
    <w:rsid w:val="004D3050"/>
    <w:rsid w:val="004D374D"/>
    <w:rsid w:val="004D37B9"/>
    <w:rsid w:val="004D3922"/>
    <w:rsid w:val="004D39E3"/>
    <w:rsid w:val="004D4706"/>
    <w:rsid w:val="004D5251"/>
    <w:rsid w:val="004D5817"/>
    <w:rsid w:val="004D5E4A"/>
    <w:rsid w:val="004D6280"/>
    <w:rsid w:val="004D6386"/>
    <w:rsid w:val="004D7439"/>
    <w:rsid w:val="004D7D7D"/>
    <w:rsid w:val="004E013F"/>
    <w:rsid w:val="004E0331"/>
    <w:rsid w:val="004E0386"/>
    <w:rsid w:val="004E0E46"/>
    <w:rsid w:val="004E1424"/>
    <w:rsid w:val="004E14FA"/>
    <w:rsid w:val="004E16B0"/>
    <w:rsid w:val="004E172B"/>
    <w:rsid w:val="004E198B"/>
    <w:rsid w:val="004E1D99"/>
    <w:rsid w:val="004E2036"/>
    <w:rsid w:val="004E23AB"/>
    <w:rsid w:val="004E2C9C"/>
    <w:rsid w:val="004E2DA9"/>
    <w:rsid w:val="004E2DD8"/>
    <w:rsid w:val="004E3042"/>
    <w:rsid w:val="004E368E"/>
    <w:rsid w:val="004E3882"/>
    <w:rsid w:val="004E3B9C"/>
    <w:rsid w:val="004E40F1"/>
    <w:rsid w:val="004E45B6"/>
    <w:rsid w:val="004E4710"/>
    <w:rsid w:val="004E54EB"/>
    <w:rsid w:val="004E5CAC"/>
    <w:rsid w:val="004E62C7"/>
    <w:rsid w:val="004E63CC"/>
    <w:rsid w:val="004E6463"/>
    <w:rsid w:val="004E6F7E"/>
    <w:rsid w:val="004E710D"/>
    <w:rsid w:val="004E732D"/>
    <w:rsid w:val="004E780A"/>
    <w:rsid w:val="004E789B"/>
    <w:rsid w:val="004E7C41"/>
    <w:rsid w:val="004F0024"/>
    <w:rsid w:val="004F0A32"/>
    <w:rsid w:val="004F0BB2"/>
    <w:rsid w:val="004F0F27"/>
    <w:rsid w:val="004F1216"/>
    <w:rsid w:val="004F2875"/>
    <w:rsid w:val="004F31AD"/>
    <w:rsid w:val="004F3556"/>
    <w:rsid w:val="004F3732"/>
    <w:rsid w:val="004F4168"/>
    <w:rsid w:val="004F47FC"/>
    <w:rsid w:val="004F4BA5"/>
    <w:rsid w:val="004F4BD6"/>
    <w:rsid w:val="004F4F5B"/>
    <w:rsid w:val="004F5275"/>
    <w:rsid w:val="004F6086"/>
    <w:rsid w:val="004F6192"/>
    <w:rsid w:val="004F6A0A"/>
    <w:rsid w:val="004F6ECC"/>
    <w:rsid w:val="004F741B"/>
    <w:rsid w:val="004F7590"/>
    <w:rsid w:val="0050008A"/>
    <w:rsid w:val="00500218"/>
    <w:rsid w:val="00500D5B"/>
    <w:rsid w:val="00501689"/>
    <w:rsid w:val="00501A83"/>
    <w:rsid w:val="00501C34"/>
    <w:rsid w:val="00501EA0"/>
    <w:rsid w:val="0050252D"/>
    <w:rsid w:val="00502546"/>
    <w:rsid w:val="00502610"/>
    <w:rsid w:val="005026D4"/>
    <w:rsid w:val="00502F57"/>
    <w:rsid w:val="00503001"/>
    <w:rsid w:val="0050344C"/>
    <w:rsid w:val="005034D1"/>
    <w:rsid w:val="00504084"/>
    <w:rsid w:val="0050411D"/>
    <w:rsid w:val="00504430"/>
    <w:rsid w:val="005045DE"/>
    <w:rsid w:val="005046A5"/>
    <w:rsid w:val="00504F19"/>
    <w:rsid w:val="00505109"/>
    <w:rsid w:val="00505353"/>
    <w:rsid w:val="005053E7"/>
    <w:rsid w:val="00505846"/>
    <w:rsid w:val="0050586D"/>
    <w:rsid w:val="00505D10"/>
    <w:rsid w:val="00505D81"/>
    <w:rsid w:val="0050658D"/>
    <w:rsid w:val="00506DD5"/>
    <w:rsid w:val="005071EF"/>
    <w:rsid w:val="00507B3C"/>
    <w:rsid w:val="005101D0"/>
    <w:rsid w:val="005101F7"/>
    <w:rsid w:val="00510365"/>
    <w:rsid w:val="005103B7"/>
    <w:rsid w:val="0051069D"/>
    <w:rsid w:val="005106AD"/>
    <w:rsid w:val="005108D4"/>
    <w:rsid w:val="00510A16"/>
    <w:rsid w:val="00510A45"/>
    <w:rsid w:val="00510E3C"/>
    <w:rsid w:val="00511251"/>
    <w:rsid w:val="005113AF"/>
    <w:rsid w:val="005113BF"/>
    <w:rsid w:val="0051189B"/>
    <w:rsid w:val="00511925"/>
    <w:rsid w:val="00511E80"/>
    <w:rsid w:val="0051226A"/>
    <w:rsid w:val="00512812"/>
    <w:rsid w:val="00512982"/>
    <w:rsid w:val="00512AF0"/>
    <w:rsid w:val="00512C53"/>
    <w:rsid w:val="00513499"/>
    <w:rsid w:val="0051351E"/>
    <w:rsid w:val="00513959"/>
    <w:rsid w:val="00513A6A"/>
    <w:rsid w:val="005140F7"/>
    <w:rsid w:val="00514E2F"/>
    <w:rsid w:val="005154B6"/>
    <w:rsid w:val="0051555B"/>
    <w:rsid w:val="00515B33"/>
    <w:rsid w:val="0051688A"/>
    <w:rsid w:val="00516F8E"/>
    <w:rsid w:val="00517566"/>
    <w:rsid w:val="00520498"/>
    <w:rsid w:val="00520592"/>
    <w:rsid w:val="00520A8F"/>
    <w:rsid w:val="005210E4"/>
    <w:rsid w:val="00522645"/>
    <w:rsid w:val="005227CF"/>
    <w:rsid w:val="00522BA6"/>
    <w:rsid w:val="00525242"/>
    <w:rsid w:val="005256BB"/>
    <w:rsid w:val="00526068"/>
    <w:rsid w:val="0052623C"/>
    <w:rsid w:val="005262BF"/>
    <w:rsid w:val="0052641F"/>
    <w:rsid w:val="005265A1"/>
    <w:rsid w:val="0052670C"/>
    <w:rsid w:val="0052689E"/>
    <w:rsid w:val="00527082"/>
    <w:rsid w:val="005275C1"/>
    <w:rsid w:val="0052788F"/>
    <w:rsid w:val="005302CE"/>
    <w:rsid w:val="005304A1"/>
    <w:rsid w:val="0053073E"/>
    <w:rsid w:val="00530C50"/>
    <w:rsid w:val="00531609"/>
    <w:rsid w:val="005317C8"/>
    <w:rsid w:val="00531F7C"/>
    <w:rsid w:val="00532391"/>
    <w:rsid w:val="00532612"/>
    <w:rsid w:val="0053271A"/>
    <w:rsid w:val="005332E8"/>
    <w:rsid w:val="0053363C"/>
    <w:rsid w:val="00533B4C"/>
    <w:rsid w:val="00533DD5"/>
    <w:rsid w:val="00534307"/>
    <w:rsid w:val="005344BF"/>
    <w:rsid w:val="00534C8F"/>
    <w:rsid w:val="00535784"/>
    <w:rsid w:val="005359CC"/>
    <w:rsid w:val="00535F3F"/>
    <w:rsid w:val="00536291"/>
    <w:rsid w:val="0053645C"/>
    <w:rsid w:val="005367CC"/>
    <w:rsid w:val="00536D27"/>
    <w:rsid w:val="00537112"/>
    <w:rsid w:val="00537DCE"/>
    <w:rsid w:val="00540140"/>
    <w:rsid w:val="00540182"/>
    <w:rsid w:val="00540201"/>
    <w:rsid w:val="00540390"/>
    <w:rsid w:val="0054060F"/>
    <w:rsid w:val="00540870"/>
    <w:rsid w:val="005408FF"/>
    <w:rsid w:val="005414B2"/>
    <w:rsid w:val="0054195E"/>
    <w:rsid w:val="00541D73"/>
    <w:rsid w:val="0054212D"/>
    <w:rsid w:val="00542244"/>
    <w:rsid w:val="005425A4"/>
    <w:rsid w:val="00542876"/>
    <w:rsid w:val="00542B4C"/>
    <w:rsid w:val="00542E20"/>
    <w:rsid w:val="00543536"/>
    <w:rsid w:val="00543780"/>
    <w:rsid w:val="00543833"/>
    <w:rsid w:val="00543E93"/>
    <w:rsid w:val="0054436E"/>
    <w:rsid w:val="0054504B"/>
    <w:rsid w:val="00545EDD"/>
    <w:rsid w:val="00545F1A"/>
    <w:rsid w:val="00546109"/>
    <w:rsid w:val="00546344"/>
    <w:rsid w:val="00546887"/>
    <w:rsid w:val="005469A1"/>
    <w:rsid w:val="00547567"/>
    <w:rsid w:val="005477E3"/>
    <w:rsid w:val="00547B2D"/>
    <w:rsid w:val="00547E3C"/>
    <w:rsid w:val="005502ED"/>
    <w:rsid w:val="00550A50"/>
    <w:rsid w:val="00550C2A"/>
    <w:rsid w:val="00550E0A"/>
    <w:rsid w:val="00550E9C"/>
    <w:rsid w:val="005511C0"/>
    <w:rsid w:val="0055130A"/>
    <w:rsid w:val="00551F59"/>
    <w:rsid w:val="00551FE6"/>
    <w:rsid w:val="00552456"/>
    <w:rsid w:val="00552568"/>
    <w:rsid w:val="005525A1"/>
    <w:rsid w:val="00552C8C"/>
    <w:rsid w:val="00552D9A"/>
    <w:rsid w:val="00552F96"/>
    <w:rsid w:val="00553336"/>
    <w:rsid w:val="005534D7"/>
    <w:rsid w:val="00553BE6"/>
    <w:rsid w:val="00553FAB"/>
    <w:rsid w:val="005541B3"/>
    <w:rsid w:val="00554217"/>
    <w:rsid w:val="00554853"/>
    <w:rsid w:val="00554974"/>
    <w:rsid w:val="005549EB"/>
    <w:rsid w:val="00554BB1"/>
    <w:rsid w:val="00556364"/>
    <w:rsid w:val="0055656B"/>
    <w:rsid w:val="005565A9"/>
    <w:rsid w:val="005568A1"/>
    <w:rsid w:val="00556975"/>
    <w:rsid w:val="00556E28"/>
    <w:rsid w:val="00556EB6"/>
    <w:rsid w:val="00557997"/>
    <w:rsid w:val="00557EC6"/>
    <w:rsid w:val="00557ED8"/>
    <w:rsid w:val="00560084"/>
    <w:rsid w:val="00560258"/>
    <w:rsid w:val="0056039A"/>
    <w:rsid w:val="005619D7"/>
    <w:rsid w:val="00561B8B"/>
    <w:rsid w:val="00561C3A"/>
    <w:rsid w:val="00561F95"/>
    <w:rsid w:val="0056267D"/>
    <w:rsid w:val="00562D05"/>
    <w:rsid w:val="00563126"/>
    <w:rsid w:val="0056317E"/>
    <w:rsid w:val="00564046"/>
    <w:rsid w:val="005656B5"/>
    <w:rsid w:val="00565B72"/>
    <w:rsid w:val="005666DA"/>
    <w:rsid w:val="005666F0"/>
    <w:rsid w:val="00566A6B"/>
    <w:rsid w:val="00566CB3"/>
    <w:rsid w:val="00566CDE"/>
    <w:rsid w:val="005702A0"/>
    <w:rsid w:val="00570525"/>
    <w:rsid w:val="005705AD"/>
    <w:rsid w:val="005706CB"/>
    <w:rsid w:val="00571551"/>
    <w:rsid w:val="00571560"/>
    <w:rsid w:val="0057175E"/>
    <w:rsid w:val="005717FF"/>
    <w:rsid w:val="005719B1"/>
    <w:rsid w:val="00571ED4"/>
    <w:rsid w:val="0057202E"/>
    <w:rsid w:val="00572158"/>
    <w:rsid w:val="0057218E"/>
    <w:rsid w:val="005727EA"/>
    <w:rsid w:val="005729DC"/>
    <w:rsid w:val="00573360"/>
    <w:rsid w:val="0057341B"/>
    <w:rsid w:val="00573891"/>
    <w:rsid w:val="00573C94"/>
    <w:rsid w:val="00574D4B"/>
    <w:rsid w:val="005753FF"/>
    <w:rsid w:val="00575801"/>
    <w:rsid w:val="005758D7"/>
    <w:rsid w:val="005758F0"/>
    <w:rsid w:val="00577275"/>
    <w:rsid w:val="005777A9"/>
    <w:rsid w:val="0058013C"/>
    <w:rsid w:val="005801DF"/>
    <w:rsid w:val="005808A8"/>
    <w:rsid w:val="005808DE"/>
    <w:rsid w:val="005812DE"/>
    <w:rsid w:val="005814F5"/>
    <w:rsid w:val="0058180E"/>
    <w:rsid w:val="00581BA1"/>
    <w:rsid w:val="00582266"/>
    <w:rsid w:val="0058288E"/>
    <w:rsid w:val="00582E22"/>
    <w:rsid w:val="005830B4"/>
    <w:rsid w:val="00583B93"/>
    <w:rsid w:val="00583CE6"/>
    <w:rsid w:val="00583F7E"/>
    <w:rsid w:val="005840ED"/>
    <w:rsid w:val="0058417E"/>
    <w:rsid w:val="005851BF"/>
    <w:rsid w:val="005852E9"/>
    <w:rsid w:val="00585407"/>
    <w:rsid w:val="00585586"/>
    <w:rsid w:val="005857EB"/>
    <w:rsid w:val="00585B74"/>
    <w:rsid w:val="00585F28"/>
    <w:rsid w:val="00586C88"/>
    <w:rsid w:val="00586D3C"/>
    <w:rsid w:val="0058795F"/>
    <w:rsid w:val="00587B60"/>
    <w:rsid w:val="00587EB9"/>
    <w:rsid w:val="00587F8E"/>
    <w:rsid w:val="005901AA"/>
    <w:rsid w:val="0059021B"/>
    <w:rsid w:val="00590831"/>
    <w:rsid w:val="00590AE1"/>
    <w:rsid w:val="00590DB0"/>
    <w:rsid w:val="00591043"/>
    <w:rsid w:val="005913B6"/>
    <w:rsid w:val="00591480"/>
    <w:rsid w:val="00591920"/>
    <w:rsid w:val="00591A17"/>
    <w:rsid w:val="00591FD9"/>
    <w:rsid w:val="0059283D"/>
    <w:rsid w:val="0059285F"/>
    <w:rsid w:val="005929C2"/>
    <w:rsid w:val="00592CE8"/>
    <w:rsid w:val="0059330D"/>
    <w:rsid w:val="00593481"/>
    <w:rsid w:val="005934A5"/>
    <w:rsid w:val="005937C4"/>
    <w:rsid w:val="00593A19"/>
    <w:rsid w:val="00594032"/>
    <w:rsid w:val="00594263"/>
    <w:rsid w:val="005955F4"/>
    <w:rsid w:val="00595882"/>
    <w:rsid w:val="00595DFF"/>
    <w:rsid w:val="0059666D"/>
    <w:rsid w:val="005968B5"/>
    <w:rsid w:val="00596F62"/>
    <w:rsid w:val="00596FEF"/>
    <w:rsid w:val="00597503"/>
    <w:rsid w:val="0059755E"/>
    <w:rsid w:val="005A04E7"/>
    <w:rsid w:val="005A0516"/>
    <w:rsid w:val="005A0529"/>
    <w:rsid w:val="005A077C"/>
    <w:rsid w:val="005A238A"/>
    <w:rsid w:val="005A28A9"/>
    <w:rsid w:val="005A2C25"/>
    <w:rsid w:val="005A2D28"/>
    <w:rsid w:val="005A2F8C"/>
    <w:rsid w:val="005A3415"/>
    <w:rsid w:val="005A3463"/>
    <w:rsid w:val="005A3B73"/>
    <w:rsid w:val="005A3C44"/>
    <w:rsid w:val="005A3F20"/>
    <w:rsid w:val="005A40F2"/>
    <w:rsid w:val="005A4516"/>
    <w:rsid w:val="005A4C9C"/>
    <w:rsid w:val="005A5256"/>
    <w:rsid w:val="005A5275"/>
    <w:rsid w:val="005A6134"/>
    <w:rsid w:val="005A6274"/>
    <w:rsid w:val="005A65FD"/>
    <w:rsid w:val="005A694A"/>
    <w:rsid w:val="005A6FE2"/>
    <w:rsid w:val="005A7715"/>
    <w:rsid w:val="005A7D40"/>
    <w:rsid w:val="005B0561"/>
    <w:rsid w:val="005B06CF"/>
    <w:rsid w:val="005B0C4C"/>
    <w:rsid w:val="005B0CD5"/>
    <w:rsid w:val="005B0E0D"/>
    <w:rsid w:val="005B0FBC"/>
    <w:rsid w:val="005B10FD"/>
    <w:rsid w:val="005B1736"/>
    <w:rsid w:val="005B1F09"/>
    <w:rsid w:val="005B201C"/>
    <w:rsid w:val="005B2F87"/>
    <w:rsid w:val="005B3137"/>
    <w:rsid w:val="005B333F"/>
    <w:rsid w:val="005B4137"/>
    <w:rsid w:val="005B46AA"/>
    <w:rsid w:val="005B4F00"/>
    <w:rsid w:val="005B54A9"/>
    <w:rsid w:val="005B569E"/>
    <w:rsid w:val="005B5A2B"/>
    <w:rsid w:val="005B5C97"/>
    <w:rsid w:val="005B5EFA"/>
    <w:rsid w:val="005B645D"/>
    <w:rsid w:val="005B6CB8"/>
    <w:rsid w:val="005B6E5D"/>
    <w:rsid w:val="005B6EEF"/>
    <w:rsid w:val="005B712D"/>
    <w:rsid w:val="005B7266"/>
    <w:rsid w:val="005B7C8D"/>
    <w:rsid w:val="005B7D63"/>
    <w:rsid w:val="005C03B8"/>
    <w:rsid w:val="005C07D4"/>
    <w:rsid w:val="005C0BC2"/>
    <w:rsid w:val="005C0E68"/>
    <w:rsid w:val="005C10B4"/>
    <w:rsid w:val="005C12A5"/>
    <w:rsid w:val="005C1335"/>
    <w:rsid w:val="005C18B9"/>
    <w:rsid w:val="005C1CFC"/>
    <w:rsid w:val="005C1F85"/>
    <w:rsid w:val="005C24C5"/>
    <w:rsid w:val="005C2552"/>
    <w:rsid w:val="005C27BA"/>
    <w:rsid w:val="005C27DB"/>
    <w:rsid w:val="005C2877"/>
    <w:rsid w:val="005C2DF0"/>
    <w:rsid w:val="005C2E3E"/>
    <w:rsid w:val="005C31AD"/>
    <w:rsid w:val="005C32C1"/>
    <w:rsid w:val="005C36D1"/>
    <w:rsid w:val="005C3D4C"/>
    <w:rsid w:val="005C3D4F"/>
    <w:rsid w:val="005C437F"/>
    <w:rsid w:val="005C43C6"/>
    <w:rsid w:val="005C45BB"/>
    <w:rsid w:val="005C4894"/>
    <w:rsid w:val="005C4B29"/>
    <w:rsid w:val="005C4B30"/>
    <w:rsid w:val="005C4B8B"/>
    <w:rsid w:val="005C4DF9"/>
    <w:rsid w:val="005C5017"/>
    <w:rsid w:val="005C51AC"/>
    <w:rsid w:val="005C53AA"/>
    <w:rsid w:val="005C5A6D"/>
    <w:rsid w:val="005C5B25"/>
    <w:rsid w:val="005C5BCC"/>
    <w:rsid w:val="005C6124"/>
    <w:rsid w:val="005C69A0"/>
    <w:rsid w:val="005C6C4E"/>
    <w:rsid w:val="005C7B87"/>
    <w:rsid w:val="005C7CEC"/>
    <w:rsid w:val="005C7D06"/>
    <w:rsid w:val="005D00FF"/>
    <w:rsid w:val="005D0626"/>
    <w:rsid w:val="005D0C75"/>
    <w:rsid w:val="005D1603"/>
    <w:rsid w:val="005D16B0"/>
    <w:rsid w:val="005D259C"/>
    <w:rsid w:val="005D2613"/>
    <w:rsid w:val="005D285B"/>
    <w:rsid w:val="005D30BE"/>
    <w:rsid w:val="005D34C1"/>
    <w:rsid w:val="005D3821"/>
    <w:rsid w:val="005D3A6D"/>
    <w:rsid w:val="005D3A72"/>
    <w:rsid w:val="005D3ACE"/>
    <w:rsid w:val="005D3B00"/>
    <w:rsid w:val="005D3DCC"/>
    <w:rsid w:val="005D3E18"/>
    <w:rsid w:val="005D437A"/>
    <w:rsid w:val="005D4457"/>
    <w:rsid w:val="005D506A"/>
    <w:rsid w:val="005D56AB"/>
    <w:rsid w:val="005D5856"/>
    <w:rsid w:val="005D588F"/>
    <w:rsid w:val="005D5B53"/>
    <w:rsid w:val="005D5BF3"/>
    <w:rsid w:val="005D5BFD"/>
    <w:rsid w:val="005D6607"/>
    <w:rsid w:val="005D6AEF"/>
    <w:rsid w:val="005D7869"/>
    <w:rsid w:val="005D7E85"/>
    <w:rsid w:val="005E0372"/>
    <w:rsid w:val="005E1D45"/>
    <w:rsid w:val="005E1F92"/>
    <w:rsid w:val="005E2107"/>
    <w:rsid w:val="005E244D"/>
    <w:rsid w:val="005E2707"/>
    <w:rsid w:val="005E280B"/>
    <w:rsid w:val="005E28CC"/>
    <w:rsid w:val="005E2B18"/>
    <w:rsid w:val="005E343D"/>
    <w:rsid w:val="005E3D62"/>
    <w:rsid w:val="005E3F5E"/>
    <w:rsid w:val="005E40AB"/>
    <w:rsid w:val="005E4870"/>
    <w:rsid w:val="005E49A1"/>
    <w:rsid w:val="005E4D1F"/>
    <w:rsid w:val="005E4F9B"/>
    <w:rsid w:val="005E5202"/>
    <w:rsid w:val="005E593A"/>
    <w:rsid w:val="005E5A5F"/>
    <w:rsid w:val="005E6D11"/>
    <w:rsid w:val="005E7328"/>
    <w:rsid w:val="005E74A9"/>
    <w:rsid w:val="005E761C"/>
    <w:rsid w:val="005E7711"/>
    <w:rsid w:val="005E7856"/>
    <w:rsid w:val="005E7EB1"/>
    <w:rsid w:val="005F01A8"/>
    <w:rsid w:val="005F07F5"/>
    <w:rsid w:val="005F096A"/>
    <w:rsid w:val="005F1845"/>
    <w:rsid w:val="005F2143"/>
    <w:rsid w:val="005F2245"/>
    <w:rsid w:val="005F22EB"/>
    <w:rsid w:val="005F23B5"/>
    <w:rsid w:val="005F30B2"/>
    <w:rsid w:val="005F3A7D"/>
    <w:rsid w:val="005F3B7C"/>
    <w:rsid w:val="005F3F07"/>
    <w:rsid w:val="005F4884"/>
    <w:rsid w:val="005F5797"/>
    <w:rsid w:val="005F5BE9"/>
    <w:rsid w:val="005F5C39"/>
    <w:rsid w:val="005F5CF3"/>
    <w:rsid w:val="005F64F5"/>
    <w:rsid w:val="005F69B2"/>
    <w:rsid w:val="005F7059"/>
    <w:rsid w:val="005F7209"/>
    <w:rsid w:val="005F73CD"/>
    <w:rsid w:val="005F7A9B"/>
    <w:rsid w:val="005F7C56"/>
    <w:rsid w:val="005F7E0B"/>
    <w:rsid w:val="005F7F60"/>
    <w:rsid w:val="006007BE"/>
    <w:rsid w:val="00600C6C"/>
    <w:rsid w:val="00600DF7"/>
    <w:rsid w:val="0060143E"/>
    <w:rsid w:val="006015A3"/>
    <w:rsid w:val="006020F1"/>
    <w:rsid w:val="0060222B"/>
    <w:rsid w:val="00602EF9"/>
    <w:rsid w:val="006032B1"/>
    <w:rsid w:val="006032BD"/>
    <w:rsid w:val="0060339F"/>
    <w:rsid w:val="00603D56"/>
    <w:rsid w:val="006045BD"/>
    <w:rsid w:val="006046BD"/>
    <w:rsid w:val="00604D18"/>
    <w:rsid w:val="00604DCD"/>
    <w:rsid w:val="00604E24"/>
    <w:rsid w:val="0060520B"/>
    <w:rsid w:val="006053FB"/>
    <w:rsid w:val="00605E2F"/>
    <w:rsid w:val="0060653C"/>
    <w:rsid w:val="00606558"/>
    <w:rsid w:val="00606737"/>
    <w:rsid w:val="0060678D"/>
    <w:rsid w:val="00606857"/>
    <w:rsid w:val="00606FF7"/>
    <w:rsid w:val="0060772E"/>
    <w:rsid w:val="006102FB"/>
    <w:rsid w:val="00610329"/>
    <w:rsid w:val="0061070B"/>
    <w:rsid w:val="00610741"/>
    <w:rsid w:val="00610869"/>
    <w:rsid w:val="0061147F"/>
    <w:rsid w:val="00611791"/>
    <w:rsid w:val="006117EA"/>
    <w:rsid w:val="00611A30"/>
    <w:rsid w:val="00611B8B"/>
    <w:rsid w:val="00611DDE"/>
    <w:rsid w:val="00611EFF"/>
    <w:rsid w:val="00612157"/>
    <w:rsid w:val="006126DC"/>
    <w:rsid w:val="006127A9"/>
    <w:rsid w:val="006129BB"/>
    <w:rsid w:val="006132AA"/>
    <w:rsid w:val="00613B6A"/>
    <w:rsid w:val="0061476D"/>
    <w:rsid w:val="00614863"/>
    <w:rsid w:val="00615267"/>
    <w:rsid w:val="0061590D"/>
    <w:rsid w:val="00615BF9"/>
    <w:rsid w:val="00615FCC"/>
    <w:rsid w:val="00616EF5"/>
    <w:rsid w:val="00617E7F"/>
    <w:rsid w:val="00617EFA"/>
    <w:rsid w:val="00620749"/>
    <w:rsid w:val="0062085F"/>
    <w:rsid w:val="00620CBD"/>
    <w:rsid w:val="00620F00"/>
    <w:rsid w:val="006217E8"/>
    <w:rsid w:val="00621951"/>
    <w:rsid w:val="00621DFD"/>
    <w:rsid w:val="0062239C"/>
    <w:rsid w:val="00622BF1"/>
    <w:rsid w:val="0062345C"/>
    <w:rsid w:val="00623473"/>
    <w:rsid w:val="00624237"/>
    <w:rsid w:val="0062423D"/>
    <w:rsid w:val="00624E84"/>
    <w:rsid w:val="00625632"/>
    <w:rsid w:val="00625FDB"/>
    <w:rsid w:val="00626032"/>
    <w:rsid w:val="00626052"/>
    <w:rsid w:val="006260FC"/>
    <w:rsid w:val="006263FE"/>
    <w:rsid w:val="00626756"/>
    <w:rsid w:val="00626BF2"/>
    <w:rsid w:val="00626F1E"/>
    <w:rsid w:val="00626F53"/>
    <w:rsid w:val="0062779E"/>
    <w:rsid w:val="00627C84"/>
    <w:rsid w:val="00627FFA"/>
    <w:rsid w:val="006303BE"/>
    <w:rsid w:val="006305A9"/>
    <w:rsid w:val="006308E6"/>
    <w:rsid w:val="00630CA1"/>
    <w:rsid w:val="0063169E"/>
    <w:rsid w:val="0063182E"/>
    <w:rsid w:val="00632A68"/>
    <w:rsid w:val="0063370D"/>
    <w:rsid w:val="006339BC"/>
    <w:rsid w:val="00633A77"/>
    <w:rsid w:val="00633AA7"/>
    <w:rsid w:val="00633C35"/>
    <w:rsid w:val="00634583"/>
    <w:rsid w:val="00634648"/>
    <w:rsid w:val="0063485E"/>
    <w:rsid w:val="006349D9"/>
    <w:rsid w:val="0063508E"/>
    <w:rsid w:val="00635C28"/>
    <w:rsid w:val="00636163"/>
    <w:rsid w:val="00636390"/>
    <w:rsid w:val="00637440"/>
    <w:rsid w:val="00637978"/>
    <w:rsid w:val="00637D80"/>
    <w:rsid w:val="00637F44"/>
    <w:rsid w:val="00640020"/>
    <w:rsid w:val="006403DB"/>
    <w:rsid w:val="00640AF3"/>
    <w:rsid w:val="006413A1"/>
    <w:rsid w:val="00641748"/>
    <w:rsid w:val="006417A6"/>
    <w:rsid w:val="00641AFB"/>
    <w:rsid w:val="00641B2F"/>
    <w:rsid w:val="00641F5A"/>
    <w:rsid w:val="0064230A"/>
    <w:rsid w:val="00642850"/>
    <w:rsid w:val="006428F3"/>
    <w:rsid w:val="00642D36"/>
    <w:rsid w:val="0064314B"/>
    <w:rsid w:val="0064331B"/>
    <w:rsid w:val="00643AFF"/>
    <w:rsid w:val="00643B48"/>
    <w:rsid w:val="00643D2E"/>
    <w:rsid w:val="00644557"/>
    <w:rsid w:val="00645434"/>
    <w:rsid w:val="00645493"/>
    <w:rsid w:val="006456DE"/>
    <w:rsid w:val="00645A48"/>
    <w:rsid w:val="00645B70"/>
    <w:rsid w:val="00645C9E"/>
    <w:rsid w:val="00646AAF"/>
    <w:rsid w:val="00646FA6"/>
    <w:rsid w:val="006504E8"/>
    <w:rsid w:val="0065062C"/>
    <w:rsid w:val="0065141C"/>
    <w:rsid w:val="00651E29"/>
    <w:rsid w:val="00652831"/>
    <w:rsid w:val="0065294A"/>
    <w:rsid w:val="00652B56"/>
    <w:rsid w:val="00652DA2"/>
    <w:rsid w:val="006531EF"/>
    <w:rsid w:val="00653565"/>
    <w:rsid w:val="00653713"/>
    <w:rsid w:val="00653D31"/>
    <w:rsid w:val="006544D4"/>
    <w:rsid w:val="00654E80"/>
    <w:rsid w:val="006550FE"/>
    <w:rsid w:val="0065528E"/>
    <w:rsid w:val="00655619"/>
    <w:rsid w:val="006558FE"/>
    <w:rsid w:val="00655989"/>
    <w:rsid w:val="006564AC"/>
    <w:rsid w:val="0065694C"/>
    <w:rsid w:val="0065751F"/>
    <w:rsid w:val="0065752F"/>
    <w:rsid w:val="00657C14"/>
    <w:rsid w:val="00657C4B"/>
    <w:rsid w:val="00657DAC"/>
    <w:rsid w:val="00660258"/>
    <w:rsid w:val="00660BF3"/>
    <w:rsid w:val="00661199"/>
    <w:rsid w:val="00661492"/>
    <w:rsid w:val="00661967"/>
    <w:rsid w:val="00661D26"/>
    <w:rsid w:val="00661D31"/>
    <w:rsid w:val="00662139"/>
    <w:rsid w:val="006626CD"/>
    <w:rsid w:val="00662902"/>
    <w:rsid w:val="00662C8A"/>
    <w:rsid w:val="00662EC3"/>
    <w:rsid w:val="006637FB"/>
    <w:rsid w:val="00663FBF"/>
    <w:rsid w:val="00664327"/>
    <w:rsid w:val="006646CF"/>
    <w:rsid w:val="00664DA6"/>
    <w:rsid w:val="00664EFF"/>
    <w:rsid w:val="0066514B"/>
    <w:rsid w:val="00665456"/>
    <w:rsid w:val="006655AE"/>
    <w:rsid w:val="00665789"/>
    <w:rsid w:val="006658D6"/>
    <w:rsid w:val="0066604F"/>
    <w:rsid w:val="00666128"/>
    <w:rsid w:val="00666349"/>
    <w:rsid w:val="00666998"/>
    <w:rsid w:val="006669F4"/>
    <w:rsid w:val="00666AED"/>
    <w:rsid w:val="00666E60"/>
    <w:rsid w:val="00667590"/>
    <w:rsid w:val="00667605"/>
    <w:rsid w:val="0066778A"/>
    <w:rsid w:val="00667840"/>
    <w:rsid w:val="006706A6"/>
    <w:rsid w:val="006707B1"/>
    <w:rsid w:val="00670DCA"/>
    <w:rsid w:val="00671464"/>
    <w:rsid w:val="006714EF"/>
    <w:rsid w:val="00671CA4"/>
    <w:rsid w:val="00672313"/>
    <w:rsid w:val="00672623"/>
    <w:rsid w:val="0067314A"/>
    <w:rsid w:val="006738F5"/>
    <w:rsid w:val="00673B73"/>
    <w:rsid w:val="00673FDE"/>
    <w:rsid w:val="00674257"/>
    <w:rsid w:val="006743AE"/>
    <w:rsid w:val="00674473"/>
    <w:rsid w:val="0067492F"/>
    <w:rsid w:val="00674B4A"/>
    <w:rsid w:val="00674EC2"/>
    <w:rsid w:val="006750ED"/>
    <w:rsid w:val="006760F1"/>
    <w:rsid w:val="00676270"/>
    <w:rsid w:val="006762F6"/>
    <w:rsid w:val="00676AB9"/>
    <w:rsid w:val="006772AF"/>
    <w:rsid w:val="0067739F"/>
    <w:rsid w:val="00677DA3"/>
    <w:rsid w:val="00680919"/>
    <w:rsid w:val="00681622"/>
    <w:rsid w:val="00681829"/>
    <w:rsid w:val="00681D5D"/>
    <w:rsid w:val="00681E83"/>
    <w:rsid w:val="00682C74"/>
    <w:rsid w:val="00683195"/>
    <w:rsid w:val="00683886"/>
    <w:rsid w:val="00683977"/>
    <w:rsid w:val="00683AF1"/>
    <w:rsid w:val="00683D79"/>
    <w:rsid w:val="00684179"/>
    <w:rsid w:val="00684A27"/>
    <w:rsid w:val="006852A9"/>
    <w:rsid w:val="006852C8"/>
    <w:rsid w:val="00685723"/>
    <w:rsid w:val="0068573D"/>
    <w:rsid w:val="00685CD9"/>
    <w:rsid w:val="006866A9"/>
    <w:rsid w:val="00686889"/>
    <w:rsid w:val="006878B2"/>
    <w:rsid w:val="006878C2"/>
    <w:rsid w:val="006878EE"/>
    <w:rsid w:val="00687C79"/>
    <w:rsid w:val="00687C98"/>
    <w:rsid w:val="00690054"/>
    <w:rsid w:val="00690430"/>
    <w:rsid w:val="00690698"/>
    <w:rsid w:val="006909B3"/>
    <w:rsid w:val="00690B87"/>
    <w:rsid w:val="00690C95"/>
    <w:rsid w:val="00690C99"/>
    <w:rsid w:val="00691149"/>
    <w:rsid w:val="006911B0"/>
    <w:rsid w:val="006917C3"/>
    <w:rsid w:val="00691924"/>
    <w:rsid w:val="00691B91"/>
    <w:rsid w:val="00691C56"/>
    <w:rsid w:val="00691C6D"/>
    <w:rsid w:val="00691E39"/>
    <w:rsid w:val="006920D8"/>
    <w:rsid w:val="006920D9"/>
    <w:rsid w:val="006924AF"/>
    <w:rsid w:val="00692D76"/>
    <w:rsid w:val="006934FC"/>
    <w:rsid w:val="00693DF9"/>
    <w:rsid w:val="0069463A"/>
    <w:rsid w:val="00694E28"/>
    <w:rsid w:val="006950F1"/>
    <w:rsid w:val="006959EF"/>
    <w:rsid w:val="00695D00"/>
    <w:rsid w:val="006962BD"/>
    <w:rsid w:val="0069631D"/>
    <w:rsid w:val="00696C4C"/>
    <w:rsid w:val="00697432"/>
    <w:rsid w:val="0069769C"/>
    <w:rsid w:val="00697B64"/>
    <w:rsid w:val="00697CF0"/>
    <w:rsid w:val="006A08AE"/>
    <w:rsid w:val="006A129E"/>
    <w:rsid w:val="006A179C"/>
    <w:rsid w:val="006A28E8"/>
    <w:rsid w:val="006A2CDE"/>
    <w:rsid w:val="006A2D88"/>
    <w:rsid w:val="006A32FF"/>
    <w:rsid w:val="006A3573"/>
    <w:rsid w:val="006A3746"/>
    <w:rsid w:val="006A3B63"/>
    <w:rsid w:val="006A4922"/>
    <w:rsid w:val="006A557B"/>
    <w:rsid w:val="006A5CD7"/>
    <w:rsid w:val="006A5FE6"/>
    <w:rsid w:val="006A62B5"/>
    <w:rsid w:val="006A644C"/>
    <w:rsid w:val="006A658F"/>
    <w:rsid w:val="006A6787"/>
    <w:rsid w:val="006A6792"/>
    <w:rsid w:val="006A6BBB"/>
    <w:rsid w:val="006A6E55"/>
    <w:rsid w:val="006A7955"/>
    <w:rsid w:val="006A7D6F"/>
    <w:rsid w:val="006A7F0A"/>
    <w:rsid w:val="006B07D4"/>
    <w:rsid w:val="006B08E2"/>
    <w:rsid w:val="006B0B40"/>
    <w:rsid w:val="006B0E11"/>
    <w:rsid w:val="006B0E16"/>
    <w:rsid w:val="006B110C"/>
    <w:rsid w:val="006B1213"/>
    <w:rsid w:val="006B1293"/>
    <w:rsid w:val="006B1312"/>
    <w:rsid w:val="006B23A8"/>
    <w:rsid w:val="006B297E"/>
    <w:rsid w:val="006B2A5B"/>
    <w:rsid w:val="006B2CB9"/>
    <w:rsid w:val="006B32EB"/>
    <w:rsid w:val="006B3346"/>
    <w:rsid w:val="006B3BA3"/>
    <w:rsid w:val="006B3BDD"/>
    <w:rsid w:val="006B3E3D"/>
    <w:rsid w:val="006B426B"/>
    <w:rsid w:val="006B4D43"/>
    <w:rsid w:val="006B4FF5"/>
    <w:rsid w:val="006B5307"/>
    <w:rsid w:val="006B5498"/>
    <w:rsid w:val="006B5615"/>
    <w:rsid w:val="006B592F"/>
    <w:rsid w:val="006B5BA8"/>
    <w:rsid w:val="006B6442"/>
    <w:rsid w:val="006B6767"/>
    <w:rsid w:val="006B693D"/>
    <w:rsid w:val="006B6F43"/>
    <w:rsid w:val="006B6FC3"/>
    <w:rsid w:val="006B706D"/>
    <w:rsid w:val="006B7B18"/>
    <w:rsid w:val="006C009E"/>
    <w:rsid w:val="006C0611"/>
    <w:rsid w:val="006C0F2F"/>
    <w:rsid w:val="006C13EC"/>
    <w:rsid w:val="006C1454"/>
    <w:rsid w:val="006C1A98"/>
    <w:rsid w:val="006C1A9E"/>
    <w:rsid w:val="006C1ACE"/>
    <w:rsid w:val="006C1C0D"/>
    <w:rsid w:val="006C2167"/>
    <w:rsid w:val="006C24F8"/>
    <w:rsid w:val="006C2504"/>
    <w:rsid w:val="006C2D0D"/>
    <w:rsid w:val="006C3112"/>
    <w:rsid w:val="006C3588"/>
    <w:rsid w:val="006C39A3"/>
    <w:rsid w:val="006C3F1C"/>
    <w:rsid w:val="006C442D"/>
    <w:rsid w:val="006C4FBE"/>
    <w:rsid w:val="006C5043"/>
    <w:rsid w:val="006C505E"/>
    <w:rsid w:val="006C5102"/>
    <w:rsid w:val="006C54E8"/>
    <w:rsid w:val="006C5F41"/>
    <w:rsid w:val="006C61C6"/>
    <w:rsid w:val="006C6A84"/>
    <w:rsid w:val="006C729E"/>
    <w:rsid w:val="006C7C48"/>
    <w:rsid w:val="006C7E7F"/>
    <w:rsid w:val="006C7F31"/>
    <w:rsid w:val="006C7F4D"/>
    <w:rsid w:val="006D1290"/>
    <w:rsid w:val="006D19F6"/>
    <w:rsid w:val="006D1BCD"/>
    <w:rsid w:val="006D1E53"/>
    <w:rsid w:val="006D2D3E"/>
    <w:rsid w:val="006D2F54"/>
    <w:rsid w:val="006D2FF7"/>
    <w:rsid w:val="006D4512"/>
    <w:rsid w:val="006D516B"/>
    <w:rsid w:val="006D650D"/>
    <w:rsid w:val="006D6516"/>
    <w:rsid w:val="006D651E"/>
    <w:rsid w:val="006D6677"/>
    <w:rsid w:val="006D66FB"/>
    <w:rsid w:val="006D69A8"/>
    <w:rsid w:val="006D6E9F"/>
    <w:rsid w:val="006D7C6C"/>
    <w:rsid w:val="006E089A"/>
    <w:rsid w:val="006E0959"/>
    <w:rsid w:val="006E0AEC"/>
    <w:rsid w:val="006E0B81"/>
    <w:rsid w:val="006E13FD"/>
    <w:rsid w:val="006E1993"/>
    <w:rsid w:val="006E1AE2"/>
    <w:rsid w:val="006E1FBB"/>
    <w:rsid w:val="006E21BB"/>
    <w:rsid w:val="006E2417"/>
    <w:rsid w:val="006E2B38"/>
    <w:rsid w:val="006E30AD"/>
    <w:rsid w:val="006E36FD"/>
    <w:rsid w:val="006E378F"/>
    <w:rsid w:val="006E3DAF"/>
    <w:rsid w:val="006E4748"/>
    <w:rsid w:val="006E4BFD"/>
    <w:rsid w:val="006E5133"/>
    <w:rsid w:val="006E52A1"/>
    <w:rsid w:val="006E55BA"/>
    <w:rsid w:val="006E660B"/>
    <w:rsid w:val="006E66B7"/>
    <w:rsid w:val="006E6F19"/>
    <w:rsid w:val="006E7E22"/>
    <w:rsid w:val="006F0B09"/>
    <w:rsid w:val="006F0F32"/>
    <w:rsid w:val="006F1059"/>
    <w:rsid w:val="006F12AE"/>
    <w:rsid w:val="006F1365"/>
    <w:rsid w:val="006F1E25"/>
    <w:rsid w:val="006F284B"/>
    <w:rsid w:val="006F2866"/>
    <w:rsid w:val="006F28D3"/>
    <w:rsid w:val="006F29D7"/>
    <w:rsid w:val="006F2C5D"/>
    <w:rsid w:val="006F2CCF"/>
    <w:rsid w:val="006F351A"/>
    <w:rsid w:val="006F3672"/>
    <w:rsid w:val="006F38E7"/>
    <w:rsid w:val="006F39DB"/>
    <w:rsid w:val="006F3F3F"/>
    <w:rsid w:val="006F41A1"/>
    <w:rsid w:val="006F429E"/>
    <w:rsid w:val="006F45A2"/>
    <w:rsid w:val="006F45D6"/>
    <w:rsid w:val="006F4805"/>
    <w:rsid w:val="006F4A39"/>
    <w:rsid w:val="006F507F"/>
    <w:rsid w:val="006F5187"/>
    <w:rsid w:val="006F5287"/>
    <w:rsid w:val="006F53E0"/>
    <w:rsid w:val="006F5607"/>
    <w:rsid w:val="006F584D"/>
    <w:rsid w:val="006F5D07"/>
    <w:rsid w:val="006F6191"/>
    <w:rsid w:val="006F6582"/>
    <w:rsid w:val="006F69AF"/>
    <w:rsid w:val="006F6C8E"/>
    <w:rsid w:val="006F6E28"/>
    <w:rsid w:val="006F74D1"/>
    <w:rsid w:val="006F76F2"/>
    <w:rsid w:val="006F77A9"/>
    <w:rsid w:val="006F7810"/>
    <w:rsid w:val="006F7F88"/>
    <w:rsid w:val="007005A3"/>
    <w:rsid w:val="00700D7E"/>
    <w:rsid w:val="00701E29"/>
    <w:rsid w:val="00702890"/>
    <w:rsid w:val="007029D9"/>
    <w:rsid w:val="00702AED"/>
    <w:rsid w:val="00702E8D"/>
    <w:rsid w:val="007034D8"/>
    <w:rsid w:val="00703933"/>
    <w:rsid w:val="00703C4B"/>
    <w:rsid w:val="007041AB"/>
    <w:rsid w:val="007042A3"/>
    <w:rsid w:val="00704455"/>
    <w:rsid w:val="0070475A"/>
    <w:rsid w:val="00704CEE"/>
    <w:rsid w:val="00704DF0"/>
    <w:rsid w:val="007052BE"/>
    <w:rsid w:val="0070534B"/>
    <w:rsid w:val="00705978"/>
    <w:rsid w:val="007059C1"/>
    <w:rsid w:val="007061EC"/>
    <w:rsid w:val="0070683E"/>
    <w:rsid w:val="0070760D"/>
    <w:rsid w:val="00707B95"/>
    <w:rsid w:val="00707BC4"/>
    <w:rsid w:val="0071023B"/>
    <w:rsid w:val="0071034E"/>
    <w:rsid w:val="00710406"/>
    <w:rsid w:val="00710A23"/>
    <w:rsid w:val="00710E84"/>
    <w:rsid w:val="007112E3"/>
    <w:rsid w:val="007120EF"/>
    <w:rsid w:val="0071275B"/>
    <w:rsid w:val="00713315"/>
    <w:rsid w:val="00713451"/>
    <w:rsid w:val="007136D2"/>
    <w:rsid w:val="00713998"/>
    <w:rsid w:val="00713B16"/>
    <w:rsid w:val="00714295"/>
    <w:rsid w:val="00714498"/>
    <w:rsid w:val="00714A25"/>
    <w:rsid w:val="00714E03"/>
    <w:rsid w:val="00714E8E"/>
    <w:rsid w:val="00715647"/>
    <w:rsid w:val="0071575F"/>
    <w:rsid w:val="0071583E"/>
    <w:rsid w:val="00715958"/>
    <w:rsid w:val="00715CDD"/>
    <w:rsid w:val="00716137"/>
    <w:rsid w:val="00716AAB"/>
    <w:rsid w:val="00717374"/>
    <w:rsid w:val="00720029"/>
    <w:rsid w:val="00720993"/>
    <w:rsid w:val="00720B16"/>
    <w:rsid w:val="00721024"/>
    <w:rsid w:val="00721161"/>
    <w:rsid w:val="00721689"/>
    <w:rsid w:val="0072172F"/>
    <w:rsid w:val="00722204"/>
    <w:rsid w:val="0072296C"/>
    <w:rsid w:val="00722BCF"/>
    <w:rsid w:val="007233A4"/>
    <w:rsid w:val="00723597"/>
    <w:rsid w:val="007239CB"/>
    <w:rsid w:val="00723ED0"/>
    <w:rsid w:val="00724CC3"/>
    <w:rsid w:val="00724E02"/>
    <w:rsid w:val="00725066"/>
    <w:rsid w:val="00725151"/>
    <w:rsid w:val="007252E9"/>
    <w:rsid w:val="007253FC"/>
    <w:rsid w:val="00725AE8"/>
    <w:rsid w:val="00725BE9"/>
    <w:rsid w:val="00725C66"/>
    <w:rsid w:val="007260C8"/>
    <w:rsid w:val="007260F5"/>
    <w:rsid w:val="0072626E"/>
    <w:rsid w:val="007263A3"/>
    <w:rsid w:val="007263CB"/>
    <w:rsid w:val="007270E9"/>
    <w:rsid w:val="007275BA"/>
    <w:rsid w:val="0072771C"/>
    <w:rsid w:val="00727B03"/>
    <w:rsid w:val="0073008F"/>
    <w:rsid w:val="007300DB"/>
    <w:rsid w:val="007302C3"/>
    <w:rsid w:val="007307C7"/>
    <w:rsid w:val="007308A4"/>
    <w:rsid w:val="00731094"/>
    <w:rsid w:val="00731219"/>
    <w:rsid w:val="0073141D"/>
    <w:rsid w:val="007314AD"/>
    <w:rsid w:val="00731664"/>
    <w:rsid w:val="00732228"/>
    <w:rsid w:val="007326C4"/>
    <w:rsid w:val="00732F5D"/>
    <w:rsid w:val="007333A3"/>
    <w:rsid w:val="007335BE"/>
    <w:rsid w:val="0073408A"/>
    <w:rsid w:val="007340A4"/>
    <w:rsid w:val="00734670"/>
    <w:rsid w:val="00734D22"/>
    <w:rsid w:val="007353CE"/>
    <w:rsid w:val="0073563C"/>
    <w:rsid w:val="00735A01"/>
    <w:rsid w:val="00735FE8"/>
    <w:rsid w:val="00736167"/>
    <w:rsid w:val="0073626A"/>
    <w:rsid w:val="00736506"/>
    <w:rsid w:val="00736F0B"/>
    <w:rsid w:val="007375B9"/>
    <w:rsid w:val="00737766"/>
    <w:rsid w:val="007378C0"/>
    <w:rsid w:val="00737A19"/>
    <w:rsid w:val="00737C40"/>
    <w:rsid w:val="00737FF1"/>
    <w:rsid w:val="007400BE"/>
    <w:rsid w:val="00740F1A"/>
    <w:rsid w:val="00741462"/>
    <w:rsid w:val="00741648"/>
    <w:rsid w:val="0074174D"/>
    <w:rsid w:val="007425A9"/>
    <w:rsid w:val="00742C9C"/>
    <w:rsid w:val="00742FA6"/>
    <w:rsid w:val="007431F2"/>
    <w:rsid w:val="007465A6"/>
    <w:rsid w:val="007466B9"/>
    <w:rsid w:val="00746B59"/>
    <w:rsid w:val="00747C5D"/>
    <w:rsid w:val="0075042E"/>
    <w:rsid w:val="00750532"/>
    <w:rsid w:val="00750A9F"/>
    <w:rsid w:val="00750E4F"/>
    <w:rsid w:val="0075125C"/>
    <w:rsid w:val="00751699"/>
    <w:rsid w:val="007516A0"/>
    <w:rsid w:val="00751ED1"/>
    <w:rsid w:val="00751F9D"/>
    <w:rsid w:val="00752D30"/>
    <w:rsid w:val="00753A9A"/>
    <w:rsid w:val="007545BA"/>
    <w:rsid w:val="00754881"/>
    <w:rsid w:val="00754AAE"/>
    <w:rsid w:val="00755C37"/>
    <w:rsid w:val="00756B93"/>
    <w:rsid w:val="007577F1"/>
    <w:rsid w:val="00757BEF"/>
    <w:rsid w:val="00757EF4"/>
    <w:rsid w:val="007604E8"/>
    <w:rsid w:val="00760899"/>
    <w:rsid w:val="00760CC3"/>
    <w:rsid w:val="00760DEF"/>
    <w:rsid w:val="0076101D"/>
    <w:rsid w:val="00762323"/>
    <w:rsid w:val="007626A3"/>
    <w:rsid w:val="00762851"/>
    <w:rsid w:val="00763850"/>
    <w:rsid w:val="00764055"/>
    <w:rsid w:val="0076439E"/>
    <w:rsid w:val="00764A69"/>
    <w:rsid w:val="00764D5C"/>
    <w:rsid w:val="00765035"/>
    <w:rsid w:val="007653F1"/>
    <w:rsid w:val="007657C1"/>
    <w:rsid w:val="00767948"/>
    <w:rsid w:val="00767D7C"/>
    <w:rsid w:val="007702EA"/>
    <w:rsid w:val="00770670"/>
    <w:rsid w:val="00770827"/>
    <w:rsid w:val="00770AE3"/>
    <w:rsid w:val="007713CC"/>
    <w:rsid w:val="00771F74"/>
    <w:rsid w:val="00771FD8"/>
    <w:rsid w:val="00772077"/>
    <w:rsid w:val="007720F2"/>
    <w:rsid w:val="007723DF"/>
    <w:rsid w:val="00772832"/>
    <w:rsid w:val="00772839"/>
    <w:rsid w:val="00772C08"/>
    <w:rsid w:val="00772D5F"/>
    <w:rsid w:val="00772DCF"/>
    <w:rsid w:val="00772EA1"/>
    <w:rsid w:val="007731AF"/>
    <w:rsid w:val="00773261"/>
    <w:rsid w:val="00774080"/>
    <w:rsid w:val="0077446A"/>
    <w:rsid w:val="00774516"/>
    <w:rsid w:val="0077451A"/>
    <w:rsid w:val="00774672"/>
    <w:rsid w:val="0077493F"/>
    <w:rsid w:val="00774A7C"/>
    <w:rsid w:val="00774F4E"/>
    <w:rsid w:val="00775527"/>
    <w:rsid w:val="00775897"/>
    <w:rsid w:val="00775899"/>
    <w:rsid w:val="007758B8"/>
    <w:rsid w:val="00776040"/>
    <w:rsid w:val="0077621B"/>
    <w:rsid w:val="00776235"/>
    <w:rsid w:val="00776743"/>
    <w:rsid w:val="007769B0"/>
    <w:rsid w:val="00776BB5"/>
    <w:rsid w:val="00776CF2"/>
    <w:rsid w:val="00777752"/>
    <w:rsid w:val="00777D18"/>
    <w:rsid w:val="0078008C"/>
    <w:rsid w:val="007800B4"/>
    <w:rsid w:val="00780F49"/>
    <w:rsid w:val="00781222"/>
    <w:rsid w:val="007814B8"/>
    <w:rsid w:val="007825A1"/>
    <w:rsid w:val="00782911"/>
    <w:rsid w:val="00782B02"/>
    <w:rsid w:val="00782E7E"/>
    <w:rsid w:val="007831C1"/>
    <w:rsid w:val="00783435"/>
    <w:rsid w:val="007835C8"/>
    <w:rsid w:val="00784864"/>
    <w:rsid w:val="00784968"/>
    <w:rsid w:val="00785675"/>
    <w:rsid w:val="00785729"/>
    <w:rsid w:val="0078574B"/>
    <w:rsid w:val="00785EEC"/>
    <w:rsid w:val="0078621C"/>
    <w:rsid w:val="00786715"/>
    <w:rsid w:val="007869F4"/>
    <w:rsid w:val="007877A4"/>
    <w:rsid w:val="007879E4"/>
    <w:rsid w:val="00787A8D"/>
    <w:rsid w:val="00787AAC"/>
    <w:rsid w:val="00787B82"/>
    <w:rsid w:val="00787EF7"/>
    <w:rsid w:val="00790408"/>
    <w:rsid w:val="0079045E"/>
    <w:rsid w:val="007904C5"/>
    <w:rsid w:val="0079081F"/>
    <w:rsid w:val="00790A38"/>
    <w:rsid w:val="00790AA1"/>
    <w:rsid w:val="00790C86"/>
    <w:rsid w:val="00791A71"/>
    <w:rsid w:val="007922C5"/>
    <w:rsid w:val="00792BD1"/>
    <w:rsid w:val="00793528"/>
    <w:rsid w:val="00793CAA"/>
    <w:rsid w:val="00793E1C"/>
    <w:rsid w:val="00794231"/>
    <w:rsid w:val="007949EF"/>
    <w:rsid w:val="00794C16"/>
    <w:rsid w:val="007951BA"/>
    <w:rsid w:val="007951C3"/>
    <w:rsid w:val="00795414"/>
    <w:rsid w:val="0079552C"/>
    <w:rsid w:val="0079634F"/>
    <w:rsid w:val="007964B7"/>
    <w:rsid w:val="00796523"/>
    <w:rsid w:val="00796CE0"/>
    <w:rsid w:val="00796CE9"/>
    <w:rsid w:val="00796D37"/>
    <w:rsid w:val="00796E63"/>
    <w:rsid w:val="00797089"/>
    <w:rsid w:val="007977B8"/>
    <w:rsid w:val="00797A05"/>
    <w:rsid w:val="00797F00"/>
    <w:rsid w:val="00797F31"/>
    <w:rsid w:val="007A000A"/>
    <w:rsid w:val="007A0521"/>
    <w:rsid w:val="007A0AE4"/>
    <w:rsid w:val="007A0C40"/>
    <w:rsid w:val="007A0E16"/>
    <w:rsid w:val="007A0EF0"/>
    <w:rsid w:val="007A0F41"/>
    <w:rsid w:val="007A1233"/>
    <w:rsid w:val="007A15C1"/>
    <w:rsid w:val="007A1842"/>
    <w:rsid w:val="007A2217"/>
    <w:rsid w:val="007A2586"/>
    <w:rsid w:val="007A2AAF"/>
    <w:rsid w:val="007A2D1F"/>
    <w:rsid w:val="007A2F91"/>
    <w:rsid w:val="007A3199"/>
    <w:rsid w:val="007A3557"/>
    <w:rsid w:val="007A35D9"/>
    <w:rsid w:val="007A375A"/>
    <w:rsid w:val="007A46BF"/>
    <w:rsid w:val="007A480A"/>
    <w:rsid w:val="007A499F"/>
    <w:rsid w:val="007A4BFB"/>
    <w:rsid w:val="007A5659"/>
    <w:rsid w:val="007A5A07"/>
    <w:rsid w:val="007A5A7B"/>
    <w:rsid w:val="007A6008"/>
    <w:rsid w:val="007A689C"/>
    <w:rsid w:val="007B0018"/>
    <w:rsid w:val="007B03ED"/>
    <w:rsid w:val="007B07B0"/>
    <w:rsid w:val="007B0BB4"/>
    <w:rsid w:val="007B18BF"/>
    <w:rsid w:val="007B1926"/>
    <w:rsid w:val="007B1E44"/>
    <w:rsid w:val="007B1F94"/>
    <w:rsid w:val="007B2441"/>
    <w:rsid w:val="007B262F"/>
    <w:rsid w:val="007B2C53"/>
    <w:rsid w:val="007B2CEC"/>
    <w:rsid w:val="007B2D43"/>
    <w:rsid w:val="007B34E4"/>
    <w:rsid w:val="007B3EE7"/>
    <w:rsid w:val="007B477E"/>
    <w:rsid w:val="007B51F3"/>
    <w:rsid w:val="007B558E"/>
    <w:rsid w:val="007B5D35"/>
    <w:rsid w:val="007B6018"/>
    <w:rsid w:val="007B62C9"/>
    <w:rsid w:val="007B62F4"/>
    <w:rsid w:val="007B646D"/>
    <w:rsid w:val="007B6B8B"/>
    <w:rsid w:val="007B6D9E"/>
    <w:rsid w:val="007B7139"/>
    <w:rsid w:val="007B79BE"/>
    <w:rsid w:val="007C05E0"/>
    <w:rsid w:val="007C16FC"/>
    <w:rsid w:val="007C1811"/>
    <w:rsid w:val="007C19AF"/>
    <w:rsid w:val="007C1E38"/>
    <w:rsid w:val="007C226B"/>
    <w:rsid w:val="007C2417"/>
    <w:rsid w:val="007C2616"/>
    <w:rsid w:val="007C2B2E"/>
    <w:rsid w:val="007C3195"/>
    <w:rsid w:val="007C374F"/>
    <w:rsid w:val="007C3E8E"/>
    <w:rsid w:val="007C4254"/>
    <w:rsid w:val="007C4816"/>
    <w:rsid w:val="007C4822"/>
    <w:rsid w:val="007C4841"/>
    <w:rsid w:val="007C4958"/>
    <w:rsid w:val="007C4E4C"/>
    <w:rsid w:val="007C5220"/>
    <w:rsid w:val="007C5713"/>
    <w:rsid w:val="007C5773"/>
    <w:rsid w:val="007C5863"/>
    <w:rsid w:val="007C5ECB"/>
    <w:rsid w:val="007C60BB"/>
    <w:rsid w:val="007C7CC4"/>
    <w:rsid w:val="007D0200"/>
    <w:rsid w:val="007D0449"/>
    <w:rsid w:val="007D04BD"/>
    <w:rsid w:val="007D08A9"/>
    <w:rsid w:val="007D0BC9"/>
    <w:rsid w:val="007D0D1E"/>
    <w:rsid w:val="007D243C"/>
    <w:rsid w:val="007D2CB5"/>
    <w:rsid w:val="007D334D"/>
    <w:rsid w:val="007D3957"/>
    <w:rsid w:val="007D4176"/>
    <w:rsid w:val="007D45E1"/>
    <w:rsid w:val="007D47C6"/>
    <w:rsid w:val="007D4BF3"/>
    <w:rsid w:val="007D4CCB"/>
    <w:rsid w:val="007D4EAB"/>
    <w:rsid w:val="007D5479"/>
    <w:rsid w:val="007D5DED"/>
    <w:rsid w:val="007D6C79"/>
    <w:rsid w:val="007D6D19"/>
    <w:rsid w:val="007D77C3"/>
    <w:rsid w:val="007D780C"/>
    <w:rsid w:val="007D7F47"/>
    <w:rsid w:val="007E015B"/>
    <w:rsid w:val="007E074D"/>
    <w:rsid w:val="007E07C2"/>
    <w:rsid w:val="007E0AA2"/>
    <w:rsid w:val="007E11D1"/>
    <w:rsid w:val="007E20B3"/>
    <w:rsid w:val="007E2228"/>
    <w:rsid w:val="007E31AF"/>
    <w:rsid w:val="007E34BB"/>
    <w:rsid w:val="007E34CF"/>
    <w:rsid w:val="007E4472"/>
    <w:rsid w:val="007E45B8"/>
    <w:rsid w:val="007E4638"/>
    <w:rsid w:val="007E4701"/>
    <w:rsid w:val="007E475E"/>
    <w:rsid w:val="007E4B94"/>
    <w:rsid w:val="007E52EE"/>
    <w:rsid w:val="007E52FA"/>
    <w:rsid w:val="007E53E5"/>
    <w:rsid w:val="007E5C94"/>
    <w:rsid w:val="007E6584"/>
    <w:rsid w:val="007E6A87"/>
    <w:rsid w:val="007E6CCC"/>
    <w:rsid w:val="007E77FF"/>
    <w:rsid w:val="007E7AA1"/>
    <w:rsid w:val="007E7F11"/>
    <w:rsid w:val="007F02D2"/>
    <w:rsid w:val="007F02F3"/>
    <w:rsid w:val="007F05B4"/>
    <w:rsid w:val="007F0FDF"/>
    <w:rsid w:val="007F1E99"/>
    <w:rsid w:val="007F232D"/>
    <w:rsid w:val="007F242E"/>
    <w:rsid w:val="007F26FA"/>
    <w:rsid w:val="007F3215"/>
    <w:rsid w:val="007F3461"/>
    <w:rsid w:val="007F3A7D"/>
    <w:rsid w:val="007F4927"/>
    <w:rsid w:val="007F52AA"/>
    <w:rsid w:val="007F5680"/>
    <w:rsid w:val="007F5F23"/>
    <w:rsid w:val="007F6061"/>
    <w:rsid w:val="007F6651"/>
    <w:rsid w:val="007F6A84"/>
    <w:rsid w:val="007F71D3"/>
    <w:rsid w:val="007F7799"/>
    <w:rsid w:val="007F7B73"/>
    <w:rsid w:val="0080015C"/>
    <w:rsid w:val="008004F4"/>
    <w:rsid w:val="0080056D"/>
    <w:rsid w:val="008009DC"/>
    <w:rsid w:val="00801044"/>
    <w:rsid w:val="0080125E"/>
    <w:rsid w:val="0080126D"/>
    <w:rsid w:val="00801700"/>
    <w:rsid w:val="0080191D"/>
    <w:rsid w:val="008019BF"/>
    <w:rsid w:val="00801CC1"/>
    <w:rsid w:val="00801DE5"/>
    <w:rsid w:val="00802FF6"/>
    <w:rsid w:val="008030AA"/>
    <w:rsid w:val="008030EC"/>
    <w:rsid w:val="00803778"/>
    <w:rsid w:val="008039D0"/>
    <w:rsid w:val="008042E0"/>
    <w:rsid w:val="00804310"/>
    <w:rsid w:val="00804AB2"/>
    <w:rsid w:val="00804B2E"/>
    <w:rsid w:val="00804D99"/>
    <w:rsid w:val="00804F4F"/>
    <w:rsid w:val="0080533A"/>
    <w:rsid w:val="008053D4"/>
    <w:rsid w:val="0080599D"/>
    <w:rsid w:val="00805BC3"/>
    <w:rsid w:val="00805F79"/>
    <w:rsid w:val="00807060"/>
    <w:rsid w:val="00807BCD"/>
    <w:rsid w:val="00810283"/>
    <w:rsid w:val="00810430"/>
    <w:rsid w:val="008111E6"/>
    <w:rsid w:val="00811801"/>
    <w:rsid w:val="00811854"/>
    <w:rsid w:val="00812161"/>
    <w:rsid w:val="00812394"/>
    <w:rsid w:val="008125BD"/>
    <w:rsid w:val="00812649"/>
    <w:rsid w:val="00812F21"/>
    <w:rsid w:val="0081324B"/>
    <w:rsid w:val="008134D8"/>
    <w:rsid w:val="008135D2"/>
    <w:rsid w:val="00813B72"/>
    <w:rsid w:val="00813D53"/>
    <w:rsid w:val="00813EC3"/>
    <w:rsid w:val="00813FB6"/>
    <w:rsid w:val="00814539"/>
    <w:rsid w:val="00815897"/>
    <w:rsid w:val="00815DD2"/>
    <w:rsid w:val="00816012"/>
    <w:rsid w:val="0081650D"/>
    <w:rsid w:val="00816574"/>
    <w:rsid w:val="0081677A"/>
    <w:rsid w:val="008167BC"/>
    <w:rsid w:val="008169C0"/>
    <w:rsid w:val="00816A05"/>
    <w:rsid w:val="00816FAD"/>
    <w:rsid w:val="008172E1"/>
    <w:rsid w:val="00817CBE"/>
    <w:rsid w:val="00817D6E"/>
    <w:rsid w:val="008206FF"/>
    <w:rsid w:val="008210D0"/>
    <w:rsid w:val="008212C2"/>
    <w:rsid w:val="00821BB2"/>
    <w:rsid w:val="00821BE9"/>
    <w:rsid w:val="00821CFA"/>
    <w:rsid w:val="00821E41"/>
    <w:rsid w:val="008226AC"/>
    <w:rsid w:val="00822FF8"/>
    <w:rsid w:val="00823241"/>
    <w:rsid w:val="00823BED"/>
    <w:rsid w:val="00823CEC"/>
    <w:rsid w:val="00823EF6"/>
    <w:rsid w:val="00824FD0"/>
    <w:rsid w:val="00825274"/>
    <w:rsid w:val="00825738"/>
    <w:rsid w:val="00825781"/>
    <w:rsid w:val="00825B55"/>
    <w:rsid w:val="00825BCE"/>
    <w:rsid w:val="008264BD"/>
    <w:rsid w:val="00827045"/>
    <w:rsid w:val="008272A0"/>
    <w:rsid w:val="008276E4"/>
    <w:rsid w:val="00827948"/>
    <w:rsid w:val="00827986"/>
    <w:rsid w:val="008301DA"/>
    <w:rsid w:val="0083036A"/>
    <w:rsid w:val="008305E9"/>
    <w:rsid w:val="008308DA"/>
    <w:rsid w:val="00830CD2"/>
    <w:rsid w:val="00830E26"/>
    <w:rsid w:val="00831108"/>
    <w:rsid w:val="0083128A"/>
    <w:rsid w:val="008316BE"/>
    <w:rsid w:val="008321E4"/>
    <w:rsid w:val="00833E61"/>
    <w:rsid w:val="00833EE7"/>
    <w:rsid w:val="00834027"/>
    <w:rsid w:val="00834303"/>
    <w:rsid w:val="0083488B"/>
    <w:rsid w:val="00834DBD"/>
    <w:rsid w:val="00834EF3"/>
    <w:rsid w:val="0083509D"/>
    <w:rsid w:val="00835609"/>
    <w:rsid w:val="00835890"/>
    <w:rsid w:val="008358F9"/>
    <w:rsid w:val="00835C35"/>
    <w:rsid w:val="008362D9"/>
    <w:rsid w:val="00836343"/>
    <w:rsid w:val="0083686B"/>
    <w:rsid w:val="008369DF"/>
    <w:rsid w:val="008370FE"/>
    <w:rsid w:val="00837217"/>
    <w:rsid w:val="008376DA"/>
    <w:rsid w:val="008377EE"/>
    <w:rsid w:val="00837BBE"/>
    <w:rsid w:val="00837C2D"/>
    <w:rsid w:val="00840150"/>
    <w:rsid w:val="008408DF"/>
    <w:rsid w:val="0084100B"/>
    <w:rsid w:val="00841AB2"/>
    <w:rsid w:val="00841DE7"/>
    <w:rsid w:val="008423A0"/>
    <w:rsid w:val="00842846"/>
    <w:rsid w:val="00842AE7"/>
    <w:rsid w:val="00842B50"/>
    <w:rsid w:val="00843A36"/>
    <w:rsid w:val="00844017"/>
    <w:rsid w:val="008440D7"/>
    <w:rsid w:val="0084412A"/>
    <w:rsid w:val="0084450D"/>
    <w:rsid w:val="00844C9F"/>
    <w:rsid w:val="00844D14"/>
    <w:rsid w:val="00844D1C"/>
    <w:rsid w:val="00845299"/>
    <w:rsid w:val="0084533B"/>
    <w:rsid w:val="00845B39"/>
    <w:rsid w:val="00845C55"/>
    <w:rsid w:val="00845D32"/>
    <w:rsid w:val="008467B4"/>
    <w:rsid w:val="00846813"/>
    <w:rsid w:val="00846936"/>
    <w:rsid w:val="0084778B"/>
    <w:rsid w:val="00847C16"/>
    <w:rsid w:val="00847CAC"/>
    <w:rsid w:val="00850003"/>
    <w:rsid w:val="008502A7"/>
    <w:rsid w:val="00851B80"/>
    <w:rsid w:val="00851FAE"/>
    <w:rsid w:val="0085243E"/>
    <w:rsid w:val="008526BC"/>
    <w:rsid w:val="00852B26"/>
    <w:rsid w:val="00852C41"/>
    <w:rsid w:val="00852FDC"/>
    <w:rsid w:val="00853042"/>
    <w:rsid w:val="008533A8"/>
    <w:rsid w:val="00853617"/>
    <w:rsid w:val="008538AD"/>
    <w:rsid w:val="00853B15"/>
    <w:rsid w:val="0085417E"/>
    <w:rsid w:val="008543F5"/>
    <w:rsid w:val="00854625"/>
    <w:rsid w:val="008549E6"/>
    <w:rsid w:val="00854A18"/>
    <w:rsid w:val="00854A78"/>
    <w:rsid w:val="00855757"/>
    <w:rsid w:val="00855D89"/>
    <w:rsid w:val="00856370"/>
    <w:rsid w:val="008568AB"/>
    <w:rsid w:val="0085695F"/>
    <w:rsid w:val="00856E48"/>
    <w:rsid w:val="008572B2"/>
    <w:rsid w:val="008574CF"/>
    <w:rsid w:val="00857758"/>
    <w:rsid w:val="008600E7"/>
    <w:rsid w:val="008600F2"/>
    <w:rsid w:val="008609A0"/>
    <w:rsid w:val="008610D6"/>
    <w:rsid w:val="008620E0"/>
    <w:rsid w:val="008628EE"/>
    <w:rsid w:val="008629C9"/>
    <w:rsid w:val="00863595"/>
    <w:rsid w:val="00863603"/>
    <w:rsid w:val="00863672"/>
    <w:rsid w:val="00863BF1"/>
    <w:rsid w:val="0086495F"/>
    <w:rsid w:val="00864F94"/>
    <w:rsid w:val="00864FA8"/>
    <w:rsid w:val="008650B7"/>
    <w:rsid w:val="0086567B"/>
    <w:rsid w:val="00865B5F"/>
    <w:rsid w:val="00865FEF"/>
    <w:rsid w:val="0086605A"/>
    <w:rsid w:val="00866AE6"/>
    <w:rsid w:val="00867770"/>
    <w:rsid w:val="00867FF8"/>
    <w:rsid w:val="00870235"/>
    <w:rsid w:val="008702ED"/>
    <w:rsid w:val="00870498"/>
    <w:rsid w:val="008707F3"/>
    <w:rsid w:val="00871389"/>
    <w:rsid w:val="00871D65"/>
    <w:rsid w:val="00872702"/>
    <w:rsid w:val="008728F6"/>
    <w:rsid w:val="00872934"/>
    <w:rsid w:val="008731C3"/>
    <w:rsid w:val="008735F6"/>
    <w:rsid w:val="0087360C"/>
    <w:rsid w:val="00873652"/>
    <w:rsid w:val="00873667"/>
    <w:rsid w:val="008739F4"/>
    <w:rsid w:val="00873D26"/>
    <w:rsid w:val="008745BB"/>
    <w:rsid w:val="00874710"/>
    <w:rsid w:val="00874BE2"/>
    <w:rsid w:val="008750CC"/>
    <w:rsid w:val="008755D3"/>
    <w:rsid w:val="00875F9A"/>
    <w:rsid w:val="008761F8"/>
    <w:rsid w:val="00876445"/>
    <w:rsid w:val="0087656D"/>
    <w:rsid w:val="008767D4"/>
    <w:rsid w:val="008769A2"/>
    <w:rsid w:val="00877476"/>
    <w:rsid w:val="00877785"/>
    <w:rsid w:val="00880094"/>
    <w:rsid w:val="0088014B"/>
    <w:rsid w:val="00880358"/>
    <w:rsid w:val="00880B1A"/>
    <w:rsid w:val="00880B58"/>
    <w:rsid w:val="00880C04"/>
    <w:rsid w:val="008816FC"/>
    <w:rsid w:val="00881881"/>
    <w:rsid w:val="00881A8C"/>
    <w:rsid w:val="00882F07"/>
    <w:rsid w:val="00883406"/>
    <w:rsid w:val="0088347B"/>
    <w:rsid w:val="008839DC"/>
    <w:rsid w:val="00883D13"/>
    <w:rsid w:val="00884473"/>
    <w:rsid w:val="00884912"/>
    <w:rsid w:val="0088526A"/>
    <w:rsid w:val="008854A9"/>
    <w:rsid w:val="008854E0"/>
    <w:rsid w:val="0088556A"/>
    <w:rsid w:val="008856A7"/>
    <w:rsid w:val="008858B6"/>
    <w:rsid w:val="00885EBA"/>
    <w:rsid w:val="008860C0"/>
    <w:rsid w:val="008867E2"/>
    <w:rsid w:val="008869A4"/>
    <w:rsid w:val="00890F6B"/>
    <w:rsid w:val="00891AD1"/>
    <w:rsid w:val="00891C80"/>
    <w:rsid w:val="0089244A"/>
    <w:rsid w:val="008926F5"/>
    <w:rsid w:val="00892A80"/>
    <w:rsid w:val="00892C1F"/>
    <w:rsid w:val="008935DE"/>
    <w:rsid w:val="0089395B"/>
    <w:rsid w:val="00893EF1"/>
    <w:rsid w:val="0089434F"/>
    <w:rsid w:val="008944AD"/>
    <w:rsid w:val="00894A74"/>
    <w:rsid w:val="00894B34"/>
    <w:rsid w:val="00894B40"/>
    <w:rsid w:val="00895206"/>
    <w:rsid w:val="0089571F"/>
    <w:rsid w:val="00895AE5"/>
    <w:rsid w:val="00896158"/>
    <w:rsid w:val="00896475"/>
    <w:rsid w:val="00896A4D"/>
    <w:rsid w:val="00896DD5"/>
    <w:rsid w:val="008970A4"/>
    <w:rsid w:val="008972A9"/>
    <w:rsid w:val="00897A47"/>
    <w:rsid w:val="00897C21"/>
    <w:rsid w:val="00897EE3"/>
    <w:rsid w:val="008A0046"/>
    <w:rsid w:val="008A06F6"/>
    <w:rsid w:val="008A08AF"/>
    <w:rsid w:val="008A0945"/>
    <w:rsid w:val="008A0E5E"/>
    <w:rsid w:val="008A0FD5"/>
    <w:rsid w:val="008A1004"/>
    <w:rsid w:val="008A110D"/>
    <w:rsid w:val="008A1226"/>
    <w:rsid w:val="008A1A15"/>
    <w:rsid w:val="008A213D"/>
    <w:rsid w:val="008A2CA4"/>
    <w:rsid w:val="008A2F60"/>
    <w:rsid w:val="008A2FA6"/>
    <w:rsid w:val="008A3258"/>
    <w:rsid w:val="008A337E"/>
    <w:rsid w:val="008A33BF"/>
    <w:rsid w:val="008A39C4"/>
    <w:rsid w:val="008A3A74"/>
    <w:rsid w:val="008A3A99"/>
    <w:rsid w:val="008A421C"/>
    <w:rsid w:val="008A466D"/>
    <w:rsid w:val="008A47B5"/>
    <w:rsid w:val="008A4C20"/>
    <w:rsid w:val="008A5549"/>
    <w:rsid w:val="008A5F2A"/>
    <w:rsid w:val="008A6114"/>
    <w:rsid w:val="008A62CE"/>
    <w:rsid w:val="008A6336"/>
    <w:rsid w:val="008A7118"/>
    <w:rsid w:val="008A7583"/>
    <w:rsid w:val="008A7828"/>
    <w:rsid w:val="008A7888"/>
    <w:rsid w:val="008B023C"/>
    <w:rsid w:val="008B0AC3"/>
    <w:rsid w:val="008B0F98"/>
    <w:rsid w:val="008B11F3"/>
    <w:rsid w:val="008B181C"/>
    <w:rsid w:val="008B2569"/>
    <w:rsid w:val="008B3B31"/>
    <w:rsid w:val="008B3C75"/>
    <w:rsid w:val="008B3F45"/>
    <w:rsid w:val="008B40A0"/>
    <w:rsid w:val="008B421B"/>
    <w:rsid w:val="008B4A41"/>
    <w:rsid w:val="008B4A8E"/>
    <w:rsid w:val="008B508C"/>
    <w:rsid w:val="008B57D9"/>
    <w:rsid w:val="008B61E0"/>
    <w:rsid w:val="008B6E41"/>
    <w:rsid w:val="008B75B8"/>
    <w:rsid w:val="008B772E"/>
    <w:rsid w:val="008B77B8"/>
    <w:rsid w:val="008B7AFA"/>
    <w:rsid w:val="008B7EC3"/>
    <w:rsid w:val="008C0347"/>
    <w:rsid w:val="008C0549"/>
    <w:rsid w:val="008C0685"/>
    <w:rsid w:val="008C08E8"/>
    <w:rsid w:val="008C0D9D"/>
    <w:rsid w:val="008C0FAA"/>
    <w:rsid w:val="008C1378"/>
    <w:rsid w:val="008C1855"/>
    <w:rsid w:val="008C1D1A"/>
    <w:rsid w:val="008C1F90"/>
    <w:rsid w:val="008C2435"/>
    <w:rsid w:val="008C274F"/>
    <w:rsid w:val="008C286C"/>
    <w:rsid w:val="008C2DAE"/>
    <w:rsid w:val="008C2FD3"/>
    <w:rsid w:val="008C2FFB"/>
    <w:rsid w:val="008C3348"/>
    <w:rsid w:val="008C34BE"/>
    <w:rsid w:val="008C3AB0"/>
    <w:rsid w:val="008C3FA9"/>
    <w:rsid w:val="008C459E"/>
    <w:rsid w:val="008C4A08"/>
    <w:rsid w:val="008C4B12"/>
    <w:rsid w:val="008C4CC9"/>
    <w:rsid w:val="008C4EC2"/>
    <w:rsid w:val="008C5038"/>
    <w:rsid w:val="008C51C1"/>
    <w:rsid w:val="008C5500"/>
    <w:rsid w:val="008C5FB2"/>
    <w:rsid w:val="008C6918"/>
    <w:rsid w:val="008C699B"/>
    <w:rsid w:val="008C6C31"/>
    <w:rsid w:val="008C6DA9"/>
    <w:rsid w:val="008C6E1B"/>
    <w:rsid w:val="008C704D"/>
    <w:rsid w:val="008C72B0"/>
    <w:rsid w:val="008C77FA"/>
    <w:rsid w:val="008C7864"/>
    <w:rsid w:val="008C7B1E"/>
    <w:rsid w:val="008C7E27"/>
    <w:rsid w:val="008C7E5C"/>
    <w:rsid w:val="008D0657"/>
    <w:rsid w:val="008D0770"/>
    <w:rsid w:val="008D148D"/>
    <w:rsid w:val="008D1A03"/>
    <w:rsid w:val="008D1F5B"/>
    <w:rsid w:val="008D2238"/>
    <w:rsid w:val="008D39D6"/>
    <w:rsid w:val="008D4154"/>
    <w:rsid w:val="008D4324"/>
    <w:rsid w:val="008D449D"/>
    <w:rsid w:val="008D4636"/>
    <w:rsid w:val="008D4E21"/>
    <w:rsid w:val="008D5037"/>
    <w:rsid w:val="008D5812"/>
    <w:rsid w:val="008D5D41"/>
    <w:rsid w:val="008D673D"/>
    <w:rsid w:val="008D688D"/>
    <w:rsid w:val="008D6923"/>
    <w:rsid w:val="008D6C36"/>
    <w:rsid w:val="008D6F1A"/>
    <w:rsid w:val="008D7350"/>
    <w:rsid w:val="008D73C1"/>
    <w:rsid w:val="008D7685"/>
    <w:rsid w:val="008D7F3C"/>
    <w:rsid w:val="008E0220"/>
    <w:rsid w:val="008E06E3"/>
    <w:rsid w:val="008E0871"/>
    <w:rsid w:val="008E0EE1"/>
    <w:rsid w:val="008E107E"/>
    <w:rsid w:val="008E10BD"/>
    <w:rsid w:val="008E177E"/>
    <w:rsid w:val="008E1DA0"/>
    <w:rsid w:val="008E1E97"/>
    <w:rsid w:val="008E22C0"/>
    <w:rsid w:val="008E2C70"/>
    <w:rsid w:val="008E399E"/>
    <w:rsid w:val="008E420D"/>
    <w:rsid w:val="008E50BA"/>
    <w:rsid w:val="008E51C6"/>
    <w:rsid w:val="008E56A7"/>
    <w:rsid w:val="008E57A5"/>
    <w:rsid w:val="008E5B20"/>
    <w:rsid w:val="008E5F35"/>
    <w:rsid w:val="008E6050"/>
    <w:rsid w:val="008E65CF"/>
    <w:rsid w:val="008E6746"/>
    <w:rsid w:val="008E67CD"/>
    <w:rsid w:val="008E6BFA"/>
    <w:rsid w:val="008E6D5F"/>
    <w:rsid w:val="008E75A7"/>
    <w:rsid w:val="008F047C"/>
    <w:rsid w:val="008F0962"/>
    <w:rsid w:val="008F0990"/>
    <w:rsid w:val="008F0FB5"/>
    <w:rsid w:val="008F12D7"/>
    <w:rsid w:val="008F1AF4"/>
    <w:rsid w:val="008F2446"/>
    <w:rsid w:val="008F2A4E"/>
    <w:rsid w:val="008F3275"/>
    <w:rsid w:val="008F3A19"/>
    <w:rsid w:val="008F3A4E"/>
    <w:rsid w:val="008F3D45"/>
    <w:rsid w:val="008F4939"/>
    <w:rsid w:val="008F5083"/>
    <w:rsid w:val="008F5712"/>
    <w:rsid w:val="008F5A38"/>
    <w:rsid w:val="008F5B25"/>
    <w:rsid w:val="008F5E17"/>
    <w:rsid w:val="008F6612"/>
    <w:rsid w:val="008F66BF"/>
    <w:rsid w:val="008F6807"/>
    <w:rsid w:val="008F6F64"/>
    <w:rsid w:val="008F7297"/>
    <w:rsid w:val="008F737F"/>
    <w:rsid w:val="008F78DC"/>
    <w:rsid w:val="0090017B"/>
    <w:rsid w:val="00900B8C"/>
    <w:rsid w:val="00900C85"/>
    <w:rsid w:val="00900DC2"/>
    <w:rsid w:val="00900E32"/>
    <w:rsid w:val="00901207"/>
    <w:rsid w:val="00901E0D"/>
    <w:rsid w:val="0090268C"/>
    <w:rsid w:val="009028E0"/>
    <w:rsid w:val="00902F3A"/>
    <w:rsid w:val="0090330D"/>
    <w:rsid w:val="009035D5"/>
    <w:rsid w:val="00903A57"/>
    <w:rsid w:val="00903B71"/>
    <w:rsid w:val="00903C2A"/>
    <w:rsid w:val="00903E97"/>
    <w:rsid w:val="00904303"/>
    <w:rsid w:val="00904875"/>
    <w:rsid w:val="00904BB0"/>
    <w:rsid w:val="00904F42"/>
    <w:rsid w:val="00904F5E"/>
    <w:rsid w:val="009059D0"/>
    <w:rsid w:val="00906076"/>
    <w:rsid w:val="00906947"/>
    <w:rsid w:val="00906D37"/>
    <w:rsid w:val="00907782"/>
    <w:rsid w:val="009077BF"/>
    <w:rsid w:val="00910114"/>
    <w:rsid w:val="0091022F"/>
    <w:rsid w:val="0091060B"/>
    <w:rsid w:val="00910726"/>
    <w:rsid w:val="0091084A"/>
    <w:rsid w:val="00910B04"/>
    <w:rsid w:val="0091100F"/>
    <w:rsid w:val="0091132D"/>
    <w:rsid w:val="009113E8"/>
    <w:rsid w:val="0091157F"/>
    <w:rsid w:val="009115FF"/>
    <w:rsid w:val="00911692"/>
    <w:rsid w:val="009116B6"/>
    <w:rsid w:val="00911BD0"/>
    <w:rsid w:val="00911E94"/>
    <w:rsid w:val="0091211A"/>
    <w:rsid w:val="0091278F"/>
    <w:rsid w:val="009132B4"/>
    <w:rsid w:val="0091340F"/>
    <w:rsid w:val="00913A20"/>
    <w:rsid w:val="00913ACC"/>
    <w:rsid w:val="00913E48"/>
    <w:rsid w:val="00913F4F"/>
    <w:rsid w:val="00914780"/>
    <w:rsid w:val="009149DA"/>
    <w:rsid w:val="00914C91"/>
    <w:rsid w:val="00915705"/>
    <w:rsid w:val="00915D08"/>
    <w:rsid w:val="00915EC3"/>
    <w:rsid w:val="009160D9"/>
    <w:rsid w:val="0091668E"/>
    <w:rsid w:val="009167A4"/>
    <w:rsid w:val="00916C3C"/>
    <w:rsid w:val="00917095"/>
    <w:rsid w:val="009171AF"/>
    <w:rsid w:val="009171BD"/>
    <w:rsid w:val="0091762C"/>
    <w:rsid w:val="00917F19"/>
    <w:rsid w:val="009208CE"/>
    <w:rsid w:val="009209D1"/>
    <w:rsid w:val="00920C98"/>
    <w:rsid w:val="00921062"/>
    <w:rsid w:val="00921212"/>
    <w:rsid w:val="00921493"/>
    <w:rsid w:val="009218FF"/>
    <w:rsid w:val="00921B6D"/>
    <w:rsid w:val="00921C52"/>
    <w:rsid w:val="00922029"/>
    <w:rsid w:val="009226E1"/>
    <w:rsid w:val="00922746"/>
    <w:rsid w:val="00922E18"/>
    <w:rsid w:val="0092301E"/>
    <w:rsid w:val="00923477"/>
    <w:rsid w:val="00923E4F"/>
    <w:rsid w:val="00923FCD"/>
    <w:rsid w:val="0092429A"/>
    <w:rsid w:val="0092529B"/>
    <w:rsid w:val="009256D5"/>
    <w:rsid w:val="00927656"/>
    <w:rsid w:val="00927DA8"/>
    <w:rsid w:val="009301CF"/>
    <w:rsid w:val="009302D9"/>
    <w:rsid w:val="0093050F"/>
    <w:rsid w:val="00930555"/>
    <w:rsid w:val="00930AD1"/>
    <w:rsid w:val="00930DAA"/>
    <w:rsid w:val="00931541"/>
    <w:rsid w:val="00931883"/>
    <w:rsid w:val="00931976"/>
    <w:rsid w:val="00931ADB"/>
    <w:rsid w:val="00931D11"/>
    <w:rsid w:val="009321CE"/>
    <w:rsid w:val="009323F5"/>
    <w:rsid w:val="00932508"/>
    <w:rsid w:val="0093265A"/>
    <w:rsid w:val="00932DF2"/>
    <w:rsid w:val="00933161"/>
    <w:rsid w:val="00933A61"/>
    <w:rsid w:val="00933E3E"/>
    <w:rsid w:val="00934392"/>
    <w:rsid w:val="009344F2"/>
    <w:rsid w:val="0093455C"/>
    <w:rsid w:val="009345C1"/>
    <w:rsid w:val="0093466C"/>
    <w:rsid w:val="00934AFB"/>
    <w:rsid w:val="00934F4B"/>
    <w:rsid w:val="00935618"/>
    <w:rsid w:val="009356FC"/>
    <w:rsid w:val="0093587B"/>
    <w:rsid w:val="0093610A"/>
    <w:rsid w:val="0093697B"/>
    <w:rsid w:val="00936E7E"/>
    <w:rsid w:val="00937130"/>
    <w:rsid w:val="009371DF"/>
    <w:rsid w:val="0093759F"/>
    <w:rsid w:val="00937D2A"/>
    <w:rsid w:val="00937ED9"/>
    <w:rsid w:val="00940674"/>
    <w:rsid w:val="00940A6B"/>
    <w:rsid w:val="00940AC4"/>
    <w:rsid w:val="00940BF9"/>
    <w:rsid w:val="0094153C"/>
    <w:rsid w:val="009422B3"/>
    <w:rsid w:val="009422D6"/>
    <w:rsid w:val="00942CA8"/>
    <w:rsid w:val="0094327F"/>
    <w:rsid w:val="009438FE"/>
    <w:rsid w:val="00943BF7"/>
    <w:rsid w:val="00943C2D"/>
    <w:rsid w:val="00943D14"/>
    <w:rsid w:val="0094464A"/>
    <w:rsid w:val="0094488A"/>
    <w:rsid w:val="00944A3D"/>
    <w:rsid w:val="00944BFD"/>
    <w:rsid w:val="009454B9"/>
    <w:rsid w:val="009456B3"/>
    <w:rsid w:val="009457A9"/>
    <w:rsid w:val="00946475"/>
    <w:rsid w:val="009464C8"/>
    <w:rsid w:val="0094678A"/>
    <w:rsid w:val="00946955"/>
    <w:rsid w:val="00946A9E"/>
    <w:rsid w:val="00946B70"/>
    <w:rsid w:val="00946BE3"/>
    <w:rsid w:val="00947263"/>
    <w:rsid w:val="009473C0"/>
    <w:rsid w:val="00947A05"/>
    <w:rsid w:val="009509CB"/>
    <w:rsid w:val="00950D0D"/>
    <w:rsid w:val="00952035"/>
    <w:rsid w:val="00952451"/>
    <w:rsid w:val="00952DD8"/>
    <w:rsid w:val="009532B2"/>
    <w:rsid w:val="00953AA8"/>
    <w:rsid w:val="00953ACB"/>
    <w:rsid w:val="00953B9E"/>
    <w:rsid w:val="009548A1"/>
    <w:rsid w:val="00954D54"/>
    <w:rsid w:val="00955281"/>
    <w:rsid w:val="00955583"/>
    <w:rsid w:val="00955F38"/>
    <w:rsid w:val="00956115"/>
    <w:rsid w:val="00956622"/>
    <w:rsid w:val="009566F3"/>
    <w:rsid w:val="00956B43"/>
    <w:rsid w:val="009570F0"/>
    <w:rsid w:val="009571F6"/>
    <w:rsid w:val="00957858"/>
    <w:rsid w:val="00957899"/>
    <w:rsid w:val="0096014F"/>
    <w:rsid w:val="00960290"/>
    <w:rsid w:val="00960652"/>
    <w:rsid w:val="00960AAE"/>
    <w:rsid w:val="009617F2"/>
    <w:rsid w:val="00961B0A"/>
    <w:rsid w:val="00961F3D"/>
    <w:rsid w:val="00962235"/>
    <w:rsid w:val="009628B0"/>
    <w:rsid w:val="009629DF"/>
    <w:rsid w:val="00962C07"/>
    <w:rsid w:val="00962C8B"/>
    <w:rsid w:val="00962DAA"/>
    <w:rsid w:val="009634DC"/>
    <w:rsid w:val="009635D6"/>
    <w:rsid w:val="00963847"/>
    <w:rsid w:val="00963907"/>
    <w:rsid w:val="00963BFF"/>
    <w:rsid w:val="00963D16"/>
    <w:rsid w:val="009640B4"/>
    <w:rsid w:val="009640C1"/>
    <w:rsid w:val="00964758"/>
    <w:rsid w:val="00964E26"/>
    <w:rsid w:val="0096560F"/>
    <w:rsid w:val="009656AA"/>
    <w:rsid w:val="0096594A"/>
    <w:rsid w:val="00965E97"/>
    <w:rsid w:val="00966223"/>
    <w:rsid w:val="009662F4"/>
    <w:rsid w:val="009666FB"/>
    <w:rsid w:val="009672AA"/>
    <w:rsid w:val="00967A4A"/>
    <w:rsid w:val="00967A51"/>
    <w:rsid w:val="00967EE7"/>
    <w:rsid w:val="00970271"/>
    <w:rsid w:val="00970A17"/>
    <w:rsid w:val="00970D02"/>
    <w:rsid w:val="00970E1D"/>
    <w:rsid w:val="0097137A"/>
    <w:rsid w:val="009714BC"/>
    <w:rsid w:val="00971A80"/>
    <w:rsid w:val="00971CB6"/>
    <w:rsid w:val="0097209B"/>
    <w:rsid w:val="00972543"/>
    <w:rsid w:val="0097281E"/>
    <w:rsid w:val="00972900"/>
    <w:rsid w:val="00973BD4"/>
    <w:rsid w:val="00973D1A"/>
    <w:rsid w:val="00973E88"/>
    <w:rsid w:val="0097452F"/>
    <w:rsid w:val="00974AD4"/>
    <w:rsid w:val="00974D04"/>
    <w:rsid w:val="00974D22"/>
    <w:rsid w:val="009766B8"/>
    <w:rsid w:val="00976AF1"/>
    <w:rsid w:val="00976C80"/>
    <w:rsid w:val="00977229"/>
    <w:rsid w:val="00977498"/>
    <w:rsid w:val="009776B2"/>
    <w:rsid w:val="009776B4"/>
    <w:rsid w:val="009778A5"/>
    <w:rsid w:val="0098047C"/>
    <w:rsid w:val="00980ACE"/>
    <w:rsid w:val="00980C1F"/>
    <w:rsid w:val="00980D3C"/>
    <w:rsid w:val="00980F67"/>
    <w:rsid w:val="0098148C"/>
    <w:rsid w:val="00981692"/>
    <w:rsid w:val="00982266"/>
    <w:rsid w:val="00983068"/>
    <w:rsid w:val="0098315D"/>
    <w:rsid w:val="0098361E"/>
    <w:rsid w:val="0098366A"/>
    <w:rsid w:val="00983778"/>
    <w:rsid w:val="00983C2F"/>
    <w:rsid w:val="00984570"/>
    <w:rsid w:val="00984983"/>
    <w:rsid w:val="00984E50"/>
    <w:rsid w:val="00985A47"/>
    <w:rsid w:val="009865FE"/>
    <w:rsid w:val="00987193"/>
    <w:rsid w:val="009873EF"/>
    <w:rsid w:val="00987602"/>
    <w:rsid w:val="00987A91"/>
    <w:rsid w:val="00987D11"/>
    <w:rsid w:val="009905A8"/>
    <w:rsid w:val="009907DB"/>
    <w:rsid w:val="00990C40"/>
    <w:rsid w:val="00991212"/>
    <w:rsid w:val="00991975"/>
    <w:rsid w:val="00991BDC"/>
    <w:rsid w:val="00991FF3"/>
    <w:rsid w:val="0099201D"/>
    <w:rsid w:val="0099271F"/>
    <w:rsid w:val="0099288F"/>
    <w:rsid w:val="009929B5"/>
    <w:rsid w:val="00993711"/>
    <w:rsid w:val="0099378F"/>
    <w:rsid w:val="00993CCA"/>
    <w:rsid w:val="009941F4"/>
    <w:rsid w:val="009943FA"/>
    <w:rsid w:val="0099444E"/>
    <w:rsid w:val="009947A2"/>
    <w:rsid w:val="009949C8"/>
    <w:rsid w:val="00994BFF"/>
    <w:rsid w:val="00994DDA"/>
    <w:rsid w:val="009954D3"/>
    <w:rsid w:val="00995AB2"/>
    <w:rsid w:val="00995AFF"/>
    <w:rsid w:val="00995BF5"/>
    <w:rsid w:val="00995F86"/>
    <w:rsid w:val="00996104"/>
    <w:rsid w:val="00996901"/>
    <w:rsid w:val="0099754B"/>
    <w:rsid w:val="00997D67"/>
    <w:rsid w:val="009A010A"/>
    <w:rsid w:val="009A0A5A"/>
    <w:rsid w:val="009A0B58"/>
    <w:rsid w:val="009A10F8"/>
    <w:rsid w:val="009A13D5"/>
    <w:rsid w:val="009A15D9"/>
    <w:rsid w:val="009A1714"/>
    <w:rsid w:val="009A1761"/>
    <w:rsid w:val="009A1C80"/>
    <w:rsid w:val="009A2238"/>
    <w:rsid w:val="009A345C"/>
    <w:rsid w:val="009A34FE"/>
    <w:rsid w:val="009A36E2"/>
    <w:rsid w:val="009A3766"/>
    <w:rsid w:val="009A3829"/>
    <w:rsid w:val="009A38F2"/>
    <w:rsid w:val="009A3C70"/>
    <w:rsid w:val="009A3FED"/>
    <w:rsid w:val="009A43D3"/>
    <w:rsid w:val="009A44A2"/>
    <w:rsid w:val="009A4505"/>
    <w:rsid w:val="009A4723"/>
    <w:rsid w:val="009A497C"/>
    <w:rsid w:val="009A4F57"/>
    <w:rsid w:val="009A56EE"/>
    <w:rsid w:val="009A5A58"/>
    <w:rsid w:val="009A5C94"/>
    <w:rsid w:val="009A5D09"/>
    <w:rsid w:val="009A6AC9"/>
    <w:rsid w:val="009A6E71"/>
    <w:rsid w:val="009A7103"/>
    <w:rsid w:val="009A7374"/>
    <w:rsid w:val="009A7669"/>
    <w:rsid w:val="009A7F2A"/>
    <w:rsid w:val="009B0377"/>
    <w:rsid w:val="009B0887"/>
    <w:rsid w:val="009B171D"/>
    <w:rsid w:val="009B1905"/>
    <w:rsid w:val="009B1A0E"/>
    <w:rsid w:val="009B1C12"/>
    <w:rsid w:val="009B1E5A"/>
    <w:rsid w:val="009B1EB6"/>
    <w:rsid w:val="009B205F"/>
    <w:rsid w:val="009B2387"/>
    <w:rsid w:val="009B2494"/>
    <w:rsid w:val="009B253D"/>
    <w:rsid w:val="009B2D4E"/>
    <w:rsid w:val="009B3484"/>
    <w:rsid w:val="009B3884"/>
    <w:rsid w:val="009B39D3"/>
    <w:rsid w:val="009B3C21"/>
    <w:rsid w:val="009B3F34"/>
    <w:rsid w:val="009B410F"/>
    <w:rsid w:val="009B4776"/>
    <w:rsid w:val="009B4ED6"/>
    <w:rsid w:val="009B531C"/>
    <w:rsid w:val="009B5A18"/>
    <w:rsid w:val="009B5A7D"/>
    <w:rsid w:val="009B5CD1"/>
    <w:rsid w:val="009B6824"/>
    <w:rsid w:val="009B68B7"/>
    <w:rsid w:val="009B6A64"/>
    <w:rsid w:val="009B6AAD"/>
    <w:rsid w:val="009B6BF4"/>
    <w:rsid w:val="009B6C72"/>
    <w:rsid w:val="009B6CDB"/>
    <w:rsid w:val="009B752A"/>
    <w:rsid w:val="009B7A89"/>
    <w:rsid w:val="009B7BB7"/>
    <w:rsid w:val="009B7FCD"/>
    <w:rsid w:val="009C0371"/>
    <w:rsid w:val="009C05E1"/>
    <w:rsid w:val="009C0758"/>
    <w:rsid w:val="009C075B"/>
    <w:rsid w:val="009C089A"/>
    <w:rsid w:val="009C0B9C"/>
    <w:rsid w:val="009C0BF0"/>
    <w:rsid w:val="009C0CC5"/>
    <w:rsid w:val="009C1201"/>
    <w:rsid w:val="009C1269"/>
    <w:rsid w:val="009C131F"/>
    <w:rsid w:val="009C152C"/>
    <w:rsid w:val="009C1C12"/>
    <w:rsid w:val="009C2100"/>
    <w:rsid w:val="009C2585"/>
    <w:rsid w:val="009C2B37"/>
    <w:rsid w:val="009C2CE9"/>
    <w:rsid w:val="009C314B"/>
    <w:rsid w:val="009C36A6"/>
    <w:rsid w:val="009C38DA"/>
    <w:rsid w:val="009C3C5B"/>
    <w:rsid w:val="009C3D06"/>
    <w:rsid w:val="009C40E9"/>
    <w:rsid w:val="009C40F7"/>
    <w:rsid w:val="009C42B5"/>
    <w:rsid w:val="009C4A2C"/>
    <w:rsid w:val="009C5726"/>
    <w:rsid w:val="009C57C8"/>
    <w:rsid w:val="009C5B6D"/>
    <w:rsid w:val="009C5F15"/>
    <w:rsid w:val="009C623F"/>
    <w:rsid w:val="009C62AF"/>
    <w:rsid w:val="009C6C96"/>
    <w:rsid w:val="009C7341"/>
    <w:rsid w:val="009D0138"/>
    <w:rsid w:val="009D01E3"/>
    <w:rsid w:val="009D04FA"/>
    <w:rsid w:val="009D059A"/>
    <w:rsid w:val="009D05BF"/>
    <w:rsid w:val="009D091A"/>
    <w:rsid w:val="009D0953"/>
    <w:rsid w:val="009D163E"/>
    <w:rsid w:val="009D1D39"/>
    <w:rsid w:val="009D1D4F"/>
    <w:rsid w:val="009D23FF"/>
    <w:rsid w:val="009D2427"/>
    <w:rsid w:val="009D25F6"/>
    <w:rsid w:val="009D299B"/>
    <w:rsid w:val="009D3070"/>
    <w:rsid w:val="009D3590"/>
    <w:rsid w:val="009D36CB"/>
    <w:rsid w:val="009D38A7"/>
    <w:rsid w:val="009D38C2"/>
    <w:rsid w:val="009D49CE"/>
    <w:rsid w:val="009D4A15"/>
    <w:rsid w:val="009D4CD9"/>
    <w:rsid w:val="009D5537"/>
    <w:rsid w:val="009D5F44"/>
    <w:rsid w:val="009D61F5"/>
    <w:rsid w:val="009D6500"/>
    <w:rsid w:val="009D6ED6"/>
    <w:rsid w:val="009D71B8"/>
    <w:rsid w:val="009D7390"/>
    <w:rsid w:val="009D7A90"/>
    <w:rsid w:val="009D7B6B"/>
    <w:rsid w:val="009D7F96"/>
    <w:rsid w:val="009E0565"/>
    <w:rsid w:val="009E0FDB"/>
    <w:rsid w:val="009E182C"/>
    <w:rsid w:val="009E196C"/>
    <w:rsid w:val="009E1DFE"/>
    <w:rsid w:val="009E235C"/>
    <w:rsid w:val="009E2AA5"/>
    <w:rsid w:val="009E2FEB"/>
    <w:rsid w:val="009E319C"/>
    <w:rsid w:val="009E3B75"/>
    <w:rsid w:val="009E46B2"/>
    <w:rsid w:val="009E472C"/>
    <w:rsid w:val="009E5256"/>
    <w:rsid w:val="009E5A3D"/>
    <w:rsid w:val="009E5F68"/>
    <w:rsid w:val="009E6B44"/>
    <w:rsid w:val="009E6D68"/>
    <w:rsid w:val="009E70B0"/>
    <w:rsid w:val="009E72C0"/>
    <w:rsid w:val="009E7490"/>
    <w:rsid w:val="009E7CD1"/>
    <w:rsid w:val="009E7D59"/>
    <w:rsid w:val="009F03FC"/>
    <w:rsid w:val="009F110F"/>
    <w:rsid w:val="009F11E6"/>
    <w:rsid w:val="009F152A"/>
    <w:rsid w:val="009F1A8A"/>
    <w:rsid w:val="009F1B52"/>
    <w:rsid w:val="009F1F1A"/>
    <w:rsid w:val="009F1FE4"/>
    <w:rsid w:val="009F22CB"/>
    <w:rsid w:val="009F2372"/>
    <w:rsid w:val="009F23DD"/>
    <w:rsid w:val="009F386F"/>
    <w:rsid w:val="009F3AC8"/>
    <w:rsid w:val="009F3B4E"/>
    <w:rsid w:val="009F3CAF"/>
    <w:rsid w:val="009F425D"/>
    <w:rsid w:val="009F477F"/>
    <w:rsid w:val="009F4C97"/>
    <w:rsid w:val="009F510E"/>
    <w:rsid w:val="009F55C5"/>
    <w:rsid w:val="009F59CA"/>
    <w:rsid w:val="009F5B22"/>
    <w:rsid w:val="009F5C30"/>
    <w:rsid w:val="009F5D94"/>
    <w:rsid w:val="009F5E63"/>
    <w:rsid w:val="009F628B"/>
    <w:rsid w:val="009F6550"/>
    <w:rsid w:val="009F6A36"/>
    <w:rsid w:val="009F6F7A"/>
    <w:rsid w:val="009F6FD7"/>
    <w:rsid w:val="009F702E"/>
    <w:rsid w:val="009F7E1F"/>
    <w:rsid w:val="00A011A9"/>
    <w:rsid w:val="00A01687"/>
    <w:rsid w:val="00A01F9D"/>
    <w:rsid w:val="00A02112"/>
    <w:rsid w:val="00A02381"/>
    <w:rsid w:val="00A02431"/>
    <w:rsid w:val="00A026D2"/>
    <w:rsid w:val="00A028A5"/>
    <w:rsid w:val="00A02E6A"/>
    <w:rsid w:val="00A0321E"/>
    <w:rsid w:val="00A03414"/>
    <w:rsid w:val="00A03671"/>
    <w:rsid w:val="00A05118"/>
    <w:rsid w:val="00A05296"/>
    <w:rsid w:val="00A0555E"/>
    <w:rsid w:val="00A060A0"/>
    <w:rsid w:val="00A061D7"/>
    <w:rsid w:val="00A066C5"/>
    <w:rsid w:val="00A06F59"/>
    <w:rsid w:val="00A070FA"/>
    <w:rsid w:val="00A07181"/>
    <w:rsid w:val="00A072BD"/>
    <w:rsid w:val="00A0736E"/>
    <w:rsid w:val="00A07469"/>
    <w:rsid w:val="00A0789F"/>
    <w:rsid w:val="00A10549"/>
    <w:rsid w:val="00A105A4"/>
    <w:rsid w:val="00A1088B"/>
    <w:rsid w:val="00A10CE2"/>
    <w:rsid w:val="00A11211"/>
    <w:rsid w:val="00A11276"/>
    <w:rsid w:val="00A112BE"/>
    <w:rsid w:val="00A114BE"/>
    <w:rsid w:val="00A115A6"/>
    <w:rsid w:val="00A11B05"/>
    <w:rsid w:val="00A11B6F"/>
    <w:rsid w:val="00A11EBF"/>
    <w:rsid w:val="00A12506"/>
    <w:rsid w:val="00A1277D"/>
    <w:rsid w:val="00A12892"/>
    <w:rsid w:val="00A12D02"/>
    <w:rsid w:val="00A12DDA"/>
    <w:rsid w:val="00A12F32"/>
    <w:rsid w:val="00A13082"/>
    <w:rsid w:val="00A13589"/>
    <w:rsid w:val="00A13607"/>
    <w:rsid w:val="00A13BDC"/>
    <w:rsid w:val="00A14072"/>
    <w:rsid w:val="00A1442D"/>
    <w:rsid w:val="00A14D39"/>
    <w:rsid w:val="00A14E40"/>
    <w:rsid w:val="00A15609"/>
    <w:rsid w:val="00A15929"/>
    <w:rsid w:val="00A1614B"/>
    <w:rsid w:val="00A1658A"/>
    <w:rsid w:val="00A16830"/>
    <w:rsid w:val="00A16C24"/>
    <w:rsid w:val="00A171E5"/>
    <w:rsid w:val="00A17494"/>
    <w:rsid w:val="00A17731"/>
    <w:rsid w:val="00A17794"/>
    <w:rsid w:val="00A179FE"/>
    <w:rsid w:val="00A2032B"/>
    <w:rsid w:val="00A20473"/>
    <w:rsid w:val="00A2056E"/>
    <w:rsid w:val="00A20AD9"/>
    <w:rsid w:val="00A20F9E"/>
    <w:rsid w:val="00A21349"/>
    <w:rsid w:val="00A215B0"/>
    <w:rsid w:val="00A21810"/>
    <w:rsid w:val="00A21849"/>
    <w:rsid w:val="00A21894"/>
    <w:rsid w:val="00A21DE0"/>
    <w:rsid w:val="00A22153"/>
    <w:rsid w:val="00A22244"/>
    <w:rsid w:val="00A22581"/>
    <w:rsid w:val="00A22C7B"/>
    <w:rsid w:val="00A22D47"/>
    <w:rsid w:val="00A23651"/>
    <w:rsid w:val="00A23AD2"/>
    <w:rsid w:val="00A23D1A"/>
    <w:rsid w:val="00A246C3"/>
    <w:rsid w:val="00A25BA5"/>
    <w:rsid w:val="00A25BCA"/>
    <w:rsid w:val="00A25E2C"/>
    <w:rsid w:val="00A26043"/>
    <w:rsid w:val="00A2614B"/>
    <w:rsid w:val="00A26171"/>
    <w:rsid w:val="00A270C0"/>
    <w:rsid w:val="00A27E84"/>
    <w:rsid w:val="00A30460"/>
    <w:rsid w:val="00A30653"/>
    <w:rsid w:val="00A3077B"/>
    <w:rsid w:val="00A307E2"/>
    <w:rsid w:val="00A30A92"/>
    <w:rsid w:val="00A3135F"/>
    <w:rsid w:val="00A314F3"/>
    <w:rsid w:val="00A315BD"/>
    <w:rsid w:val="00A32207"/>
    <w:rsid w:val="00A325B8"/>
    <w:rsid w:val="00A32612"/>
    <w:rsid w:val="00A32D62"/>
    <w:rsid w:val="00A332A8"/>
    <w:rsid w:val="00A33982"/>
    <w:rsid w:val="00A33C50"/>
    <w:rsid w:val="00A33CD6"/>
    <w:rsid w:val="00A33E28"/>
    <w:rsid w:val="00A3424F"/>
    <w:rsid w:val="00A34F66"/>
    <w:rsid w:val="00A350B9"/>
    <w:rsid w:val="00A35247"/>
    <w:rsid w:val="00A35E9A"/>
    <w:rsid w:val="00A3638E"/>
    <w:rsid w:val="00A363F1"/>
    <w:rsid w:val="00A37298"/>
    <w:rsid w:val="00A3794D"/>
    <w:rsid w:val="00A379CC"/>
    <w:rsid w:val="00A37A83"/>
    <w:rsid w:val="00A37BF2"/>
    <w:rsid w:val="00A4016C"/>
    <w:rsid w:val="00A40415"/>
    <w:rsid w:val="00A408A0"/>
    <w:rsid w:val="00A40B2E"/>
    <w:rsid w:val="00A416EC"/>
    <w:rsid w:val="00A4186B"/>
    <w:rsid w:val="00A4217C"/>
    <w:rsid w:val="00A423A5"/>
    <w:rsid w:val="00A42DA0"/>
    <w:rsid w:val="00A43195"/>
    <w:rsid w:val="00A43BB5"/>
    <w:rsid w:val="00A43D22"/>
    <w:rsid w:val="00A442D7"/>
    <w:rsid w:val="00A44333"/>
    <w:rsid w:val="00A44441"/>
    <w:rsid w:val="00A445B9"/>
    <w:rsid w:val="00A44873"/>
    <w:rsid w:val="00A44D27"/>
    <w:rsid w:val="00A45099"/>
    <w:rsid w:val="00A4555D"/>
    <w:rsid w:val="00A457B3"/>
    <w:rsid w:val="00A45966"/>
    <w:rsid w:val="00A4628B"/>
    <w:rsid w:val="00A46BAC"/>
    <w:rsid w:val="00A470AF"/>
    <w:rsid w:val="00A4710B"/>
    <w:rsid w:val="00A47E23"/>
    <w:rsid w:val="00A50164"/>
    <w:rsid w:val="00A507A3"/>
    <w:rsid w:val="00A50911"/>
    <w:rsid w:val="00A50A5A"/>
    <w:rsid w:val="00A50C29"/>
    <w:rsid w:val="00A50EAD"/>
    <w:rsid w:val="00A51190"/>
    <w:rsid w:val="00A5151A"/>
    <w:rsid w:val="00A51A5F"/>
    <w:rsid w:val="00A51C14"/>
    <w:rsid w:val="00A524F6"/>
    <w:rsid w:val="00A52C8F"/>
    <w:rsid w:val="00A52E6D"/>
    <w:rsid w:val="00A53078"/>
    <w:rsid w:val="00A53359"/>
    <w:rsid w:val="00A53B10"/>
    <w:rsid w:val="00A54298"/>
    <w:rsid w:val="00A5478D"/>
    <w:rsid w:val="00A54BD0"/>
    <w:rsid w:val="00A54F00"/>
    <w:rsid w:val="00A5518C"/>
    <w:rsid w:val="00A557A5"/>
    <w:rsid w:val="00A56027"/>
    <w:rsid w:val="00A568F7"/>
    <w:rsid w:val="00A573F4"/>
    <w:rsid w:val="00A5769D"/>
    <w:rsid w:val="00A576D5"/>
    <w:rsid w:val="00A57B61"/>
    <w:rsid w:val="00A57E4E"/>
    <w:rsid w:val="00A57E60"/>
    <w:rsid w:val="00A605EA"/>
    <w:rsid w:val="00A60A9E"/>
    <w:rsid w:val="00A60F71"/>
    <w:rsid w:val="00A614BA"/>
    <w:rsid w:val="00A615DE"/>
    <w:rsid w:val="00A617D7"/>
    <w:rsid w:val="00A618A4"/>
    <w:rsid w:val="00A61C8F"/>
    <w:rsid w:val="00A62265"/>
    <w:rsid w:val="00A62473"/>
    <w:rsid w:val="00A62553"/>
    <w:rsid w:val="00A631D5"/>
    <w:rsid w:val="00A63289"/>
    <w:rsid w:val="00A63A48"/>
    <w:rsid w:val="00A63CE5"/>
    <w:rsid w:val="00A64373"/>
    <w:rsid w:val="00A6447A"/>
    <w:rsid w:val="00A64698"/>
    <w:rsid w:val="00A647C9"/>
    <w:rsid w:val="00A648B1"/>
    <w:rsid w:val="00A655A6"/>
    <w:rsid w:val="00A65DB7"/>
    <w:rsid w:val="00A666DB"/>
    <w:rsid w:val="00A66B2C"/>
    <w:rsid w:val="00A67526"/>
    <w:rsid w:val="00A67686"/>
    <w:rsid w:val="00A67ECE"/>
    <w:rsid w:val="00A706A1"/>
    <w:rsid w:val="00A716F1"/>
    <w:rsid w:val="00A726D8"/>
    <w:rsid w:val="00A729EB"/>
    <w:rsid w:val="00A72C05"/>
    <w:rsid w:val="00A72C2B"/>
    <w:rsid w:val="00A72E6E"/>
    <w:rsid w:val="00A732BA"/>
    <w:rsid w:val="00A73331"/>
    <w:rsid w:val="00A73334"/>
    <w:rsid w:val="00A73864"/>
    <w:rsid w:val="00A73E39"/>
    <w:rsid w:val="00A73FD5"/>
    <w:rsid w:val="00A7476A"/>
    <w:rsid w:val="00A74B59"/>
    <w:rsid w:val="00A7569D"/>
    <w:rsid w:val="00A75A0B"/>
    <w:rsid w:val="00A75ADD"/>
    <w:rsid w:val="00A75E34"/>
    <w:rsid w:val="00A760BC"/>
    <w:rsid w:val="00A76178"/>
    <w:rsid w:val="00A76409"/>
    <w:rsid w:val="00A765B2"/>
    <w:rsid w:val="00A77600"/>
    <w:rsid w:val="00A77CC4"/>
    <w:rsid w:val="00A77D58"/>
    <w:rsid w:val="00A77FCB"/>
    <w:rsid w:val="00A8009E"/>
    <w:rsid w:val="00A803E3"/>
    <w:rsid w:val="00A821B2"/>
    <w:rsid w:val="00A826B9"/>
    <w:rsid w:val="00A8308F"/>
    <w:rsid w:val="00A831CE"/>
    <w:rsid w:val="00A836F1"/>
    <w:rsid w:val="00A83B66"/>
    <w:rsid w:val="00A83D00"/>
    <w:rsid w:val="00A83D3B"/>
    <w:rsid w:val="00A8408A"/>
    <w:rsid w:val="00A8409C"/>
    <w:rsid w:val="00A8473E"/>
    <w:rsid w:val="00A84EF0"/>
    <w:rsid w:val="00A85063"/>
    <w:rsid w:val="00A85EFB"/>
    <w:rsid w:val="00A85F8C"/>
    <w:rsid w:val="00A86066"/>
    <w:rsid w:val="00A863C2"/>
    <w:rsid w:val="00A8676D"/>
    <w:rsid w:val="00A86FBC"/>
    <w:rsid w:val="00A90357"/>
    <w:rsid w:val="00A91A2C"/>
    <w:rsid w:val="00A926A9"/>
    <w:rsid w:val="00A92832"/>
    <w:rsid w:val="00A929AC"/>
    <w:rsid w:val="00A92B95"/>
    <w:rsid w:val="00A931CA"/>
    <w:rsid w:val="00A93445"/>
    <w:rsid w:val="00A936A8"/>
    <w:rsid w:val="00A938C3"/>
    <w:rsid w:val="00A93D05"/>
    <w:rsid w:val="00A94FF8"/>
    <w:rsid w:val="00A951A1"/>
    <w:rsid w:val="00A957BF"/>
    <w:rsid w:val="00A958E7"/>
    <w:rsid w:val="00A95928"/>
    <w:rsid w:val="00A95A5F"/>
    <w:rsid w:val="00A96414"/>
    <w:rsid w:val="00A969AA"/>
    <w:rsid w:val="00A96C09"/>
    <w:rsid w:val="00A9713A"/>
    <w:rsid w:val="00A9786C"/>
    <w:rsid w:val="00A9796B"/>
    <w:rsid w:val="00A979F6"/>
    <w:rsid w:val="00A97F3C"/>
    <w:rsid w:val="00AA0138"/>
    <w:rsid w:val="00AA01EE"/>
    <w:rsid w:val="00AA067F"/>
    <w:rsid w:val="00AA0D98"/>
    <w:rsid w:val="00AA21B2"/>
    <w:rsid w:val="00AA2389"/>
    <w:rsid w:val="00AA27DD"/>
    <w:rsid w:val="00AA32D0"/>
    <w:rsid w:val="00AA3918"/>
    <w:rsid w:val="00AA423B"/>
    <w:rsid w:val="00AA4336"/>
    <w:rsid w:val="00AA46C4"/>
    <w:rsid w:val="00AA5122"/>
    <w:rsid w:val="00AA523E"/>
    <w:rsid w:val="00AA57B4"/>
    <w:rsid w:val="00AA660A"/>
    <w:rsid w:val="00AA66EC"/>
    <w:rsid w:val="00AA67EE"/>
    <w:rsid w:val="00AA6D99"/>
    <w:rsid w:val="00AA70ED"/>
    <w:rsid w:val="00AA75EC"/>
    <w:rsid w:val="00AB0796"/>
    <w:rsid w:val="00AB103A"/>
    <w:rsid w:val="00AB10F6"/>
    <w:rsid w:val="00AB12BE"/>
    <w:rsid w:val="00AB131C"/>
    <w:rsid w:val="00AB1397"/>
    <w:rsid w:val="00AB14C3"/>
    <w:rsid w:val="00AB1A78"/>
    <w:rsid w:val="00AB1DE6"/>
    <w:rsid w:val="00AB1F50"/>
    <w:rsid w:val="00AB2072"/>
    <w:rsid w:val="00AB20B3"/>
    <w:rsid w:val="00AB22F1"/>
    <w:rsid w:val="00AB2842"/>
    <w:rsid w:val="00AB2B80"/>
    <w:rsid w:val="00AB3185"/>
    <w:rsid w:val="00AB3317"/>
    <w:rsid w:val="00AB39AC"/>
    <w:rsid w:val="00AB39FC"/>
    <w:rsid w:val="00AB3D93"/>
    <w:rsid w:val="00AB420C"/>
    <w:rsid w:val="00AB46BB"/>
    <w:rsid w:val="00AB4F4F"/>
    <w:rsid w:val="00AB545E"/>
    <w:rsid w:val="00AB551E"/>
    <w:rsid w:val="00AB55DD"/>
    <w:rsid w:val="00AB563B"/>
    <w:rsid w:val="00AB5C75"/>
    <w:rsid w:val="00AB610B"/>
    <w:rsid w:val="00AB6EFF"/>
    <w:rsid w:val="00AB7523"/>
    <w:rsid w:val="00AB7634"/>
    <w:rsid w:val="00AB767F"/>
    <w:rsid w:val="00AB76BA"/>
    <w:rsid w:val="00AB7757"/>
    <w:rsid w:val="00AB775E"/>
    <w:rsid w:val="00AB78C4"/>
    <w:rsid w:val="00AC0356"/>
    <w:rsid w:val="00AC0653"/>
    <w:rsid w:val="00AC0693"/>
    <w:rsid w:val="00AC073E"/>
    <w:rsid w:val="00AC0FD0"/>
    <w:rsid w:val="00AC12B2"/>
    <w:rsid w:val="00AC1432"/>
    <w:rsid w:val="00AC1D36"/>
    <w:rsid w:val="00AC2206"/>
    <w:rsid w:val="00AC229D"/>
    <w:rsid w:val="00AC246D"/>
    <w:rsid w:val="00AC281F"/>
    <w:rsid w:val="00AC29D1"/>
    <w:rsid w:val="00AC2DB0"/>
    <w:rsid w:val="00AC37B3"/>
    <w:rsid w:val="00AC3CF8"/>
    <w:rsid w:val="00AC4015"/>
    <w:rsid w:val="00AC4117"/>
    <w:rsid w:val="00AC5230"/>
    <w:rsid w:val="00AC5232"/>
    <w:rsid w:val="00AC554E"/>
    <w:rsid w:val="00AC5BB7"/>
    <w:rsid w:val="00AC5BF0"/>
    <w:rsid w:val="00AC62F7"/>
    <w:rsid w:val="00AC6351"/>
    <w:rsid w:val="00AC6633"/>
    <w:rsid w:val="00AC6889"/>
    <w:rsid w:val="00AC6CE6"/>
    <w:rsid w:val="00AC711C"/>
    <w:rsid w:val="00AC7391"/>
    <w:rsid w:val="00AC73E2"/>
    <w:rsid w:val="00AD01F1"/>
    <w:rsid w:val="00AD02F8"/>
    <w:rsid w:val="00AD060B"/>
    <w:rsid w:val="00AD0726"/>
    <w:rsid w:val="00AD088E"/>
    <w:rsid w:val="00AD0AF8"/>
    <w:rsid w:val="00AD1335"/>
    <w:rsid w:val="00AD1368"/>
    <w:rsid w:val="00AD157C"/>
    <w:rsid w:val="00AD1B5B"/>
    <w:rsid w:val="00AD1E9C"/>
    <w:rsid w:val="00AD1EF4"/>
    <w:rsid w:val="00AD28A6"/>
    <w:rsid w:val="00AD2B84"/>
    <w:rsid w:val="00AD2DF9"/>
    <w:rsid w:val="00AD2E21"/>
    <w:rsid w:val="00AD36AC"/>
    <w:rsid w:val="00AD4112"/>
    <w:rsid w:val="00AD4308"/>
    <w:rsid w:val="00AD434F"/>
    <w:rsid w:val="00AD54E5"/>
    <w:rsid w:val="00AD59CA"/>
    <w:rsid w:val="00AD7176"/>
    <w:rsid w:val="00AD73D2"/>
    <w:rsid w:val="00AD77C5"/>
    <w:rsid w:val="00AD7AA5"/>
    <w:rsid w:val="00AE00AE"/>
    <w:rsid w:val="00AE00B6"/>
    <w:rsid w:val="00AE02E2"/>
    <w:rsid w:val="00AE0A52"/>
    <w:rsid w:val="00AE0B88"/>
    <w:rsid w:val="00AE11AA"/>
    <w:rsid w:val="00AE1313"/>
    <w:rsid w:val="00AE1390"/>
    <w:rsid w:val="00AE1548"/>
    <w:rsid w:val="00AE16FD"/>
    <w:rsid w:val="00AE1773"/>
    <w:rsid w:val="00AE1C26"/>
    <w:rsid w:val="00AE1CFD"/>
    <w:rsid w:val="00AE1CFF"/>
    <w:rsid w:val="00AE1F7A"/>
    <w:rsid w:val="00AE265A"/>
    <w:rsid w:val="00AE282B"/>
    <w:rsid w:val="00AE2DD1"/>
    <w:rsid w:val="00AE300E"/>
    <w:rsid w:val="00AE3491"/>
    <w:rsid w:val="00AE36DE"/>
    <w:rsid w:val="00AE3CFA"/>
    <w:rsid w:val="00AE482A"/>
    <w:rsid w:val="00AE4A98"/>
    <w:rsid w:val="00AE55F3"/>
    <w:rsid w:val="00AE568C"/>
    <w:rsid w:val="00AE5DBF"/>
    <w:rsid w:val="00AE6884"/>
    <w:rsid w:val="00AE6A15"/>
    <w:rsid w:val="00AE7083"/>
    <w:rsid w:val="00AE787F"/>
    <w:rsid w:val="00AE7C8F"/>
    <w:rsid w:val="00AF0386"/>
    <w:rsid w:val="00AF0990"/>
    <w:rsid w:val="00AF1599"/>
    <w:rsid w:val="00AF168F"/>
    <w:rsid w:val="00AF1741"/>
    <w:rsid w:val="00AF19F7"/>
    <w:rsid w:val="00AF1CC8"/>
    <w:rsid w:val="00AF1E75"/>
    <w:rsid w:val="00AF2778"/>
    <w:rsid w:val="00AF2DBD"/>
    <w:rsid w:val="00AF2DD0"/>
    <w:rsid w:val="00AF2E8B"/>
    <w:rsid w:val="00AF37BF"/>
    <w:rsid w:val="00AF3962"/>
    <w:rsid w:val="00AF3B71"/>
    <w:rsid w:val="00AF3EC8"/>
    <w:rsid w:val="00AF457D"/>
    <w:rsid w:val="00AF47BE"/>
    <w:rsid w:val="00AF5441"/>
    <w:rsid w:val="00AF5DFF"/>
    <w:rsid w:val="00AF6C28"/>
    <w:rsid w:val="00AF6ED9"/>
    <w:rsid w:val="00AF7426"/>
    <w:rsid w:val="00AF7536"/>
    <w:rsid w:val="00AF75BE"/>
    <w:rsid w:val="00AF77F2"/>
    <w:rsid w:val="00AF7988"/>
    <w:rsid w:val="00B00736"/>
    <w:rsid w:val="00B00A58"/>
    <w:rsid w:val="00B00BF4"/>
    <w:rsid w:val="00B00FBB"/>
    <w:rsid w:val="00B0182B"/>
    <w:rsid w:val="00B01ABC"/>
    <w:rsid w:val="00B01BA4"/>
    <w:rsid w:val="00B01D8C"/>
    <w:rsid w:val="00B01F28"/>
    <w:rsid w:val="00B02980"/>
    <w:rsid w:val="00B02C48"/>
    <w:rsid w:val="00B02C86"/>
    <w:rsid w:val="00B02E89"/>
    <w:rsid w:val="00B03A6D"/>
    <w:rsid w:val="00B03AA2"/>
    <w:rsid w:val="00B03DA4"/>
    <w:rsid w:val="00B03E31"/>
    <w:rsid w:val="00B03EDC"/>
    <w:rsid w:val="00B04389"/>
    <w:rsid w:val="00B04C01"/>
    <w:rsid w:val="00B051E7"/>
    <w:rsid w:val="00B06200"/>
    <w:rsid w:val="00B06BAB"/>
    <w:rsid w:val="00B07955"/>
    <w:rsid w:val="00B07C57"/>
    <w:rsid w:val="00B10259"/>
    <w:rsid w:val="00B10BF2"/>
    <w:rsid w:val="00B10DA0"/>
    <w:rsid w:val="00B1102E"/>
    <w:rsid w:val="00B1246C"/>
    <w:rsid w:val="00B12B76"/>
    <w:rsid w:val="00B12D08"/>
    <w:rsid w:val="00B12F9F"/>
    <w:rsid w:val="00B1316D"/>
    <w:rsid w:val="00B13508"/>
    <w:rsid w:val="00B1397F"/>
    <w:rsid w:val="00B13A58"/>
    <w:rsid w:val="00B13A9E"/>
    <w:rsid w:val="00B13D07"/>
    <w:rsid w:val="00B143D6"/>
    <w:rsid w:val="00B147BC"/>
    <w:rsid w:val="00B14818"/>
    <w:rsid w:val="00B14A9A"/>
    <w:rsid w:val="00B15FC1"/>
    <w:rsid w:val="00B1660B"/>
    <w:rsid w:val="00B16B9C"/>
    <w:rsid w:val="00B1766B"/>
    <w:rsid w:val="00B178C9"/>
    <w:rsid w:val="00B20146"/>
    <w:rsid w:val="00B20F7A"/>
    <w:rsid w:val="00B214B9"/>
    <w:rsid w:val="00B22297"/>
    <w:rsid w:val="00B223F8"/>
    <w:rsid w:val="00B22548"/>
    <w:rsid w:val="00B22555"/>
    <w:rsid w:val="00B22866"/>
    <w:rsid w:val="00B235E8"/>
    <w:rsid w:val="00B238E7"/>
    <w:rsid w:val="00B23FBA"/>
    <w:rsid w:val="00B23FC0"/>
    <w:rsid w:val="00B24535"/>
    <w:rsid w:val="00B24957"/>
    <w:rsid w:val="00B24A1B"/>
    <w:rsid w:val="00B24B0F"/>
    <w:rsid w:val="00B25366"/>
    <w:rsid w:val="00B253CB"/>
    <w:rsid w:val="00B257CE"/>
    <w:rsid w:val="00B25967"/>
    <w:rsid w:val="00B25F9D"/>
    <w:rsid w:val="00B26C25"/>
    <w:rsid w:val="00B272EA"/>
    <w:rsid w:val="00B273A8"/>
    <w:rsid w:val="00B275F6"/>
    <w:rsid w:val="00B27931"/>
    <w:rsid w:val="00B27983"/>
    <w:rsid w:val="00B300C6"/>
    <w:rsid w:val="00B300E0"/>
    <w:rsid w:val="00B306B7"/>
    <w:rsid w:val="00B306F5"/>
    <w:rsid w:val="00B311FD"/>
    <w:rsid w:val="00B314E7"/>
    <w:rsid w:val="00B31ACD"/>
    <w:rsid w:val="00B31CC3"/>
    <w:rsid w:val="00B31D9E"/>
    <w:rsid w:val="00B33510"/>
    <w:rsid w:val="00B33880"/>
    <w:rsid w:val="00B33D69"/>
    <w:rsid w:val="00B33E25"/>
    <w:rsid w:val="00B3451B"/>
    <w:rsid w:val="00B34C99"/>
    <w:rsid w:val="00B34E10"/>
    <w:rsid w:val="00B34EDA"/>
    <w:rsid w:val="00B352C1"/>
    <w:rsid w:val="00B35567"/>
    <w:rsid w:val="00B35636"/>
    <w:rsid w:val="00B3597F"/>
    <w:rsid w:val="00B35B7D"/>
    <w:rsid w:val="00B360DD"/>
    <w:rsid w:val="00B36A64"/>
    <w:rsid w:val="00B36A9D"/>
    <w:rsid w:val="00B36C5C"/>
    <w:rsid w:val="00B36E50"/>
    <w:rsid w:val="00B37138"/>
    <w:rsid w:val="00B371E1"/>
    <w:rsid w:val="00B3737D"/>
    <w:rsid w:val="00B374DB"/>
    <w:rsid w:val="00B377E6"/>
    <w:rsid w:val="00B3790D"/>
    <w:rsid w:val="00B37C6C"/>
    <w:rsid w:val="00B37DA2"/>
    <w:rsid w:val="00B37E32"/>
    <w:rsid w:val="00B40535"/>
    <w:rsid w:val="00B40848"/>
    <w:rsid w:val="00B40B6B"/>
    <w:rsid w:val="00B4114A"/>
    <w:rsid w:val="00B4122E"/>
    <w:rsid w:val="00B4137D"/>
    <w:rsid w:val="00B413C6"/>
    <w:rsid w:val="00B4191F"/>
    <w:rsid w:val="00B4195D"/>
    <w:rsid w:val="00B419D4"/>
    <w:rsid w:val="00B41E7B"/>
    <w:rsid w:val="00B42A57"/>
    <w:rsid w:val="00B42CDF"/>
    <w:rsid w:val="00B42EAB"/>
    <w:rsid w:val="00B43201"/>
    <w:rsid w:val="00B4358B"/>
    <w:rsid w:val="00B43E10"/>
    <w:rsid w:val="00B44327"/>
    <w:rsid w:val="00B44735"/>
    <w:rsid w:val="00B44DE8"/>
    <w:rsid w:val="00B44F55"/>
    <w:rsid w:val="00B4515E"/>
    <w:rsid w:val="00B4575D"/>
    <w:rsid w:val="00B4592D"/>
    <w:rsid w:val="00B45980"/>
    <w:rsid w:val="00B45AAA"/>
    <w:rsid w:val="00B45BB8"/>
    <w:rsid w:val="00B47DE4"/>
    <w:rsid w:val="00B509B7"/>
    <w:rsid w:val="00B51A17"/>
    <w:rsid w:val="00B51B3E"/>
    <w:rsid w:val="00B51BCD"/>
    <w:rsid w:val="00B52452"/>
    <w:rsid w:val="00B529AD"/>
    <w:rsid w:val="00B52BB9"/>
    <w:rsid w:val="00B52FCB"/>
    <w:rsid w:val="00B5391D"/>
    <w:rsid w:val="00B53E0D"/>
    <w:rsid w:val="00B54206"/>
    <w:rsid w:val="00B5459F"/>
    <w:rsid w:val="00B54ABE"/>
    <w:rsid w:val="00B54CBA"/>
    <w:rsid w:val="00B555AF"/>
    <w:rsid w:val="00B55BA6"/>
    <w:rsid w:val="00B56049"/>
    <w:rsid w:val="00B567DD"/>
    <w:rsid w:val="00B5746A"/>
    <w:rsid w:val="00B5789F"/>
    <w:rsid w:val="00B57F53"/>
    <w:rsid w:val="00B60191"/>
    <w:rsid w:val="00B609D2"/>
    <w:rsid w:val="00B60DD1"/>
    <w:rsid w:val="00B61489"/>
    <w:rsid w:val="00B61F61"/>
    <w:rsid w:val="00B61F94"/>
    <w:rsid w:val="00B6202C"/>
    <w:rsid w:val="00B623B0"/>
    <w:rsid w:val="00B62505"/>
    <w:rsid w:val="00B62776"/>
    <w:rsid w:val="00B63844"/>
    <w:rsid w:val="00B644E8"/>
    <w:rsid w:val="00B64674"/>
    <w:rsid w:val="00B649A0"/>
    <w:rsid w:val="00B64AF4"/>
    <w:rsid w:val="00B64D8F"/>
    <w:rsid w:val="00B65215"/>
    <w:rsid w:val="00B657F3"/>
    <w:rsid w:val="00B65ABA"/>
    <w:rsid w:val="00B65E9B"/>
    <w:rsid w:val="00B663D4"/>
    <w:rsid w:val="00B6676A"/>
    <w:rsid w:val="00B66C9A"/>
    <w:rsid w:val="00B6776F"/>
    <w:rsid w:val="00B67A9D"/>
    <w:rsid w:val="00B67D7C"/>
    <w:rsid w:val="00B67E39"/>
    <w:rsid w:val="00B70258"/>
    <w:rsid w:val="00B703F7"/>
    <w:rsid w:val="00B70B45"/>
    <w:rsid w:val="00B7107C"/>
    <w:rsid w:val="00B7111C"/>
    <w:rsid w:val="00B71167"/>
    <w:rsid w:val="00B71BA7"/>
    <w:rsid w:val="00B71F4D"/>
    <w:rsid w:val="00B7214B"/>
    <w:rsid w:val="00B722E7"/>
    <w:rsid w:val="00B72755"/>
    <w:rsid w:val="00B727F7"/>
    <w:rsid w:val="00B72FB4"/>
    <w:rsid w:val="00B73243"/>
    <w:rsid w:val="00B73790"/>
    <w:rsid w:val="00B73C3C"/>
    <w:rsid w:val="00B74739"/>
    <w:rsid w:val="00B74912"/>
    <w:rsid w:val="00B74932"/>
    <w:rsid w:val="00B74EC4"/>
    <w:rsid w:val="00B75778"/>
    <w:rsid w:val="00B75BB2"/>
    <w:rsid w:val="00B75F77"/>
    <w:rsid w:val="00B760AF"/>
    <w:rsid w:val="00B769A2"/>
    <w:rsid w:val="00B769BC"/>
    <w:rsid w:val="00B76A27"/>
    <w:rsid w:val="00B76AE5"/>
    <w:rsid w:val="00B7741B"/>
    <w:rsid w:val="00B77506"/>
    <w:rsid w:val="00B77CE2"/>
    <w:rsid w:val="00B77F5A"/>
    <w:rsid w:val="00B80196"/>
    <w:rsid w:val="00B801AB"/>
    <w:rsid w:val="00B80312"/>
    <w:rsid w:val="00B80646"/>
    <w:rsid w:val="00B81011"/>
    <w:rsid w:val="00B81025"/>
    <w:rsid w:val="00B81117"/>
    <w:rsid w:val="00B81229"/>
    <w:rsid w:val="00B81A2C"/>
    <w:rsid w:val="00B82426"/>
    <w:rsid w:val="00B824F4"/>
    <w:rsid w:val="00B82B33"/>
    <w:rsid w:val="00B83FCA"/>
    <w:rsid w:val="00B83FCB"/>
    <w:rsid w:val="00B84390"/>
    <w:rsid w:val="00B849D0"/>
    <w:rsid w:val="00B84B35"/>
    <w:rsid w:val="00B856EB"/>
    <w:rsid w:val="00B85F24"/>
    <w:rsid w:val="00B86117"/>
    <w:rsid w:val="00B865CA"/>
    <w:rsid w:val="00B86761"/>
    <w:rsid w:val="00B86B54"/>
    <w:rsid w:val="00B87428"/>
    <w:rsid w:val="00B877C2"/>
    <w:rsid w:val="00B87983"/>
    <w:rsid w:val="00B87B31"/>
    <w:rsid w:val="00B87DDB"/>
    <w:rsid w:val="00B87E37"/>
    <w:rsid w:val="00B9032C"/>
    <w:rsid w:val="00B90D1B"/>
    <w:rsid w:val="00B90F4D"/>
    <w:rsid w:val="00B9124A"/>
    <w:rsid w:val="00B9178D"/>
    <w:rsid w:val="00B91C62"/>
    <w:rsid w:val="00B92314"/>
    <w:rsid w:val="00B9242F"/>
    <w:rsid w:val="00B924E3"/>
    <w:rsid w:val="00B928A5"/>
    <w:rsid w:val="00B92A33"/>
    <w:rsid w:val="00B92B16"/>
    <w:rsid w:val="00B935D0"/>
    <w:rsid w:val="00B93987"/>
    <w:rsid w:val="00B93C63"/>
    <w:rsid w:val="00B94023"/>
    <w:rsid w:val="00B9458E"/>
    <w:rsid w:val="00B94653"/>
    <w:rsid w:val="00B94A14"/>
    <w:rsid w:val="00B94BD5"/>
    <w:rsid w:val="00B94E78"/>
    <w:rsid w:val="00B95D57"/>
    <w:rsid w:val="00B96728"/>
    <w:rsid w:val="00B96E74"/>
    <w:rsid w:val="00B96E9C"/>
    <w:rsid w:val="00B97ECD"/>
    <w:rsid w:val="00BA01B0"/>
    <w:rsid w:val="00BA0294"/>
    <w:rsid w:val="00BA03FE"/>
    <w:rsid w:val="00BA0762"/>
    <w:rsid w:val="00BA0D88"/>
    <w:rsid w:val="00BA0DB5"/>
    <w:rsid w:val="00BA1073"/>
    <w:rsid w:val="00BA16A5"/>
    <w:rsid w:val="00BA2449"/>
    <w:rsid w:val="00BA2714"/>
    <w:rsid w:val="00BA344D"/>
    <w:rsid w:val="00BA39BF"/>
    <w:rsid w:val="00BA4FE4"/>
    <w:rsid w:val="00BA56A4"/>
    <w:rsid w:val="00BA5AF3"/>
    <w:rsid w:val="00BA5D7C"/>
    <w:rsid w:val="00BA5DB1"/>
    <w:rsid w:val="00BA5E22"/>
    <w:rsid w:val="00BA6ACF"/>
    <w:rsid w:val="00BA6EDA"/>
    <w:rsid w:val="00BA7879"/>
    <w:rsid w:val="00BA790E"/>
    <w:rsid w:val="00BB0323"/>
    <w:rsid w:val="00BB07F5"/>
    <w:rsid w:val="00BB0E70"/>
    <w:rsid w:val="00BB0EA9"/>
    <w:rsid w:val="00BB1468"/>
    <w:rsid w:val="00BB16C2"/>
    <w:rsid w:val="00BB1A21"/>
    <w:rsid w:val="00BB1A9C"/>
    <w:rsid w:val="00BB1BB7"/>
    <w:rsid w:val="00BB1F13"/>
    <w:rsid w:val="00BB1FE6"/>
    <w:rsid w:val="00BB2EBF"/>
    <w:rsid w:val="00BB31F5"/>
    <w:rsid w:val="00BB37F0"/>
    <w:rsid w:val="00BB3FDF"/>
    <w:rsid w:val="00BB410B"/>
    <w:rsid w:val="00BB4120"/>
    <w:rsid w:val="00BB4407"/>
    <w:rsid w:val="00BB4573"/>
    <w:rsid w:val="00BB48D3"/>
    <w:rsid w:val="00BB4AE4"/>
    <w:rsid w:val="00BB5406"/>
    <w:rsid w:val="00BB587B"/>
    <w:rsid w:val="00BB62D8"/>
    <w:rsid w:val="00BB656B"/>
    <w:rsid w:val="00BB6683"/>
    <w:rsid w:val="00BB6B74"/>
    <w:rsid w:val="00BB70E7"/>
    <w:rsid w:val="00BB73AF"/>
    <w:rsid w:val="00BB7920"/>
    <w:rsid w:val="00BB7D31"/>
    <w:rsid w:val="00BB7D45"/>
    <w:rsid w:val="00BC056F"/>
    <w:rsid w:val="00BC05D2"/>
    <w:rsid w:val="00BC0686"/>
    <w:rsid w:val="00BC0B15"/>
    <w:rsid w:val="00BC0F9D"/>
    <w:rsid w:val="00BC1718"/>
    <w:rsid w:val="00BC17F4"/>
    <w:rsid w:val="00BC1D43"/>
    <w:rsid w:val="00BC1FB4"/>
    <w:rsid w:val="00BC23A9"/>
    <w:rsid w:val="00BC23C1"/>
    <w:rsid w:val="00BC2468"/>
    <w:rsid w:val="00BC2642"/>
    <w:rsid w:val="00BC273F"/>
    <w:rsid w:val="00BC275A"/>
    <w:rsid w:val="00BC2A44"/>
    <w:rsid w:val="00BC2C12"/>
    <w:rsid w:val="00BC3367"/>
    <w:rsid w:val="00BC33B2"/>
    <w:rsid w:val="00BC3CC2"/>
    <w:rsid w:val="00BC3E39"/>
    <w:rsid w:val="00BC40C6"/>
    <w:rsid w:val="00BC415A"/>
    <w:rsid w:val="00BC425E"/>
    <w:rsid w:val="00BC42AA"/>
    <w:rsid w:val="00BC49B1"/>
    <w:rsid w:val="00BC5350"/>
    <w:rsid w:val="00BC5737"/>
    <w:rsid w:val="00BC5764"/>
    <w:rsid w:val="00BC5B82"/>
    <w:rsid w:val="00BC5D0F"/>
    <w:rsid w:val="00BC5D6A"/>
    <w:rsid w:val="00BC5DE6"/>
    <w:rsid w:val="00BC5FC1"/>
    <w:rsid w:val="00BC694B"/>
    <w:rsid w:val="00BC6D83"/>
    <w:rsid w:val="00BC7111"/>
    <w:rsid w:val="00BC71D8"/>
    <w:rsid w:val="00BC7383"/>
    <w:rsid w:val="00BC7752"/>
    <w:rsid w:val="00BC7D36"/>
    <w:rsid w:val="00BC7F0A"/>
    <w:rsid w:val="00BD02DC"/>
    <w:rsid w:val="00BD0D4D"/>
    <w:rsid w:val="00BD0E2B"/>
    <w:rsid w:val="00BD0E2D"/>
    <w:rsid w:val="00BD13A0"/>
    <w:rsid w:val="00BD14D0"/>
    <w:rsid w:val="00BD1582"/>
    <w:rsid w:val="00BD1767"/>
    <w:rsid w:val="00BD21EA"/>
    <w:rsid w:val="00BD22A6"/>
    <w:rsid w:val="00BD2308"/>
    <w:rsid w:val="00BD2C0D"/>
    <w:rsid w:val="00BD31D4"/>
    <w:rsid w:val="00BD3271"/>
    <w:rsid w:val="00BD35C4"/>
    <w:rsid w:val="00BD3D38"/>
    <w:rsid w:val="00BD4A40"/>
    <w:rsid w:val="00BD4C04"/>
    <w:rsid w:val="00BD4DE5"/>
    <w:rsid w:val="00BD51F0"/>
    <w:rsid w:val="00BD5AC0"/>
    <w:rsid w:val="00BD62AD"/>
    <w:rsid w:val="00BD67F1"/>
    <w:rsid w:val="00BD6A7B"/>
    <w:rsid w:val="00BD6ABD"/>
    <w:rsid w:val="00BD733E"/>
    <w:rsid w:val="00BD7346"/>
    <w:rsid w:val="00BD7521"/>
    <w:rsid w:val="00BD7D99"/>
    <w:rsid w:val="00BE0304"/>
    <w:rsid w:val="00BE05D4"/>
    <w:rsid w:val="00BE0C92"/>
    <w:rsid w:val="00BE1BB4"/>
    <w:rsid w:val="00BE1C77"/>
    <w:rsid w:val="00BE1E39"/>
    <w:rsid w:val="00BE2A1F"/>
    <w:rsid w:val="00BE2F03"/>
    <w:rsid w:val="00BE2FEA"/>
    <w:rsid w:val="00BE30C5"/>
    <w:rsid w:val="00BE31E3"/>
    <w:rsid w:val="00BE38CB"/>
    <w:rsid w:val="00BE393F"/>
    <w:rsid w:val="00BE3E5D"/>
    <w:rsid w:val="00BE4628"/>
    <w:rsid w:val="00BE49AC"/>
    <w:rsid w:val="00BE5153"/>
    <w:rsid w:val="00BE6583"/>
    <w:rsid w:val="00BE65CC"/>
    <w:rsid w:val="00BE65E9"/>
    <w:rsid w:val="00BE67C3"/>
    <w:rsid w:val="00BE6A20"/>
    <w:rsid w:val="00BE6BAB"/>
    <w:rsid w:val="00BE6D3D"/>
    <w:rsid w:val="00BE738A"/>
    <w:rsid w:val="00BF0339"/>
    <w:rsid w:val="00BF060D"/>
    <w:rsid w:val="00BF062E"/>
    <w:rsid w:val="00BF06B7"/>
    <w:rsid w:val="00BF0E74"/>
    <w:rsid w:val="00BF10A3"/>
    <w:rsid w:val="00BF135C"/>
    <w:rsid w:val="00BF13F5"/>
    <w:rsid w:val="00BF191B"/>
    <w:rsid w:val="00BF1FA6"/>
    <w:rsid w:val="00BF2386"/>
    <w:rsid w:val="00BF2983"/>
    <w:rsid w:val="00BF2D3E"/>
    <w:rsid w:val="00BF3145"/>
    <w:rsid w:val="00BF3365"/>
    <w:rsid w:val="00BF33E7"/>
    <w:rsid w:val="00BF344B"/>
    <w:rsid w:val="00BF426E"/>
    <w:rsid w:val="00BF4496"/>
    <w:rsid w:val="00BF4584"/>
    <w:rsid w:val="00BF4956"/>
    <w:rsid w:val="00BF4A6A"/>
    <w:rsid w:val="00BF4E23"/>
    <w:rsid w:val="00BF52E7"/>
    <w:rsid w:val="00BF5593"/>
    <w:rsid w:val="00BF58A0"/>
    <w:rsid w:val="00BF5FA8"/>
    <w:rsid w:val="00BF6630"/>
    <w:rsid w:val="00BF68DE"/>
    <w:rsid w:val="00BF6D41"/>
    <w:rsid w:val="00BF6D4C"/>
    <w:rsid w:val="00BF6D82"/>
    <w:rsid w:val="00BF71E3"/>
    <w:rsid w:val="00BF7A59"/>
    <w:rsid w:val="00C0014A"/>
    <w:rsid w:val="00C00886"/>
    <w:rsid w:val="00C008CC"/>
    <w:rsid w:val="00C01101"/>
    <w:rsid w:val="00C020D2"/>
    <w:rsid w:val="00C02778"/>
    <w:rsid w:val="00C02A97"/>
    <w:rsid w:val="00C03169"/>
    <w:rsid w:val="00C032F7"/>
    <w:rsid w:val="00C03401"/>
    <w:rsid w:val="00C034A8"/>
    <w:rsid w:val="00C03695"/>
    <w:rsid w:val="00C0377A"/>
    <w:rsid w:val="00C04415"/>
    <w:rsid w:val="00C0460F"/>
    <w:rsid w:val="00C0480E"/>
    <w:rsid w:val="00C049A1"/>
    <w:rsid w:val="00C05303"/>
    <w:rsid w:val="00C05B4D"/>
    <w:rsid w:val="00C05D2E"/>
    <w:rsid w:val="00C060CA"/>
    <w:rsid w:val="00C061E3"/>
    <w:rsid w:val="00C065C9"/>
    <w:rsid w:val="00C066FA"/>
    <w:rsid w:val="00C068C3"/>
    <w:rsid w:val="00C06CFB"/>
    <w:rsid w:val="00C07804"/>
    <w:rsid w:val="00C07812"/>
    <w:rsid w:val="00C07CB1"/>
    <w:rsid w:val="00C1097D"/>
    <w:rsid w:val="00C1112B"/>
    <w:rsid w:val="00C1138A"/>
    <w:rsid w:val="00C1234C"/>
    <w:rsid w:val="00C12388"/>
    <w:rsid w:val="00C126D9"/>
    <w:rsid w:val="00C128C2"/>
    <w:rsid w:val="00C12A80"/>
    <w:rsid w:val="00C12BD3"/>
    <w:rsid w:val="00C12D8E"/>
    <w:rsid w:val="00C12DA1"/>
    <w:rsid w:val="00C12EB4"/>
    <w:rsid w:val="00C132A8"/>
    <w:rsid w:val="00C1366A"/>
    <w:rsid w:val="00C13A50"/>
    <w:rsid w:val="00C13B1E"/>
    <w:rsid w:val="00C13D59"/>
    <w:rsid w:val="00C14195"/>
    <w:rsid w:val="00C14E9D"/>
    <w:rsid w:val="00C15602"/>
    <w:rsid w:val="00C15682"/>
    <w:rsid w:val="00C15684"/>
    <w:rsid w:val="00C159E7"/>
    <w:rsid w:val="00C15A79"/>
    <w:rsid w:val="00C1646A"/>
    <w:rsid w:val="00C165D6"/>
    <w:rsid w:val="00C167B1"/>
    <w:rsid w:val="00C173CE"/>
    <w:rsid w:val="00C1778A"/>
    <w:rsid w:val="00C17CE3"/>
    <w:rsid w:val="00C17DD4"/>
    <w:rsid w:val="00C17FE3"/>
    <w:rsid w:val="00C20059"/>
    <w:rsid w:val="00C20B6B"/>
    <w:rsid w:val="00C212E3"/>
    <w:rsid w:val="00C21604"/>
    <w:rsid w:val="00C21A48"/>
    <w:rsid w:val="00C22042"/>
    <w:rsid w:val="00C2215B"/>
    <w:rsid w:val="00C227E2"/>
    <w:rsid w:val="00C22B45"/>
    <w:rsid w:val="00C22DC6"/>
    <w:rsid w:val="00C22E1E"/>
    <w:rsid w:val="00C231DB"/>
    <w:rsid w:val="00C23C20"/>
    <w:rsid w:val="00C24237"/>
    <w:rsid w:val="00C243AE"/>
    <w:rsid w:val="00C24471"/>
    <w:rsid w:val="00C2496B"/>
    <w:rsid w:val="00C24A75"/>
    <w:rsid w:val="00C265BF"/>
    <w:rsid w:val="00C2680B"/>
    <w:rsid w:val="00C2686B"/>
    <w:rsid w:val="00C26A29"/>
    <w:rsid w:val="00C26FE4"/>
    <w:rsid w:val="00C2725D"/>
    <w:rsid w:val="00C274F4"/>
    <w:rsid w:val="00C27A3C"/>
    <w:rsid w:val="00C27E0A"/>
    <w:rsid w:val="00C309FD"/>
    <w:rsid w:val="00C30D71"/>
    <w:rsid w:val="00C30DF4"/>
    <w:rsid w:val="00C310EF"/>
    <w:rsid w:val="00C313DA"/>
    <w:rsid w:val="00C31583"/>
    <w:rsid w:val="00C31587"/>
    <w:rsid w:val="00C3164D"/>
    <w:rsid w:val="00C319D6"/>
    <w:rsid w:val="00C32107"/>
    <w:rsid w:val="00C3225B"/>
    <w:rsid w:val="00C3227D"/>
    <w:rsid w:val="00C32C09"/>
    <w:rsid w:val="00C32D78"/>
    <w:rsid w:val="00C32E3E"/>
    <w:rsid w:val="00C3320F"/>
    <w:rsid w:val="00C336ED"/>
    <w:rsid w:val="00C33768"/>
    <w:rsid w:val="00C33AA2"/>
    <w:rsid w:val="00C33B57"/>
    <w:rsid w:val="00C33DEA"/>
    <w:rsid w:val="00C34ABC"/>
    <w:rsid w:val="00C34CB7"/>
    <w:rsid w:val="00C34DE2"/>
    <w:rsid w:val="00C350C8"/>
    <w:rsid w:val="00C355EC"/>
    <w:rsid w:val="00C357CE"/>
    <w:rsid w:val="00C35962"/>
    <w:rsid w:val="00C3640D"/>
    <w:rsid w:val="00C367F3"/>
    <w:rsid w:val="00C36984"/>
    <w:rsid w:val="00C36DAA"/>
    <w:rsid w:val="00C36EB6"/>
    <w:rsid w:val="00C3714B"/>
    <w:rsid w:val="00C371B3"/>
    <w:rsid w:val="00C379CF"/>
    <w:rsid w:val="00C40374"/>
    <w:rsid w:val="00C406ED"/>
    <w:rsid w:val="00C40F36"/>
    <w:rsid w:val="00C410C0"/>
    <w:rsid w:val="00C411FC"/>
    <w:rsid w:val="00C416A3"/>
    <w:rsid w:val="00C416CA"/>
    <w:rsid w:val="00C4202C"/>
    <w:rsid w:val="00C423AC"/>
    <w:rsid w:val="00C423E5"/>
    <w:rsid w:val="00C4251F"/>
    <w:rsid w:val="00C4258A"/>
    <w:rsid w:val="00C428E2"/>
    <w:rsid w:val="00C4299A"/>
    <w:rsid w:val="00C42FF2"/>
    <w:rsid w:val="00C435E3"/>
    <w:rsid w:val="00C4365B"/>
    <w:rsid w:val="00C441FD"/>
    <w:rsid w:val="00C442B9"/>
    <w:rsid w:val="00C442E6"/>
    <w:rsid w:val="00C44848"/>
    <w:rsid w:val="00C448B8"/>
    <w:rsid w:val="00C44A76"/>
    <w:rsid w:val="00C44D88"/>
    <w:rsid w:val="00C44F24"/>
    <w:rsid w:val="00C450A1"/>
    <w:rsid w:val="00C451FD"/>
    <w:rsid w:val="00C45407"/>
    <w:rsid w:val="00C45506"/>
    <w:rsid w:val="00C4561B"/>
    <w:rsid w:val="00C468AC"/>
    <w:rsid w:val="00C47382"/>
    <w:rsid w:val="00C476A8"/>
    <w:rsid w:val="00C50016"/>
    <w:rsid w:val="00C5001E"/>
    <w:rsid w:val="00C5060A"/>
    <w:rsid w:val="00C50BC9"/>
    <w:rsid w:val="00C50EBF"/>
    <w:rsid w:val="00C50ED4"/>
    <w:rsid w:val="00C513B1"/>
    <w:rsid w:val="00C5150F"/>
    <w:rsid w:val="00C51974"/>
    <w:rsid w:val="00C519A0"/>
    <w:rsid w:val="00C51A52"/>
    <w:rsid w:val="00C51F96"/>
    <w:rsid w:val="00C51F9D"/>
    <w:rsid w:val="00C52029"/>
    <w:rsid w:val="00C522CC"/>
    <w:rsid w:val="00C53A6E"/>
    <w:rsid w:val="00C53E80"/>
    <w:rsid w:val="00C53FA5"/>
    <w:rsid w:val="00C53FE5"/>
    <w:rsid w:val="00C54C28"/>
    <w:rsid w:val="00C54CB0"/>
    <w:rsid w:val="00C54D56"/>
    <w:rsid w:val="00C5567A"/>
    <w:rsid w:val="00C55854"/>
    <w:rsid w:val="00C5663E"/>
    <w:rsid w:val="00C56CAA"/>
    <w:rsid w:val="00C56DB6"/>
    <w:rsid w:val="00C56DDC"/>
    <w:rsid w:val="00C56FE3"/>
    <w:rsid w:val="00C571F5"/>
    <w:rsid w:val="00C5789C"/>
    <w:rsid w:val="00C602D5"/>
    <w:rsid w:val="00C613E9"/>
    <w:rsid w:val="00C6147E"/>
    <w:rsid w:val="00C61A1F"/>
    <w:rsid w:val="00C61EB5"/>
    <w:rsid w:val="00C623C4"/>
    <w:rsid w:val="00C62900"/>
    <w:rsid w:val="00C6298F"/>
    <w:rsid w:val="00C629D1"/>
    <w:rsid w:val="00C62A77"/>
    <w:rsid w:val="00C63B35"/>
    <w:rsid w:val="00C640DD"/>
    <w:rsid w:val="00C643F8"/>
    <w:rsid w:val="00C64458"/>
    <w:rsid w:val="00C6496C"/>
    <w:rsid w:val="00C64980"/>
    <w:rsid w:val="00C649FD"/>
    <w:rsid w:val="00C651DC"/>
    <w:rsid w:val="00C65254"/>
    <w:rsid w:val="00C65793"/>
    <w:rsid w:val="00C65DFB"/>
    <w:rsid w:val="00C66AA2"/>
    <w:rsid w:val="00C66B5A"/>
    <w:rsid w:val="00C674E4"/>
    <w:rsid w:val="00C6756D"/>
    <w:rsid w:val="00C679DF"/>
    <w:rsid w:val="00C67F3A"/>
    <w:rsid w:val="00C70BDF"/>
    <w:rsid w:val="00C70F7C"/>
    <w:rsid w:val="00C70FDD"/>
    <w:rsid w:val="00C71567"/>
    <w:rsid w:val="00C7168D"/>
    <w:rsid w:val="00C71864"/>
    <w:rsid w:val="00C71DD2"/>
    <w:rsid w:val="00C72435"/>
    <w:rsid w:val="00C72FFB"/>
    <w:rsid w:val="00C73195"/>
    <w:rsid w:val="00C7322E"/>
    <w:rsid w:val="00C7325F"/>
    <w:rsid w:val="00C737E5"/>
    <w:rsid w:val="00C73951"/>
    <w:rsid w:val="00C73AB2"/>
    <w:rsid w:val="00C73EC9"/>
    <w:rsid w:val="00C73F4C"/>
    <w:rsid w:val="00C73F71"/>
    <w:rsid w:val="00C743EB"/>
    <w:rsid w:val="00C748B0"/>
    <w:rsid w:val="00C74C9A"/>
    <w:rsid w:val="00C753EC"/>
    <w:rsid w:val="00C757E4"/>
    <w:rsid w:val="00C7587E"/>
    <w:rsid w:val="00C75920"/>
    <w:rsid w:val="00C75CB6"/>
    <w:rsid w:val="00C76860"/>
    <w:rsid w:val="00C77A0A"/>
    <w:rsid w:val="00C77FA3"/>
    <w:rsid w:val="00C80050"/>
    <w:rsid w:val="00C80267"/>
    <w:rsid w:val="00C80A5D"/>
    <w:rsid w:val="00C80A9E"/>
    <w:rsid w:val="00C80AF2"/>
    <w:rsid w:val="00C80CBB"/>
    <w:rsid w:val="00C80DF5"/>
    <w:rsid w:val="00C81668"/>
    <w:rsid w:val="00C8223D"/>
    <w:rsid w:val="00C82283"/>
    <w:rsid w:val="00C824D4"/>
    <w:rsid w:val="00C8261F"/>
    <w:rsid w:val="00C826C7"/>
    <w:rsid w:val="00C828F7"/>
    <w:rsid w:val="00C82A68"/>
    <w:rsid w:val="00C82F5A"/>
    <w:rsid w:val="00C83A62"/>
    <w:rsid w:val="00C83E41"/>
    <w:rsid w:val="00C84570"/>
    <w:rsid w:val="00C84C20"/>
    <w:rsid w:val="00C84EDF"/>
    <w:rsid w:val="00C85235"/>
    <w:rsid w:val="00C853D6"/>
    <w:rsid w:val="00C85688"/>
    <w:rsid w:val="00C85B05"/>
    <w:rsid w:val="00C85C4F"/>
    <w:rsid w:val="00C860D8"/>
    <w:rsid w:val="00C862E8"/>
    <w:rsid w:val="00C8687D"/>
    <w:rsid w:val="00C8694E"/>
    <w:rsid w:val="00C86961"/>
    <w:rsid w:val="00C8754B"/>
    <w:rsid w:val="00C87EF0"/>
    <w:rsid w:val="00C9000C"/>
    <w:rsid w:val="00C90293"/>
    <w:rsid w:val="00C90369"/>
    <w:rsid w:val="00C904E4"/>
    <w:rsid w:val="00C90C09"/>
    <w:rsid w:val="00C91025"/>
    <w:rsid w:val="00C91880"/>
    <w:rsid w:val="00C91AEF"/>
    <w:rsid w:val="00C91C73"/>
    <w:rsid w:val="00C91E14"/>
    <w:rsid w:val="00C92296"/>
    <w:rsid w:val="00C93713"/>
    <w:rsid w:val="00C9429F"/>
    <w:rsid w:val="00C94337"/>
    <w:rsid w:val="00C9446F"/>
    <w:rsid w:val="00C94552"/>
    <w:rsid w:val="00C94792"/>
    <w:rsid w:val="00C94C80"/>
    <w:rsid w:val="00C950CD"/>
    <w:rsid w:val="00C95A0A"/>
    <w:rsid w:val="00C95B4A"/>
    <w:rsid w:val="00C963C2"/>
    <w:rsid w:val="00C966FB"/>
    <w:rsid w:val="00C96A22"/>
    <w:rsid w:val="00C96BB8"/>
    <w:rsid w:val="00C96BCD"/>
    <w:rsid w:val="00C96D4E"/>
    <w:rsid w:val="00C9718A"/>
    <w:rsid w:val="00C97321"/>
    <w:rsid w:val="00C97543"/>
    <w:rsid w:val="00C97ED0"/>
    <w:rsid w:val="00CA017B"/>
    <w:rsid w:val="00CA0211"/>
    <w:rsid w:val="00CA033A"/>
    <w:rsid w:val="00CA0568"/>
    <w:rsid w:val="00CA07B9"/>
    <w:rsid w:val="00CA0B25"/>
    <w:rsid w:val="00CA1006"/>
    <w:rsid w:val="00CA10A2"/>
    <w:rsid w:val="00CA18D5"/>
    <w:rsid w:val="00CA2958"/>
    <w:rsid w:val="00CA2B93"/>
    <w:rsid w:val="00CA2BAA"/>
    <w:rsid w:val="00CA2E25"/>
    <w:rsid w:val="00CA3161"/>
    <w:rsid w:val="00CA31B7"/>
    <w:rsid w:val="00CA3570"/>
    <w:rsid w:val="00CA3876"/>
    <w:rsid w:val="00CA38C1"/>
    <w:rsid w:val="00CA4A89"/>
    <w:rsid w:val="00CA4D4C"/>
    <w:rsid w:val="00CA558E"/>
    <w:rsid w:val="00CA5916"/>
    <w:rsid w:val="00CA5EAF"/>
    <w:rsid w:val="00CA6127"/>
    <w:rsid w:val="00CA6390"/>
    <w:rsid w:val="00CA682B"/>
    <w:rsid w:val="00CA732E"/>
    <w:rsid w:val="00CA76FC"/>
    <w:rsid w:val="00CA79AB"/>
    <w:rsid w:val="00CA79B9"/>
    <w:rsid w:val="00CA7BB0"/>
    <w:rsid w:val="00CB0DC7"/>
    <w:rsid w:val="00CB1454"/>
    <w:rsid w:val="00CB1613"/>
    <w:rsid w:val="00CB1D54"/>
    <w:rsid w:val="00CB1FB4"/>
    <w:rsid w:val="00CB22E9"/>
    <w:rsid w:val="00CB2543"/>
    <w:rsid w:val="00CB2865"/>
    <w:rsid w:val="00CB2C81"/>
    <w:rsid w:val="00CB2DEA"/>
    <w:rsid w:val="00CB373C"/>
    <w:rsid w:val="00CB375B"/>
    <w:rsid w:val="00CB397B"/>
    <w:rsid w:val="00CB3A49"/>
    <w:rsid w:val="00CB3A74"/>
    <w:rsid w:val="00CB3C53"/>
    <w:rsid w:val="00CB493F"/>
    <w:rsid w:val="00CB49BC"/>
    <w:rsid w:val="00CB58CA"/>
    <w:rsid w:val="00CB5E50"/>
    <w:rsid w:val="00CB6011"/>
    <w:rsid w:val="00CB6523"/>
    <w:rsid w:val="00CB6700"/>
    <w:rsid w:val="00CB6DA5"/>
    <w:rsid w:val="00CB6E5A"/>
    <w:rsid w:val="00CB708E"/>
    <w:rsid w:val="00CB7255"/>
    <w:rsid w:val="00CB735F"/>
    <w:rsid w:val="00CB778B"/>
    <w:rsid w:val="00CB780E"/>
    <w:rsid w:val="00CB789F"/>
    <w:rsid w:val="00CC0068"/>
    <w:rsid w:val="00CC020D"/>
    <w:rsid w:val="00CC0382"/>
    <w:rsid w:val="00CC077B"/>
    <w:rsid w:val="00CC0B63"/>
    <w:rsid w:val="00CC0F33"/>
    <w:rsid w:val="00CC1DF4"/>
    <w:rsid w:val="00CC20D9"/>
    <w:rsid w:val="00CC2602"/>
    <w:rsid w:val="00CC286F"/>
    <w:rsid w:val="00CC2BA3"/>
    <w:rsid w:val="00CC35D2"/>
    <w:rsid w:val="00CC3FFF"/>
    <w:rsid w:val="00CC416B"/>
    <w:rsid w:val="00CC4200"/>
    <w:rsid w:val="00CC46E3"/>
    <w:rsid w:val="00CC4CF5"/>
    <w:rsid w:val="00CC5858"/>
    <w:rsid w:val="00CC5BAB"/>
    <w:rsid w:val="00CC5E08"/>
    <w:rsid w:val="00CC6100"/>
    <w:rsid w:val="00CC6302"/>
    <w:rsid w:val="00CC6960"/>
    <w:rsid w:val="00CC6BD2"/>
    <w:rsid w:val="00CC7147"/>
    <w:rsid w:val="00CC76B1"/>
    <w:rsid w:val="00CC794C"/>
    <w:rsid w:val="00CD0114"/>
    <w:rsid w:val="00CD02E7"/>
    <w:rsid w:val="00CD07D1"/>
    <w:rsid w:val="00CD0840"/>
    <w:rsid w:val="00CD0929"/>
    <w:rsid w:val="00CD098C"/>
    <w:rsid w:val="00CD12EB"/>
    <w:rsid w:val="00CD1304"/>
    <w:rsid w:val="00CD1A4B"/>
    <w:rsid w:val="00CD21AE"/>
    <w:rsid w:val="00CD232B"/>
    <w:rsid w:val="00CD2590"/>
    <w:rsid w:val="00CD26D5"/>
    <w:rsid w:val="00CD2AD8"/>
    <w:rsid w:val="00CD34A6"/>
    <w:rsid w:val="00CD34E7"/>
    <w:rsid w:val="00CD3AB7"/>
    <w:rsid w:val="00CD4765"/>
    <w:rsid w:val="00CD4AFB"/>
    <w:rsid w:val="00CD54EF"/>
    <w:rsid w:val="00CD5973"/>
    <w:rsid w:val="00CD5C8C"/>
    <w:rsid w:val="00CD5D26"/>
    <w:rsid w:val="00CD6289"/>
    <w:rsid w:val="00CD6A2D"/>
    <w:rsid w:val="00CD6A35"/>
    <w:rsid w:val="00CD6DD8"/>
    <w:rsid w:val="00CD7169"/>
    <w:rsid w:val="00CD7209"/>
    <w:rsid w:val="00CD7780"/>
    <w:rsid w:val="00CE0CFE"/>
    <w:rsid w:val="00CE11F5"/>
    <w:rsid w:val="00CE173D"/>
    <w:rsid w:val="00CE19CD"/>
    <w:rsid w:val="00CE1B6F"/>
    <w:rsid w:val="00CE21E7"/>
    <w:rsid w:val="00CE295E"/>
    <w:rsid w:val="00CE29F7"/>
    <w:rsid w:val="00CE2C34"/>
    <w:rsid w:val="00CE3B46"/>
    <w:rsid w:val="00CE3CFD"/>
    <w:rsid w:val="00CE3DEC"/>
    <w:rsid w:val="00CE3E5F"/>
    <w:rsid w:val="00CE3FA7"/>
    <w:rsid w:val="00CE45B4"/>
    <w:rsid w:val="00CE4A9F"/>
    <w:rsid w:val="00CE4BDF"/>
    <w:rsid w:val="00CE5405"/>
    <w:rsid w:val="00CE54E6"/>
    <w:rsid w:val="00CE5885"/>
    <w:rsid w:val="00CE58D3"/>
    <w:rsid w:val="00CE6AA0"/>
    <w:rsid w:val="00CE6F86"/>
    <w:rsid w:val="00CE7832"/>
    <w:rsid w:val="00CE7A74"/>
    <w:rsid w:val="00CF0273"/>
    <w:rsid w:val="00CF02D4"/>
    <w:rsid w:val="00CF03FE"/>
    <w:rsid w:val="00CF0A7E"/>
    <w:rsid w:val="00CF0E7C"/>
    <w:rsid w:val="00CF121E"/>
    <w:rsid w:val="00CF1D88"/>
    <w:rsid w:val="00CF1F6A"/>
    <w:rsid w:val="00CF323A"/>
    <w:rsid w:val="00CF3947"/>
    <w:rsid w:val="00CF3C7E"/>
    <w:rsid w:val="00CF3C9D"/>
    <w:rsid w:val="00CF4292"/>
    <w:rsid w:val="00CF4CA3"/>
    <w:rsid w:val="00CF548A"/>
    <w:rsid w:val="00CF55FB"/>
    <w:rsid w:val="00CF563A"/>
    <w:rsid w:val="00CF5A44"/>
    <w:rsid w:val="00CF5F0B"/>
    <w:rsid w:val="00CF6AD1"/>
    <w:rsid w:val="00CF7103"/>
    <w:rsid w:val="00CF77F8"/>
    <w:rsid w:val="00D00036"/>
    <w:rsid w:val="00D0019F"/>
    <w:rsid w:val="00D005FC"/>
    <w:rsid w:val="00D00AA9"/>
    <w:rsid w:val="00D00F68"/>
    <w:rsid w:val="00D01E3A"/>
    <w:rsid w:val="00D022FE"/>
    <w:rsid w:val="00D0232B"/>
    <w:rsid w:val="00D02E17"/>
    <w:rsid w:val="00D030D7"/>
    <w:rsid w:val="00D03162"/>
    <w:rsid w:val="00D032D4"/>
    <w:rsid w:val="00D0360E"/>
    <w:rsid w:val="00D03887"/>
    <w:rsid w:val="00D03B4C"/>
    <w:rsid w:val="00D03F51"/>
    <w:rsid w:val="00D0476B"/>
    <w:rsid w:val="00D04BC3"/>
    <w:rsid w:val="00D0540D"/>
    <w:rsid w:val="00D055B0"/>
    <w:rsid w:val="00D0566F"/>
    <w:rsid w:val="00D06071"/>
    <w:rsid w:val="00D060B1"/>
    <w:rsid w:val="00D061B2"/>
    <w:rsid w:val="00D06481"/>
    <w:rsid w:val="00D066FC"/>
    <w:rsid w:val="00D06B37"/>
    <w:rsid w:val="00D06BD0"/>
    <w:rsid w:val="00D074B6"/>
    <w:rsid w:val="00D0798F"/>
    <w:rsid w:val="00D07F76"/>
    <w:rsid w:val="00D103F4"/>
    <w:rsid w:val="00D1049E"/>
    <w:rsid w:val="00D10A0A"/>
    <w:rsid w:val="00D11365"/>
    <w:rsid w:val="00D11F8E"/>
    <w:rsid w:val="00D12084"/>
    <w:rsid w:val="00D1208C"/>
    <w:rsid w:val="00D122F4"/>
    <w:rsid w:val="00D128F3"/>
    <w:rsid w:val="00D128FF"/>
    <w:rsid w:val="00D131AA"/>
    <w:rsid w:val="00D1387C"/>
    <w:rsid w:val="00D13B72"/>
    <w:rsid w:val="00D1438A"/>
    <w:rsid w:val="00D145B9"/>
    <w:rsid w:val="00D14825"/>
    <w:rsid w:val="00D148CB"/>
    <w:rsid w:val="00D14D8A"/>
    <w:rsid w:val="00D1503A"/>
    <w:rsid w:val="00D15132"/>
    <w:rsid w:val="00D153C7"/>
    <w:rsid w:val="00D1558B"/>
    <w:rsid w:val="00D158D3"/>
    <w:rsid w:val="00D15A3E"/>
    <w:rsid w:val="00D16A7F"/>
    <w:rsid w:val="00D16D3E"/>
    <w:rsid w:val="00D16E35"/>
    <w:rsid w:val="00D174DB"/>
    <w:rsid w:val="00D17847"/>
    <w:rsid w:val="00D20021"/>
    <w:rsid w:val="00D20201"/>
    <w:rsid w:val="00D20707"/>
    <w:rsid w:val="00D21ADE"/>
    <w:rsid w:val="00D21FB5"/>
    <w:rsid w:val="00D2223E"/>
    <w:rsid w:val="00D222BC"/>
    <w:rsid w:val="00D22968"/>
    <w:rsid w:val="00D22A90"/>
    <w:rsid w:val="00D231E5"/>
    <w:rsid w:val="00D23267"/>
    <w:rsid w:val="00D232CB"/>
    <w:rsid w:val="00D2340C"/>
    <w:rsid w:val="00D23B00"/>
    <w:rsid w:val="00D2465E"/>
    <w:rsid w:val="00D246D0"/>
    <w:rsid w:val="00D247AF"/>
    <w:rsid w:val="00D24869"/>
    <w:rsid w:val="00D248B8"/>
    <w:rsid w:val="00D249FC"/>
    <w:rsid w:val="00D25078"/>
    <w:rsid w:val="00D253C1"/>
    <w:rsid w:val="00D255D5"/>
    <w:rsid w:val="00D25895"/>
    <w:rsid w:val="00D25C2C"/>
    <w:rsid w:val="00D25E59"/>
    <w:rsid w:val="00D2717B"/>
    <w:rsid w:val="00D27B7B"/>
    <w:rsid w:val="00D3037A"/>
    <w:rsid w:val="00D30648"/>
    <w:rsid w:val="00D306C5"/>
    <w:rsid w:val="00D308CB"/>
    <w:rsid w:val="00D30C83"/>
    <w:rsid w:val="00D31927"/>
    <w:rsid w:val="00D31A88"/>
    <w:rsid w:val="00D31BEF"/>
    <w:rsid w:val="00D31C2B"/>
    <w:rsid w:val="00D32016"/>
    <w:rsid w:val="00D32297"/>
    <w:rsid w:val="00D323B4"/>
    <w:rsid w:val="00D32739"/>
    <w:rsid w:val="00D327AC"/>
    <w:rsid w:val="00D329A3"/>
    <w:rsid w:val="00D32F0C"/>
    <w:rsid w:val="00D33902"/>
    <w:rsid w:val="00D33B2F"/>
    <w:rsid w:val="00D33D35"/>
    <w:rsid w:val="00D34AE0"/>
    <w:rsid w:val="00D34B72"/>
    <w:rsid w:val="00D356D1"/>
    <w:rsid w:val="00D35C5F"/>
    <w:rsid w:val="00D35D8C"/>
    <w:rsid w:val="00D36B50"/>
    <w:rsid w:val="00D371E9"/>
    <w:rsid w:val="00D37C45"/>
    <w:rsid w:val="00D37C5C"/>
    <w:rsid w:val="00D40009"/>
    <w:rsid w:val="00D402C0"/>
    <w:rsid w:val="00D40BC4"/>
    <w:rsid w:val="00D40DA9"/>
    <w:rsid w:val="00D413F0"/>
    <w:rsid w:val="00D41A5F"/>
    <w:rsid w:val="00D41F23"/>
    <w:rsid w:val="00D42385"/>
    <w:rsid w:val="00D42E53"/>
    <w:rsid w:val="00D433C4"/>
    <w:rsid w:val="00D43D1D"/>
    <w:rsid w:val="00D43F6C"/>
    <w:rsid w:val="00D44397"/>
    <w:rsid w:val="00D44533"/>
    <w:rsid w:val="00D44A8F"/>
    <w:rsid w:val="00D44ACA"/>
    <w:rsid w:val="00D44F32"/>
    <w:rsid w:val="00D45299"/>
    <w:rsid w:val="00D4552B"/>
    <w:rsid w:val="00D46090"/>
    <w:rsid w:val="00D4614F"/>
    <w:rsid w:val="00D463D6"/>
    <w:rsid w:val="00D465E1"/>
    <w:rsid w:val="00D465E7"/>
    <w:rsid w:val="00D467B2"/>
    <w:rsid w:val="00D474AC"/>
    <w:rsid w:val="00D4786F"/>
    <w:rsid w:val="00D47CDD"/>
    <w:rsid w:val="00D50872"/>
    <w:rsid w:val="00D50A14"/>
    <w:rsid w:val="00D50ADD"/>
    <w:rsid w:val="00D51183"/>
    <w:rsid w:val="00D5167B"/>
    <w:rsid w:val="00D52774"/>
    <w:rsid w:val="00D52863"/>
    <w:rsid w:val="00D52D25"/>
    <w:rsid w:val="00D52E62"/>
    <w:rsid w:val="00D532C5"/>
    <w:rsid w:val="00D53460"/>
    <w:rsid w:val="00D534BE"/>
    <w:rsid w:val="00D53555"/>
    <w:rsid w:val="00D53BC6"/>
    <w:rsid w:val="00D54840"/>
    <w:rsid w:val="00D54D17"/>
    <w:rsid w:val="00D54EBB"/>
    <w:rsid w:val="00D553C8"/>
    <w:rsid w:val="00D558F3"/>
    <w:rsid w:val="00D55A31"/>
    <w:rsid w:val="00D55A77"/>
    <w:rsid w:val="00D55C66"/>
    <w:rsid w:val="00D55CCB"/>
    <w:rsid w:val="00D562B2"/>
    <w:rsid w:val="00D56F6F"/>
    <w:rsid w:val="00D579B4"/>
    <w:rsid w:val="00D57B30"/>
    <w:rsid w:val="00D57B63"/>
    <w:rsid w:val="00D57C32"/>
    <w:rsid w:val="00D600DC"/>
    <w:rsid w:val="00D602B8"/>
    <w:rsid w:val="00D61079"/>
    <w:rsid w:val="00D61DB4"/>
    <w:rsid w:val="00D62CA6"/>
    <w:rsid w:val="00D63036"/>
    <w:rsid w:val="00D63452"/>
    <w:rsid w:val="00D63696"/>
    <w:rsid w:val="00D63A32"/>
    <w:rsid w:val="00D63B56"/>
    <w:rsid w:val="00D63BEA"/>
    <w:rsid w:val="00D63D3F"/>
    <w:rsid w:val="00D63DF4"/>
    <w:rsid w:val="00D63EF9"/>
    <w:rsid w:val="00D64485"/>
    <w:rsid w:val="00D649C6"/>
    <w:rsid w:val="00D65647"/>
    <w:rsid w:val="00D65AEF"/>
    <w:rsid w:val="00D65C12"/>
    <w:rsid w:val="00D6623F"/>
    <w:rsid w:val="00D66780"/>
    <w:rsid w:val="00D677C1"/>
    <w:rsid w:val="00D67C46"/>
    <w:rsid w:val="00D701C0"/>
    <w:rsid w:val="00D701CE"/>
    <w:rsid w:val="00D70211"/>
    <w:rsid w:val="00D7066B"/>
    <w:rsid w:val="00D70A11"/>
    <w:rsid w:val="00D711AC"/>
    <w:rsid w:val="00D7170C"/>
    <w:rsid w:val="00D71776"/>
    <w:rsid w:val="00D718DB"/>
    <w:rsid w:val="00D7194E"/>
    <w:rsid w:val="00D720E4"/>
    <w:rsid w:val="00D72819"/>
    <w:rsid w:val="00D72E40"/>
    <w:rsid w:val="00D7318D"/>
    <w:rsid w:val="00D7331B"/>
    <w:rsid w:val="00D73457"/>
    <w:rsid w:val="00D734FC"/>
    <w:rsid w:val="00D7382C"/>
    <w:rsid w:val="00D73AA4"/>
    <w:rsid w:val="00D73EF3"/>
    <w:rsid w:val="00D742A1"/>
    <w:rsid w:val="00D746B1"/>
    <w:rsid w:val="00D7474B"/>
    <w:rsid w:val="00D74C70"/>
    <w:rsid w:val="00D760D5"/>
    <w:rsid w:val="00D760DA"/>
    <w:rsid w:val="00D762C0"/>
    <w:rsid w:val="00D76819"/>
    <w:rsid w:val="00D770F2"/>
    <w:rsid w:val="00D773B6"/>
    <w:rsid w:val="00D77CFA"/>
    <w:rsid w:val="00D77D99"/>
    <w:rsid w:val="00D8017D"/>
    <w:rsid w:val="00D801A6"/>
    <w:rsid w:val="00D80593"/>
    <w:rsid w:val="00D80616"/>
    <w:rsid w:val="00D8081E"/>
    <w:rsid w:val="00D80986"/>
    <w:rsid w:val="00D80D54"/>
    <w:rsid w:val="00D811F1"/>
    <w:rsid w:val="00D814A3"/>
    <w:rsid w:val="00D81BAD"/>
    <w:rsid w:val="00D81BF4"/>
    <w:rsid w:val="00D81DA4"/>
    <w:rsid w:val="00D82C74"/>
    <w:rsid w:val="00D82C7A"/>
    <w:rsid w:val="00D82F57"/>
    <w:rsid w:val="00D834BC"/>
    <w:rsid w:val="00D83626"/>
    <w:rsid w:val="00D83D9D"/>
    <w:rsid w:val="00D8409B"/>
    <w:rsid w:val="00D8428A"/>
    <w:rsid w:val="00D84550"/>
    <w:rsid w:val="00D84648"/>
    <w:rsid w:val="00D84ACC"/>
    <w:rsid w:val="00D8502E"/>
    <w:rsid w:val="00D857EC"/>
    <w:rsid w:val="00D85A69"/>
    <w:rsid w:val="00D8743C"/>
    <w:rsid w:val="00D9041B"/>
    <w:rsid w:val="00D90C2A"/>
    <w:rsid w:val="00D90EDE"/>
    <w:rsid w:val="00D91193"/>
    <w:rsid w:val="00D919D2"/>
    <w:rsid w:val="00D920DF"/>
    <w:rsid w:val="00D9233C"/>
    <w:rsid w:val="00D9233E"/>
    <w:rsid w:val="00D92D35"/>
    <w:rsid w:val="00D9328C"/>
    <w:rsid w:val="00D93785"/>
    <w:rsid w:val="00D93F97"/>
    <w:rsid w:val="00D93FD0"/>
    <w:rsid w:val="00D941E9"/>
    <w:rsid w:val="00D941EA"/>
    <w:rsid w:val="00D94573"/>
    <w:rsid w:val="00D9573F"/>
    <w:rsid w:val="00D95903"/>
    <w:rsid w:val="00D95AE1"/>
    <w:rsid w:val="00D95DAD"/>
    <w:rsid w:val="00D9627B"/>
    <w:rsid w:val="00D96AD7"/>
    <w:rsid w:val="00D96F3F"/>
    <w:rsid w:val="00D97BA8"/>
    <w:rsid w:val="00DA04A2"/>
    <w:rsid w:val="00DA058D"/>
    <w:rsid w:val="00DA05A1"/>
    <w:rsid w:val="00DA0D3F"/>
    <w:rsid w:val="00DA14CA"/>
    <w:rsid w:val="00DA1C5A"/>
    <w:rsid w:val="00DA207C"/>
    <w:rsid w:val="00DA264C"/>
    <w:rsid w:val="00DA303D"/>
    <w:rsid w:val="00DA30A5"/>
    <w:rsid w:val="00DA36A6"/>
    <w:rsid w:val="00DA3849"/>
    <w:rsid w:val="00DA3957"/>
    <w:rsid w:val="00DA3A2D"/>
    <w:rsid w:val="00DA3CA4"/>
    <w:rsid w:val="00DA3EC7"/>
    <w:rsid w:val="00DA4939"/>
    <w:rsid w:val="00DA49BB"/>
    <w:rsid w:val="00DA4CB6"/>
    <w:rsid w:val="00DA533F"/>
    <w:rsid w:val="00DA5ED3"/>
    <w:rsid w:val="00DA5F22"/>
    <w:rsid w:val="00DA6EB8"/>
    <w:rsid w:val="00DA73CA"/>
    <w:rsid w:val="00DA73F9"/>
    <w:rsid w:val="00DA7957"/>
    <w:rsid w:val="00DB0397"/>
    <w:rsid w:val="00DB05D3"/>
    <w:rsid w:val="00DB0D87"/>
    <w:rsid w:val="00DB132A"/>
    <w:rsid w:val="00DB1727"/>
    <w:rsid w:val="00DB1EC8"/>
    <w:rsid w:val="00DB2114"/>
    <w:rsid w:val="00DB2586"/>
    <w:rsid w:val="00DB2BBD"/>
    <w:rsid w:val="00DB3749"/>
    <w:rsid w:val="00DB3A67"/>
    <w:rsid w:val="00DB3CA7"/>
    <w:rsid w:val="00DB3D9A"/>
    <w:rsid w:val="00DB414E"/>
    <w:rsid w:val="00DB5750"/>
    <w:rsid w:val="00DB5753"/>
    <w:rsid w:val="00DB575F"/>
    <w:rsid w:val="00DB580F"/>
    <w:rsid w:val="00DB61D3"/>
    <w:rsid w:val="00DB62DA"/>
    <w:rsid w:val="00DB6927"/>
    <w:rsid w:val="00DB6A89"/>
    <w:rsid w:val="00DB6BB5"/>
    <w:rsid w:val="00DB6C28"/>
    <w:rsid w:val="00DB7026"/>
    <w:rsid w:val="00DB7FF7"/>
    <w:rsid w:val="00DC00FE"/>
    <w:rsid w:val="00DC02A8"/>
    <w:rsid w:val="00DC0586"/>
    <w:rsid w:val="00DC0651"/>
    <w:rsid w:val="00DC0712"/>
    <w:rsid w:val="00DC09D8"/>
    <w:rsid w:val="00DC10DE"/>
    <w:rsid w:val="00DC163B"/>
    <w:rsid w:val="00DC1E10"/>
    <w:rsid w:val="00DC233C"/>
    <w:rsid w:val="00DC27A4"/>
    <w:rsid w:val="00DC37CD"/>
    <w:rsid w:val="00DC3B51"/>
    <w:rsid w:val="00DC3EC8"/>
    <w:rsid w:val="00DC4234"/>
    <w:rsid w:val="00DC4B0E"/>
    <w:rsid w:val="00DC4E02"/>
    <w:rsid w:val="00DC5108"/>
    <w:rsid w:val="00DC5153"/>
    <w:rsid w:val="00DC5210"/>
    <w:rsid w:val="00DC5492"/>
    <w:rsid w:val="00DC54B3"/>
    <w:rsid w:val="00DC5734"/>
    <w:rsid w:val="00DC5983"/>
    <w:rsid w:val="00DC5C41"/>
    <w:rsid w:val="00DC667C"/>
    <w:rsid w:val="00DC66F0"/>
    <w:rsid w:val="00DC6D67"/>
    <w:rsid w:val="00DC6E4D"/>
    <w:rsid w:val="00DC7DB3"/>
    <w:rsid w:val="00DD0D6F"/>
    <w:rsid w:val="00DD15A0"/>
    <w:rsid w:val="00DD1807"/>
    <w:rsid w:val="00DD1EDC"/>
    <w:rsid w:val="00DD21DB"/>
    <w:rsid w:val="00DD2931"/>
    <w:rsid w:val="00DD2A43"/>
    <w:rsid w:val="00DD3C33"/>
    <w:rsid w:val="00DD4276"/>
    <w:rsid w:val="00DD4349"/>
    <w:rsid w:val="00DD46AE"/>
    <w:rsid w:val="00DD47F8"/>
    <w:rsid w:val="00DD4818"/>
    <w:rsid w:val="00DD4900"/>
    <w:rsid w:val="00DD515A"/>
    <w:rsid w:val="00DD6066"/>
    <w:rsid w:val="00DD62C7"/>
    <w:rsid w:val="00DD6A5A"/>
    <w:rsid w:val="00DD6CEE"/>
    <w:rsid w:val="00DD724C"/>
    <w:rsid w:val="00DD7445"/>
    <w:rsid w:val="00DD7621"/>
    <w:rsid w:val="00DD7739"/>
    <w:rsid w:val="00DD7C1F"/>
    <w:rsid w:val="00DE011B"/>
    <w:rsid w:val="00DE0318"/>
    <w:rsid w:val="00DE0327"/>
    <w:rsid w:val="00DE0670"/>
    <w:rsid w:val="00DE0B7C"/>
    <w:rsid w:val="00DE1014"/>
    <w:rsid w:val="00DE1110"/>
    <w:rsid w:val="00DE1556"/>
    <w:rsid w:val="00DE1BB2"/>
    <w:rsid w:val="00DE23C6"/>
    <w:rsid w:val="00DE3B79"/>
    <w:rsid w:val="00DE3DC0"/>
    <w:rsid w:val="00DE553C"/>
    <w:rsid w:val="00DE5AC3"/>
    <w:rsid w:val="00DE5D6C"/>
    <w:rsid w:val="00DE5EA6"/>
    <w:rsid w:val="00DE61E1"/>
    <w:rsid w:val="00DE71C6"/>
    <w:rsid w:val="00DE7484"/>
    <w:rsid w:val="00DE7E9C"/>
    <w:rsid w:val="00DE7F38"/>
    <w:rsid w:val="00DF0074"/>
    <w:rsid w:val="00DF0937"/>
    <w:rsid w:val="00DF0B76"/>
    <w:rsid w:val="00DF0E43"/>
    <w:rsid w:val="00DF110C"/>
    <w:rsid w:val="00DF131C"/>
    <w:rsid w:val="00DF132C"/>
    <w:rsid w:val="00DF1861"/>
    <w:rsid w:val="00DF18C8"/>
    <w:rsid w:val="00DF2CB0"/>
    <w:rsid w:val="00DF35F6"/>
    <w:rsid w:val="00DF3AE2"/>
    <w:rsid w:val="00DF3E1C"/>
    <w:rsid w:val="00DF44DC"/>
    <w:rsid w:val="00DF4501"/>
    <w:rsid w:val="00DF4CF7"/>
    <w:rsid w:val="00DF575C"/>
    <w:rsid w:val="00DF5787"/>
    <w:rsid w:val="00DF5A9D"/>
    <w:rsid w:val="00DF652A"/>
    <w:rsid w:val="00DF663A"/>
    <w:rsid w:val="00DF6E1F"/>
    <w:rsid w:val="00DF6F4B"/>
    <w:rsid w:val="00DF6F92"/>
    <w:rsid w:val="00DF7244"/>
    <w:rsid w:val="00DF7C44"/>
    <w:rsid w:val="00E000CF"/>
    <w:rsid w:val="00E00170"/>
    <w:rsid w:val="00E0048B"/>
    <w:rsid w:val="00E008A9"/>
    <w:rsid w:val="00E00F1A"/>
    <w:rsid w:val="00E0108B"/>
    <w:rsid w:val="00E01468"/>
    <w:rsid w:val="00E01AE9"/>
    <w:rsid w:val="00E01FFA"/>
    <w:rsid w:val="00E02306"/>
    <w:rsid w:val="00E02874"/>
    <w:rsid w:val="00E029C0"/>
    <w:rsid w:val="00E03152"/>
    <w:rsid w:val="00E0377D"/>
    <w:rsid w:val="00E03C65"/>
    <w:rsid w:val="00E04182"/>
    <w:rsid w:val="00E04282"/>
    <w:rsid w:val="00E0432A"/>
    <w:rsid w:val="00E0479A"/>
    <w:rsid w:val="00E047B8"/>
    <w:rsid w:val="00E04C47"/>
    <w:rsid w:val="00E04C7B"/>
    <w:rsid w:val="00E058EB"/>
    <w:rsid w:val="00E05B60"/>
    <w:rsid w:val="00E0689B"/>
    <w:rsid w:val="00E06A55"/>
    <w:rsid w:val="00E06CE1"/>
    <w:rsid w:val="00E079A7"/>
    <w:rsid w:val="00E10059"/>
    <w:rsid w:val="00E106B5"/>
    <w:rsid w:val="00E1074C"/>
    <w:rsid w:val="00E109C0"/>
    <w:rsid w:val="00E109F6"/>
    <w:rsid w:val="00E112B2"/>
    <w:rsid w:val="00E11524"/>
    <w:rsid w:val="00E11EF5"/>
    <w:rsid w:val="00E1234D"/>
    <w:rsid w:val="00E12531"/>
    <w:rsid w:val="00E12747"/>
    <w:rsid w:val="00E128C1"/>
    <w:rsid w:val="00E12BBE"/>
    <w:rsid w:val="00E12E6C"/>
    <w:rsid w:val="00E13002"/>
    <w:rsid w:val="00E13BF9"/>
    <w:rsid w:val="00E13DE9"/>
    <w:rsid w:val="00E14B69"/>
    <w:rsid w:val="00E15F99"/>
    <w:rsid w:val="00E161A7"/>
    <w:rsid w:val="00E16A86"/>
    <w:rsid w:val="00E16C9C"/>
    <w:rsid w:val="00E16CCA"/>
    <w:rsid w:val="00E16CEA"/>
    <w:rsid w:val="00E17278"/>
    <w:rsid w:val="00E1750D"/>
    <w:rsid w:val="00E179FE"/>
    <w:rsid w:val="00E17E9E"/>
    <w:rsid w:val="00E20784"/>
    <w:rsid w:val="00E20EB8"/>
    <w:rsid w:val="00E217E9"/>
    <w:rsid w:val="00E21827"/>
    <w:rsid w:val="00E22298"/>
    <w:rsid w:val="00E2246A"/>
    <w:rsid w:val="00E23584"/>
    <w:rsid w:val="00E235C2"/>
    <w:rsid w:val="00E249A4"/>
    <w:rsid w:val="00E24A94"/>
    <w:rsid w:val="00E24C0E"/>
    <w:rsid w:val="00E2505F"/>
    <w:rsid w:val="00E25617"/>
    <w:rsid w:val="00E25EE6"/>
    <w:rsid w:val="00E2647B"/>
    <w:rsid w:val="00E2651B"/>
    <w:rsid w:val="00E26BF2"/>
    <w:rsid w:val="00E2757C"/>
    <w:rsid w:val="00E27646"/>
    <w:rsid w:val="00E27989"/>
    <w:rsid w:val="00E27C91"/>
    <w:rsid w:val="00E27E3B"/>
    <w:rsid w:val="00E301EB"/>
    <w:rsid w:val="00E3021B"/>
    <w:rsid w:val="00E30A87"/>
    <w:rsid w:val="00E30B9A"/>
    <w:rsid w:val="00E30C12"/>
    <w:rsid w:val="00E31115"/>
    <w:rsid w:val="00E31146"/>
    <w:rsid w:val="00E3119D"/>
    <w:rsid w:val="00E3141F"/>
    <w:rsid w:val="00E3159C"/>
    <w:rsid w:val="00E31B83"/>
    <w:rsid w:val="00E3277A"/>
    <w:rsid w:val="00E32885"/>
    <w:rsid w:val="00E328C0"/>
    <w:rsid w:val="00E32E09"/>
    <w:rsid w:val="00E32EEA"/>
    <w:rsid w:val="00E33042"/>
    <w:rsid w:val="00E33311"/>
    <w:rsid w:val="00E335E5"/>
    <w:rsid w:val="00E339A8"/>
    <w:rsid w:val="00E3436D"/>
    <w:rsid w:val="00E343ED"/>
    <w:rsid w:val="00E34C70"/>
    <w:rsid w:val="00E34C79"/>
    <w:rsid w:val="00E34E64"/>
    <w:rsid w:val="00E34E67"/>
    <w:rsid w:val="00E35071"/>
    <w:rsid w:val="00E3582D"/>
    <w:rsid w:val="00E35978"/>
    <w:rsid w:val="00E35C2D"/>
    <w:rsid w:val="00E363FF"/>
    <w:rsid w:val="00E36520"/>
    <w:rsid w:val="00E36532"/>
    <w:rsid w:val="00E36773"/>
    <w:rsid w:val="00E36A3D"/>
    <w:rsid w:val="00E36BF8"/>
    <w:rsid w:val="00E36D09"/>
    <w:rsid w:val="00E3701A"/>
    <w:rsid w:val="00E3733C"/>
    <w:rsid w:val="00E3789C"/>
    <w:rsid w:val="00E378FC"/>
    <w:rsid w:val="00E40360"/>
    <w:rsid w:val="00E4096A"/>
    <w:rsid w:val="00E4144C"/>
    <w:rsid w:val="00E41C5F"/>
    <w:rsid w:val="00E41D53"/>
    <w:rsid w:val="00E4236A"/>
    <w:rsid w:val="00E42734"/>
    <w:rsid w:val="00E4273C"/>
    <w:rsid w:val="00E42F59"/>
    <w:rsid w:val="00E436A3"/>
    <w:rsid w:val="00E449D3"/>
    <w:rsid w:val="00E44FBE"/>
    <w:rsid w:val="00E454F0"/>
    <w:rsid w:val="00E456FD"/>
    <w:rsid w:val="00E45A00"/>
    <w:rsid w:val="00E45CF9"/>
    <w:rsid w:val="00E45E5B"/>
    <w:rsid w:val="00E46473"/>
    <w:rsid w:val="00E46A27"/>
    <w:rsid w:val="00E47305"/>
    <w:rsid w:val="00E50C2D"/>
    <w:rsid w:val="00E50EA8"/>
    <w:rsid w:val="00E50F44"/>
    <w:rsid w:val="00E51201"/>
    <w:rsid w:val="00E5175E"/>
    <w:rsid w:val="00E51A8F"/>
    <w:rsid w:val="00E51CB0"/>
    <w:rsid w:val="00E5229F"/>
    <w:rsid w:val="00E52497"/>
    <w:rsid w:val="00E5270F"/>
    <w:rsid w:val="00E52DC4"/>
    <w:rsid w:val="00E53488"/>
    <w:rsid w:val="00E535DF"/>
    <w:rsid w:val="00E5415D"/>
    <w:rsid w:val="00E546AF"/>
    <w:rsid w:val="00E5478E"/>
    <w:rsid w:val="00E54AA6"/>
    <w:rsid w:val="00E54B9D"/>
    <w:rsid w:val="00E54C04"/>
    <w:rsid w:val="00E55465"/>
    <w:rsid w:val="00E55D29"/>
    <w:rsid w:val="00E56392"/>
    <w:rsid w:val="00E5666A"/>
    <w:rsid w:val="00E566A4"/>
    <w:rsid w:val="00E5675B"/>
    <w:rsid w:val="00E56D68"/>
    <w:rsid w:val="00E5752F"/>
    <w:rsid w:val="00E57828"/>
    <w:rsid w:val="00E57D75"/>
    <w:rsid w:val="00E6043D"/>
    <w:rsid w:val="00E604EE"/>
    <w:rsid w:val="00E606AE"/>
    <w:rsid w:val="00E60775"/>
    <w:rsid w:val="00E60911"/>
    <w:rsid w:val="00E6092C"/>
    <w:rsid w:val="00E60A4F"/>
    <w:rsid w:val="00E60F38"/>
    <w:rsid w:val="00E61020"/>
    <w:rsid w:val="00E61B16"/>
    <w:rsid w:val="00E61CD3"/>
    <w:rsid w:val="00E61F90"/>
    <w:rsid w:val="00E622DC"/>
    <w:rsid w:val="00E62594"/>
    <w:rsid w:val="00E62B7E"/>
    <w:rsid w:val="00E62EF7"/>
    <w:rsid w:val="00E63251"/>
    <w:rsid w:val="00E636E1"/>
    <w:rsid w:val="00E636F4"/>
    <w:rsid w:val="00E63AEC"/>
    <w:rsid w:val="00E640C0"/>
    <w:rsid w:val="00E64437"/>
    <w:rsid w:val="00E644E8"/>
    <w:rsid w:val="00E646AF"/>
    <w:rsid w:val="00E64A71"/>
    <w:rsid w:val="00E64CA5"/>
    <w:rsid w:val="00E652F8"/>
    <w:rsid w:val="00E654CB"/>
    <w:rsid w:val="00E66A3A"/>
    <w:rsid w:val="00E675A4"/>
    <w:rsid w:val="00E67D49"/>
    <w:rsid w:val="00E70B29"/>
    <w:rsid w:val="00E70BCE"/>
    <w:rsid w:val="00E70C14"/>
    <w:rsid w:val="00E70FF8"/>
    <w:rsid w:val="00E711F8"/>
    <w:rsid w:val="00E7168D"/>
    <w:rsid w:val="00E71C8D"/>
    <w:rsid w:val="00E721FE"/>
    <w:rsid w:val="00E723BA"/>
    <w:rsid w:val="00E72579"/>
    <w:rsid w:val="00E72A94"/>
    <w:rsid w:val="00E73132"/>
    <w:rsid w:val="00E731DA"/>
    <w:rsid w:val="00E73232"/>
    <w:rsid w:val="00E74193"/>
    <w:rsid w:val="00E7429B"/>
    <w:rsid w:val="00E743E7"/>
    <w:rsid w:val="00E745F3"/>
    <w:rsid w:val="00E75528"/>
    <w:rsid w:val="00E75BDA"/>
    <w:rsid w:val="00E762AF"/>
    <w:rsid w:val="00E76346"/>
    <w:rsid w:val="00E7687D"/>
    <w:rsid w:val="00E77049"/>
    <w:rsid w:val="00E77747"/>
    <w:rsid w:val="00E77A26"/>
    <w:rsid w:val="00E77DD6"/>
    <w:rsid w:val="00E77F9C"/>
    <w:rsid w:val="00E800A7"/>
    <w:rsid w:val="00E800F3"/>
    <w:rsid w:val="00E80514"/>
    <w:rsid w:val="00E809AD"/>
    <w:rsid w:val="00E80B75"/>
    <w:rsid w:val="00E80DF1"/>
    <w:rsid w:val="00E8146A"/>
    <w:rsid w:val="00E814C7"/>
    <w:rsid w:val="00E818C6"/>
    <w:rsid w:val="00E819BF"/>
    <w:rsid w:val="00E81B43"/>
    <w:rsid w:val="00E82114"/>
    <w:rsid w:val="00E826ED"/>
    <w:rsid w:val="00E82CFB"/>
    <w:rsid w:val="00E8368E"/>
    <w:rsid w:val="00E83922"/>
    <w:rsid w:val="00E854E6"/>
    <w:rsid w:val="00E85820"/>
    <w:rsid w:val="00E85D59"/>
    <w:rsid w:val="00E85F11"/>
    <w:rsid w:val="00E8622F"/>
    <w:rsid w:val="00E86282"/>
    <w:rsid w:val="00E862DA"/>
    <w:rsid w:val="00E86857"/>
    <w:rsid w:val="00E868E3"/>
    <w:rsid w:val="00E86CD7"/>
    <w:rsid w:val="00E86E6D"/>
    <w:rsid w:val="00E87768"/>
    <w:rsid w:val="00E87E3C"/>
    <w:rsid w:val="00E901DF"/>
    <w:rsid w:val="00E90216"/>
    <w:rsid w:val="00E909DC"/>
    <w:rsid w:val="00E90A97"/>
    <w:rsid w:val="00E90ADA"/>
    <w:rsid w:val="00E919C0"/>
    <w:rsid w:val="00E91E28"/>
    <w:rsid w:val="00E92914"/>
    <w:rsid w:val="00E92BE8"/>
    <w:rsid w:val="00E92C11"/>
    <w:rsid w:val="00E93062"/>
    <w:rsid w:val="00E931E8"/>
    <w:rsid w:val="00E93C95"/>
    <w:rsid w:val="00E93E9C"/>
    <w:rsid w:val="00E945A0"/>
    <w:rsid w:val="00E948AF"/>
    <w:rsid w:val="00E948FE"/>
    <w:rsid w:val="00E94CC4"/>
    <w:rsid w:val="00E94D53"/>
    <w:rsid w:val="00E94DA8"/>
    <w:rsid w:val="00E956FD"/>
    <w:rsid w:val="00E95BA1"/>
    <w:rsid w:val="00E96013"/>
    <w:rsid w:val="00E96144"/>
    <w:rsid w:val="00E964F0"/>
    <w:rsid w:val="00E96576"/>
    <w:rsid w:val="00E967C1"/>
    <w:rsid w:val="00E973B3"/>
    <w:rsid w:val="00E97473"/>
    <w:rsid w:val="00E97749"/>
    <w:rsid w:val="00E9782E"/>
    <w:rsid w:val="00E97908"/>
    <w:rsid w:val="00EA02E3"/>
    <w:rsid w:val="00EA154A"/>
    <w:rsid w:val="00EA18B0"/>
    <w:rsid w:val="00EA18CD"/>
    <w:rsid w:val="00EA2212"/>
    <w:rsid w:val="00EA27BD"/>
    <w:rsid w:val="00EA2854"/>
    <w:rsid w:val="00EA2B58"/>
    <w:rsid w:val="00EA3414"/>
    <w:rsid w:val="00EA3FD1"/>
    <w:rsid w:val="00EA4020"/>
    <w:rsid w:val="00EA40A1"/>
    <w:rsid w:val="00EA43D3"/>
    <w:rsid w:val="00EA45A7"/>
    <w:rsid w:val="00EA47F7"/>
    <w:rsid w:val="00EA4BE2"/>
    <w:rsid w:val="00EA51D5"/>
    <w:rsid w:val="00EA5388"/>
    <w:rsid w:val="00EA54DE"/>
    <w:rsid w:val="00EA57CE"/>
    <w:rsid w:val="00EA5B57"/>
    <w:rsid w:val="00EA5B94"/>
    <w:rsid w:val="00EA5BE4"/>
    <w:rsid w:val="00EA5C1F"/>
    <w:rsid w:val="00EA5C72"/>
    <w:rsid w:val="00EA6764"/>
    <w:rsid w:val="00EA78E6"/>
    <w:rsid w:val="00EA7E9C"/>
    <w:rsid w:val="00EB1F38"/>
    <w:rsid w:val="00EB2288"/>
    <w:rsid w:val="00EB23C1"/>
    <w:rsid w:val="00EB269C"/>
    <w:rsid w:val="00EB2857"/>
    <w:rsid w:val="00EB29BE"/>
    <w:rsid w:val="00EB2A10"/>
    <w:rsid w:val="00EB2AA7"/>
    <w:rsid w:val="00EB327B"/>
    <w:rsid w:val="00EB38E6"/>
    <w:rsid w:val="00EB3D14"/>
    <w:rsid w:val="00EB4003"/>
    <w:rsid w:val="00EB40B3"/>
    <w:rsid w:val="00EB444B"/>
    <w:rsid w:val="00EB4CBB"/>
    <w:rsid w:val="00EB509B"/>
    <w:rsid w:val="00EB5358"/>
    <w:rsid w:val="00EB5E09"/>
    <w:rsid w:val="00EB5F3C"/>
    <w:rsid w:val="00EB5F99"/>
    <w:rsid w:val="00EB6728"/>
    <w:rsid w:val="00EB6946"/>
    <w:rsid w:val="00EB6D6D"/>
    <w:rsid w:val="00EB7178"/>
    <w:rsid w:val="00EB76FC"/>
    <w:rsid w:val="00EC0050"/>
    <w:rsid w:val="00EC01DA"/>
    <w:rsid w:val="00EC0896"/>
    <w:rsid w:val="00EC08F6"/>
    <w:rsid w:val="00EC0D4F"/>
    <w:rsid w:val="00EC0DD0"/>
    <w:rsid w:val="00EC104F"/>
    <w:rsid w:val="00EC1DE2"/>
    <w:rsid w:val="00EC1E7E"/>
    <w:rsid w:val="00EC2150"/>
    <w:rsid w:val="00EC215E"/>
    <w:rsid w:val="00EC25FB"/>
    <w:rsid w:val="00EC2893"/>
    <w:rsid w:val="00EC3356"/>
    <w:rsid w:val="00EC39B4"/>
    <w:rsid w:val="00EC4C45"/>
    <w:rsid w:val="00EC5890"/>
    <w:rsid w:val="00EC5971"/>
    <w:rsid w:val="00EC5C4A"/>
    <w:rsid w:val="00EC5ECB"/>
    <w:rsid w:val="00EC6189"/>
    <w:rsid w:val="00EC6459"/>
    <w:rsid w:val="00EC6B14"/>
    <w:rsid w:val="00EC6E3A"/>
    <w:rsid w:val="00EC6FEA"/>
    <w:rsid w:val="00EC7271"/>
    <w:rsid w:val="00EC7552"/>
    <w:rsid w:val="00EC7596"/>
    <w:rsid w:val="00EC7672"/>
    <w:rsid w:val="00EC7A9B"/>
    <w:rsid w:val="00EC7D06"/>
    <w:rsid w:val="00ED02B7"/>
    <w:rsid w:val="00ED03E3"/>
    <w:rsid w:val="00ED090E"/>
    <w:rsid w:val="00ED13E9"/>
    <w:rsid w:val="00ED15AD"/>
    <w:rsid w:val="00ED1969"/>
    <w:rsid w:val="00ED1C9C"/>
    <w:rsid w:val="00ED1F2B"/>
    <w:rsid w:val="00ED23BF"/>
    <w:rsid w:val="00ED2555"/>
    <w:rsid w:val="00ED2948"/>
    <w:rsid w:val="00ED2969"/>
    <w:rsid w:val="00ED2F19"/>
    <w:rsid w:val="00ED3299"/>
    <w:rsid w:val="00ED34BE"/>
    <w:rsid w:val="00ED35AB"/>
    <w:rsid w:val="00ED3A04"/>
    <w:rsid w:val="00ED3B16"/>
    <w:rsid w:val="00ED3BE8"/>
    <w:rsid w:val="00ED41A0"/>
    <w:rsid w:val="00ED450A"/>
    <w:rsid w:val="00ED48D8"/>
    <w:rsid w:val="00ED492D"/>
    <w:rsid w:val="00ED4BA7"/>
    <w:rsid w:val="00ED4E71"/>
    <w:rsid w:val="00ED555B"/>
    <w:rsid w:val="00ED5BDB"/>
    <w:rsid w:val="00ED5FEC"/>
    <w:rsid w:val="00ED6452"/>
    <w:rsid w:val="00ED7718"/>
    <w:rsid w:val="00ED7772"/>
    <w:rsid w:val="00ED79C0"/>
    <w:rsid w:val="00ED7B00"/>
    <w:rsid w:val="00ED7C0E"/>
    <w:rsid w:val="00ED7ECB"/>
    <w:rsid w:val="00EE0160"/>
    <w:rsid w:val="00EE07EA"/>
    <w:rsid w:val="00EE12F3"/>
    <w:rsid w:val="00EE1927"/>
    <w:rsid w:val="00EE1A57"/>
    <w:rsid w:val="00EE1F51"/>
    <w:rsid w:val="00EE24EF"/>
    <w:rsid w:val="00EE25ED"/>
    <w:rsid w:val="00EE3535"/>
    <w:rsid w:val="00EE3872"/>
    <w:rsid w:val="00EE4A4F"/>
    <w:rsid w:val="00EE5973"/>
    <w:rsid w:val="00EE5B6E"/>
    <w:rsid w:val="00EE5C48"/>
    <w:rsid w:val="00EE5EAA"/>
    <w:rsid w:val="00EE612B"/>
    <w:rsid w:val="00EE7647"/>
    <w:rsid w:val="00EE76FF"/>
    <w:rsid w:val="00EE7800"/>
    <w:rsid w:val="00EE785D"/>
    <w:rsid w:val="00EE79CF"/>
    <w:rsid w:val="00EE7B07"/>
    <w:rsid w:val="00EE7D1C"/>
    <w:rsid w:val="00EF08E3"/>
    <w:rsid w:val="00EF091D"/>
    <w:rsid w:val="00EF0E16"/>
    <w:rsid w:val="00EF0ECE"/>
    <w:rsid w:val="00EF12EE"/>
    <w:rsid w:val="00EF1399"/>
    <w:rsid w:val="00EF1532"/>
    <w:rsid w:val="00EF1C36"/>
    <w:rsid w:val="00EF1D29"/>
    <w:rsid w:val="00EF1FD3"/>
    <w:rsid w:val="00EF2212"/>
    <w:rsid w:val="00EF2270"/>
    <w:rsid w:val="00EF2323"/>
    <w:rsid w:val="00EF24D5"/>
    <w:rsid w:val="00EF301C"/>
    <w:rsid w:val="00EF3552"/>
    <w:rsid w:val="00EF36B3"/>
    <w:rsid w:val="00EF389E"/>
    <w:rsid w:val="00EF3C88"/>
    <w:rsid w:val="00EF3D35"/>
    <w:rsid w:val="00EF4060"/>
    <w:rsid w:val="00EF467A"/>
    <w:rsid w:val="00EF48EF"/>
    <w:rsid w:val="00EF48FF"/>
    <w:rsid w:val="00EF4956"/>
    <w:rsid w:val="00EF4F64"/>
    <w:rsid w:val="00EF632A"/>
    <w:rsid w:val="00EF6CDB"/>
    <w:rsid w:val="00EF7A4C"/>
    <w:rsid w:val="00F0103C"/>
    <w:rsid w:val="00F01BD6"/>
    <w:rsid w:val="00F01C37"/>
    <w:rsid w:val="00F01F30"/>
    <w:rsid w:val="00F02092"/>
    <w:rsid w:val="00F024F6"/>
    <w:rsid w:val="00F025D6"/>
    <w:rsid w:val="00F026BB"/>
    <w:rsid w:val="00F02DC8"/>
    <w:rsid w:val="00F0309F"/>
    <w:rsid w:val="00F032C5"/>
    <w:rsid w:val="00F03AB2"/>
    <w:rsid w:val="00F03B3E"/>
    <w:rsid w:val="00F03C22"/>
    <w:rsid w:val="00F04076"/>
    <w:rsid w:val="00F0432F"/>
    <w:rsid w:val="00F04872"/>
    <w:rsid w:val="00F04901"/>
    <w:rsid w:val="00F04C20"/>
    <w:rsid w:val="00F04E0C"/>
    <w:rsid w:val="00F0517C"/>
    <w:rsid w:val="00F0588E"/>
    <w:rsid w:val="00F058DB"/>
    <w:rsid w:val="00F060D8"/>
    <w:rsid w:val="00F0626A"/>
    <w:rsid w:val="00F0647D"/>
    <w:rsid w:val="00F06496"/>
    <w:rsid w:val="00F06A8D"/>
    <w:rsid w:val="00F06B3A"/>
    <w:rsid w:val="00F06BA1"/>
    <w:rsid w:val="00F06E78"/>
    <w:rsid w:val="00F07354"/>
    <w:rsid w:val="00F07B7C"/>
    <w:rsid w:val="00F07F06"/>
    <w:rsid w:val="00F102C9"/>
    <w:rsid w:val="00F10A94"/>
    <w:rsid w:val="00F10B91"/>
    <w:rsid w:val="00F117D6"/>
    <w:rsid w:val="00F120D8"/>
    <w:rsid w:val="00F127B1"/>
    <w:rsid w:val="00F129B9"/>
    <w:rsid w:val="00F13091"/>
    <w:rsid w:val="00F13898"/>
    <w:rsid w:val="00F13A16"/>
    <w:rsid w:val="00F13AB8"/>
    <w:rsid w:val="00F13AE1"/>
    <w:rsid w:val="00F14040"/>
    <w:rsid w:val="00F14970"/>
    <w:rsid w:val="00F14CF1"/>
    <w:rsid w:val="00F15015"/>
    <w:rsid w:val="00F159D8"/>
    <w:rsid w:val="00F16371"/>
    <w:rsid w:val="00F170AD"/>
    <w:rsid w:val="00F17388"/>
    <w:rsid w:val="00F17687"/>
    <w:rsid w:val="00F206F7"/>
    <w:rsid w:val="00F20D2D"/>
    <w:rsid w:val="00F20FA1"/>
    <w:rsid w:val="00F21177"/>
    <w:rsid w:val="00F21CDF"/>
    <w:rsid w:val="00F2229B"/>
    <w:rsid w:val="00F22890"/>
    <w:rsid w:val="00F22A81"/>
    <w:rsid w:val="00F23202"/>
    <w:rsid w:val="00F23217"/>
    <w:rsid w:val="00F2337E"/>
    <w:rsid w:val="00F246E9"/>
    <w:rsid w:val="00F24DF5"/>
    <w:rsid w:val="00F254C1"/>
    <w:rsid w:val="00F255FC"/>
    <w:rsid w:val="00F25648"/>
    <w:rsid w:val="00F25D34"/>
    <w:rsid w:val="00F2604E"/>
    <w:rsid w:val="00F26667"/>
    <w:rsid w:val="00F26819"/>
    <w:rsid w:val="00F26BFB"/>
    <w:rsid w:val="00F27180"/>
    <w:rsid w:val="00F2751E"/>
    <w:rsid w:val="00F27773"/>
    <w:rsid w:val="00F27AED"/>
    <w:rsid w:val="00F302B3"/>
    <w:rsid w:val="00F307BF"/>
    <w:rsid w:val="00F3092C"/>
    <w:rsid w:val="00F31D25"/>
    <w:rsid w:val="00F31F81"/>
    <w:rsid w:val="00F3233A"/>
    <w:rsid w:val="00F32483"/>
    <w:rsid w:val="00F32700"/>
    <w:rsid w:val="00F32B37"/>
    <w:rsid w:val="00F33548"/>
    <w:rsid w:val="00F33C56"/>
    <w:rsid w:val="00F33C9C"/>
    <w:rsid w:val="00F33E81"/>
    <w:rsid w:val="00F33EB3"/>
    <w:rsid w:val="00F34A8C"/>
    <w:rsid w:val="00F34EDF"/>
    <w:rsid w:val="00F35405"/>
    <w:rsid w:val="00F3567A"/>
    <w:rsid w:val="00F357A6"/>
    <w:rsid w:val="00F3596E"/>
    <w:rsid w:val="00F359F7"/>
    <w:rsid w:val="00F35C5F"/>
    <w:rsid w:val="00F35F16"/>
    <w:rsid w:val="00F36837"/>
    <w:rsid w:val="00F36F34"/>
    <w:rsid w:val="00F370D4"/>
    <w:rsid w:val="00F37E37"/>
    <w:rsid w:val="00F37E40"/>
    <w:rsid w:val="00F37EE1"/>
    <w:rsid w:val="00F37F5E"/>
    <w:rsid w:val="00F37F95"/>
    <w:rsid w:val="00F40127"/>
    <w:rsid w:val="00F4040B"/>
    <w:rsid w:val="00F4057E"/>
    <w:rsid w:val="00F408CA"/>
    <w:rsid w:val="00F40941"/>
    <w:rsid w:val="00F40C91"/>
    <w:rsid w:val="00F4120E"/>
    <w:rsid w:val="00F4175C"/>
    <w:rsid w:val="00F41778"/>
    <w:rsid w:val="00F41945"/>
    <w:rsid w:val="00F42157"/>
    <w:rsid w:val="00F42215"/>
    <w:rsid w:val="00F42E65"/>
    <w:rsid w:val="00F431CC"/>
    <w:rsid w:val="00F44293"/>
    <w:rsid w:val="00F4443B"/>
    <w:rsid w:val="00F4505A"/>
    <w:rsid w:val="00F47782"/>
    <w:rsid w:val="00F47CA1"/>
    <w:rsid w:val="00F502D4"/>
    <w:rsid w:val="00F502EE"/>
    <w:rsid w:val="00F50C19"/>
    <w:rsid w:val="00F5188F"/>
    <w:rsid w:val="00F52139"/>
    <w:rsid w:val="00F522E5"/>
    <w:rsid w:val="00F52B14"/>
    <w:rsid w:val="00F5323F"/>
    <w:rsid w:val="00F537CC"/>
    <w:rsid w:val="00F537CD"/>
    <w:rsid w:val="00F53918"/>
    <w:rsid w:val="00F539D6"/>
    <w:rsid w:val="00F53D9C"/>
    <w:rsid w:val="00F54A54"/>
    <w:rsid w:val="00F54AF0"/>
    <w:rsid w:val="00F5521A"/>
    <w:rsid w:val="00F5557A"/>
    <w:rsid w:val="00F55720"/>
    <w:rsid w:val="00F558C4"/>
    <w:rsid w:val="00F5655D"/>
    <w:rsid w:val="00F568A9"/>
    <w:rsid w:val="00F56DC7"/>
    <w:rsid w:val="00F5702C"/>
    <w:rsid w:val="00F570FF"/>
    <w:rsid w:val="00F57235"/>
    <w:rsid w:val="00F576F5"/>
    <w:rsid w:val="00F57748"/>
    <w:rsid w:val="00F57886"/>
    <w:rsid w:val="00F578B2"/>
    <w:rsid w:val="00F57D55"/>
    <w:rsid w:val="00F6011F"/>
    <w:rsid w:val="00F6050F"/>
    <w:rsid w:val="00F60510"/>
    <w:rsid w:val="00F60A90"/>
    <w:rsid w:val="00F60B03"/>
    <w:rsid w:val="00F61A27"/>
    <w:rsid w:val="00F61C66"/>
    <w:rsid w:val="00F6220E"/>
    <w:rsid w:val="00F63EB0"/>
    <w:rsid w:val="00F64824"/>
    <w:rsid w:val="00F6493D"/>
    <w:rsid w:val="00F64A7E"/>
    <w:rsid w:val="00F64FC3"/>
    <w:rsid w:val="00F65073"/>
    <w:rsid w:val="00F65423"/>
    <w:rsid w:val="00F667A9"/>
    <w:rsid w:val="00F66B19"/>
    <w:rsid w:val="00F66F4F"/>
    <w:rsid w:val="00F670A8"/>
    <w:rsid w:val="00F67172"/>
    <w:rsid w:val="00F67595"/>
    <w:rsid w:val="00F67650"/>
    <w:rsid w:val="00F677AD"/>
    <w:rsid w:val="00F67859"/>
    <w:rsid w:val="00F678A1"/>
    <w:rsid w:val="00F67B3A"/>
    <w:rsid w:val="00F67BEF"/>
    <w:rsid w:val="00F67D45"/>
    <w:rsid w:val="00F67F95"/>
    <w:rsid w:val="00F70428"/>
    <w:rsid w:val="00F70637"/>
    <w:rsid w:val="00F70B71"/>
    <w:rsid w:val="00F70C72"/>
    <w:rsid w:val="00F70D72"/>
    <w:rsid w:val="00F71119"/>
    <w:rsid w:val="00F71D65"/>
    <w:rsid w:val="00F71E0A"/>
    <w:rsid w:val="00F7279E"/>
    <w:rsid w:val="00F728DE"/>
    <w:rsid w:val="00F72AF4"/>
    <w:rsid w:val="00F72C14"/>
    <w:rsid w:val="00F72D34"/>
    <w:rsid w:val="00F72D77"/>
    <w:rsid w:val="00F73326"/>
    <w:rsid w:val="00F73BA6"/>
    <w:rsid w:val="00F73EA0"/>
    <w:rsid w:val="00F746BC"/>
    <w:rsid w:val="00F747B9"/>
    <w:rsid w:val="00F748A1"/>
    <w:rsid w:val="00F75480"/>
    <w:rsid w:val="00F76460"/>
    <w:rsid w:val="00F7659A"/>
    <w:rsid w:val="00F76C19"/>
    <w:rsid w:val="00F80488"/>
    <w:rsid w:val="00F80744"/>
    <w:rsid w:val="00F80E0C"/>
    <w:rsid w:val="00F818D8"/>
    <w:rsid w:val="00F81D47"/>
    <w:rsid w:val="00F823D9"/>
    <w:rsid w:val="00F82442"/>
    <w:rsid w:val="00F826B0"/>
    <w:rsid w:val="00F82ACB"/>
    <w:rsid w:val="00F82C6F"/>
    <w:rsid w:val="00F83182"/>
    <w:rsid w:val="00F8344B"/>
    <w:rsid w:val="00F84686"/>
    <w:rsid w:val="00F852CF"/>
    <w:rsid w:val="00F852FF"/>
    <w:rsid w:val="00F85459"/>
    <w:rsid w:val="00F85A2A"/>
    <w:rsid w:val="00F862AE"/>
    <w:rsid w:val="00F86406"/>
    <w:rsid w:val="00F86958"/>
    <w:rsid w:val="00F86D0F"/>
    <w:rsid w:val="00F87003"/>
    <w:rsid w:val="00F87089"/>
    <w:rsid w:val="00F871DF"/>
    <w:rsid w:val="00F874E3"/>
    <w:rsid w:val="00F875B0"/>
    <w:rsid w:val="00F87643"/>
    <w:rsid w:val="00F8775B"/>
    <w:rsid w:val="00F87A3A"/>
    <w:rsid w:val="00F87BD3"/>
    <w:rsid w:val="00F87FBC"/>
    <w:rsid w:val="00F9016F"/>
    <w:rsid w:val="00F908A3"/>
    <w:rsid w:val="00F90A5B"/>
    <w:rsid w:val="00F90C1B"/>
    <w:rsid w:val="00F90C33"/>
    <w:rsid w:val="00F90EC8"/>
    <w:rsid w:val="00F91170"/>
    <w:rsid w:val="00F91B09"/>
    <w:rsid w:val="00F91C8C"/>
    <w:rsid w:val="00F9268F"/>
    <w:rsid w:val="00F92F86"/>
    <w:rsid w:val="00F93666"/>
    <w:rsid w:val="00F93915"/>
    <w:rsid w:val="00F941EE"/>
    <w:rsid w:val="00F9462E"/>
    <w:rsid w:val="00F946B2"/>
    <w:rsid w:val="00F94960"/>
    <w:rsid w:val="00F94A70"/>
    <w:rsid w:val="00F94C03"/>
    <w:rsid w:val="00F94ED8"/>
    <w:rsid w:val="00F94FB4"/>
    <w:rsid w:val="00F95140"/>
    <w:rsid w:val="00F95BC5"/>
    <w:rsid w:val="00F9658A"/>
    <w:rsid w:val="00F96B3F"/>
    <w:rsid w:val="00F96C5B"/>
    <w:rsid w:val="00F96D3A"/>
    <w:rsid w:val="00F96F4C"/>
    <w:rsid w:val="00F97063"/>
    <w:rsid w:val="00F97356"/>
    <w:rsid w:val="00F974D5"/>
    <w:rsid w:val="00F9772B"/>
    <w:rsid w:val="00F97EC0"/>
    <w:rsid w:val="00FA0019"/>
    <w:rsid w:val="00FA0049"/>
    <w:rsid w:val="00FA075F"/>
    <w:rsid w:val="00FA08BE"/>
    <w:rsid w:val="00FA0922"/>
    <w:rsid w:val="00FA0A96"/>
    <w:rsid w:val="00FA0D7E"/>
    <w:rsid w:val="00FA0D81"/>
    <w:rsid w:val="00FA0E71"/>
    <w:rsid w:val="00FA100A"/>
    <w:rsid w:val="00FA1616"/>
    <w:rsid w:val="00FA1A14"/>
    <w:rsid w:val="00FA20D1"/>
    <w:rsid w:val="00FA22EE"/>
    <w:rsid w:val="00FA25BD"/>
    <w:rsid w:val="00FA2715"/>
    <w:rsid w:val="00FA2750"/>
    <w:rsid w:val="00FA278C"/>
    <w:rsid w:val="00FA2F96"/>
    <w:rsid w:val="00FA3275"/>
    <w:rsid w:val="00FA3642"/>
    <w:rsid w:val="00FA3B22"/>
    <w:rsid w:val="00FA4452"/>
    <w:rsid w:val="00FA451B"/>
    <w:rsid w:val="00FA4B22"/>
    <w:rsid w:val="00FA54FA"/>
    <w:rsid w:val="00FA574F"/>
    <w:rsid w:val="00FA58E4"/>
    <w:rsid w:val="00FA5CAF"/>
    <w:rsid w:val="00FA5F37"/>
    <w:rsid w:val="00FA5FDF"/>
    <w:rsid w:val="00FA631D"/>
    <w:rsid w:val="00FA6B1A"/>
    <w:rsid w:val="00FA7450"/>
    <w:rsid w:val="00FA74DE"/>
    <w:rsid w:val="00FA7A73"/>
    <w:rsid w:val="00FA7B63"/>
    <w:rsid w:val="00FB0124"/>
    <w:rsid w:val="00FB0BCD"/>
    <w:rsid w:val="00FB0D1E"/>
    <w:rsid w:val="00FB1355"/>
    <w:rsid w:val="00FB137D"/>
    <w:rsid w:val="00FB1578"/>
    <w:rsid w:val="00FB1C62"/>
    <w:rsid w:val="00FB25D1"/>
    <w:rsid w:val="00FB2689"/>
    <w:rsid w:val="00FB26A2"/>
    <w:rsid w:val="00FB26A9"/>
    <w:rsid w:val="00FB280E"/>
    <w:rsid w:val="00FB3440"/>
    <w:rsid w:val="00FB34D2"/>
    <w:rsid w:val="00FB35F8"/>
    <w:rsid w:val="00FB365D"/>
    <w:rsid w:val="00FB3708"/>
    <w:rsid w:val="00FB3C01"/>
    <w:rsid w:val="00FB46CB"/>
    <w:rsid w:val="00FB470D"/>
    <w:rsid w:val="00FB495C"/>
    <w:rsid w:val="00FB4D55"/>
    <w:rsid w:val="00FB528C"/>
    <w:rsid w:val="00FB5AFA"/>
    <w:rsid w:val="00FB5FF3"/>
    <w:rsid w:val="00FB603D"/>
    <w:rsid w:val="00FB6130"/>
    <w:rsid w:val="00FB65E0"/>
    <w:rsid w:val="00FB6608"/>
    <w:rsid w:val="00FB6777"/>
    <w:rsid w:val="00FB677E"/>
    <w:rsid w:val="00FB6B4D"/>
    <w:rsid w:val="00FB6BBC"/>
    <w:rsid w:val="00FB792A"/>
    <w:rsid w:val="00FB7AC1"/>
    <w:rsid w:val="00FB7B96"/>
    <w:rsid w:val="00FB7BD3"/>
    <w:rsid w:val="00FC1094"/>
    <w:rsid w:val="00FC18B0"/>
    <w:rsid w:val="00FC1AD1"/>
    <w:rsid w:val="00FC1BF6"/>
    <w:rsid w:val="00FC2139"/>
    <w:rsid w:val="00FC2788"/>
    <w:rsid w:val="00FC2929"/>
    <w:rsid w:val="00FC2EA1"/>
    <w:rsid w:val="00FC33FF"/>
    <w:rsid w:val="00FC383F"/>
    <w:rsid w:val="00FC3FD7"/>
    <w:rsid w:val="00FC41BA"/>
    <w:rsid w:val="00FC4771"/>
    <w:rsid w:val="00FC47DF"/>
    <w:rsid w:val="00FC4CD5"/>
    <w:rsid w:val="00FC519C"/>
    <w:rsid w:val="00FC52AC"/>
    <w:rsid w:val="00FC54A8"/>
    <w:rsid w:val="00FC5667"/>
    <w:rsid w:val="00FC58AA"/>
    <w:rsid w:val="00FC59FE"/>
    <w:rsid w:val="00FC5A01"/>
    <w:rsid w:val="00FC5ED6"/>
    <w:rsid w:val="00FC6A25"/>
    <w:rsid w:val="00FC6E18"/>
    <w:rsid w:val="00FC6EB2"/>
    <w:rsid w:val="00FC7B1D"/>
    <w:rsid w:val="00FC7C72"/>
    <w:rsid w:val="00FC7CED"/>
    <w:rsid w:val="00FD08C7"/>
    <w:rsid w:val="00FD0C7C"/>
    <w:rsid w:val="00FD0C9E"/>
    <w:rsid w:val="00FD0FE2"/>
    <w:rsid w:val="00FD11AF"/>
    <w:rsid w:val="00FD1484"/>
    <w:rsid w:val="00FD1961"/>
    <w:rsid w:val="00FD28B0"/>
    <w:rsid w:val="00FD2D1D"/>
    <w:rsid w:val="00FD2D3C"/>
    <w:rsid w:val="00FD32F7"/>
    <w:rsid w:val="00FD3825"/>
    <w:rsid w:val="00FD3EFA"/>
    <w:rsid w:val="00FD40EA"/>
    <w:rsid w:val="00FD470D"/>
    <w:rsid w:val="00FD4877"/>
    <w:rsid w:val="00FD4F07"/>
    <w:rsid w:val="00FD51F1"/>
    <w:rsid w:val="00FD53BB"/>
    <w:rsid w:val="00FD573A"/>
    <w:rsid w:val="00FD5B22"/>
    <w:rsid w:val="00FD5B6A"/>
    <w:rsid w:val="00FD60D7"/>
    <w:rsid w:val="00FD719F"/>
    <w:rsid w:val="00FD7282"/>
    <w:rsid w:val="00FD7426"/>
    <w:rsid w:val="00FD77DD"/>
    <w:rsid w:val="00FD786C"/>
    <w:rsid w:val="00FD78EC"/>
    <w:rsid w:val="00FD7D64"/>
    <w:rsid w:val="00FD7DFD"/>
    <w:rsid w:val="00FE0397"/>
    <w:rsid w:val="00FE0575"/>
    <w:rsid w:val="00FE08BE"/>
    <w:rsid w:val="00FE1264"/>
    <w:rsid w:val="00FE2409"/>
    <w:rsid w:val="00FE277A"/>
    <w:rsid w:val="00FE2EEA"/>
    <w:rsid w:val="00FE3B65"/>
    <w:rsid w:val="00FE4010"/>
    <w:rsid w:val="00FE4074"/>
    <w:rsid w:val="00FE409B"/>
    <w:rsid w:val="00FE5452"/>
    <w:rsid w:val="00FE56DF"/>
    <w:rsid w:val="00FE5F6F"/>
    <w:rsid w:val="00FE622A"/>
    <w:rsid w:val="00FE6373"/>
    <w:rsid w:val="00FE668A"/>
    <w:rsid w:val="00FE68F7"/>
    <w:rsid w:val="00FE6BA1"/>
    <w:rsid w:val="00FE6F99"/>
    <w:rsid w:val="00FE747E"/>
    <w:rsid w:val="00FE75C7"/>
    <w:rsid w:val="00FE7922"/>
    <w:rsid w:val="00FF00D8"/>
    <w:rsid w:val="00FF0CEF"/>
    <w:rsid w:val="00FF1125"/>
    <w:rsid w:val="00FF11A9"/>
    <w:rsid w:val="00FF181D"/>
    <w:rsid w:val="00FF1A2F"/>
    <w:rsid w:val="00FF1E19"/>
    <w:rsid w:val="00FF1FCF"/>
    <w:rsid w:val="00FF2593"/>
    <w:rsid w:val="00FF25C7"/>
    <w:rsid w:val="00FF282B"/>
    <w:rsid w:val="00FF28E5"/>
    <w:rsid w:val="00FF2EB0"/>
    <w:rsid w:val="00FF2FA8"/>
    <w:rsid w:val="00FF2FB9"/>
    <w:rsid w:val="00FF341E"/>
    <w:rsid w:val="00FF3847"/>
    <w:rsid w:val="00FF3F30"/>
    <w:rsid w:val="00FF4302"/>
    <w:rsid w:val="00FF4366"/>
    <w:rsid w:val="00FF53FF"/>
    <w:rsid w:val="00FF5631"/>
    <w:rsid w:val="00FF56D8"/>
    <w:rsid w:val="00FF5738"/>
    <w:rsid w:val="00FF59A3"/>
    <w:rsid w:val="00FF5A3A"/>
    <w:rsid w:val="00FF5CFB"/>
    <w:rsid w:val="00FF5EE4"/>
    <w:rsid w:val="00FF6F70"/>
    <w:rsid w:val="00FF7053"/>
    <w:rsid w:val="00FF792D"/>
    <w:rsid w:val="00FF7A7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8D64F0F"/>
  <w15:docId w15:val="{E534BC63-98EC-4425-A403-30187893A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7214B"/>
    <w:pPr>
      <w:widowControl w:val="0"/>
      <w:jc w:val="both"/>
    </w:pPr>
  </w:style>
  <w:style w:type="paragraph" w:styleId="3">
    <w:name w:val="heading 3"/>
    <w:basedOn w:val="a"/>
    <w:next w:val="a"/>
    <w:link w:val="30"/>
    <w:uiPriority w:val="9"/>
    <w:semiHidden/>
    <w:unhideWhenUsed/>
    <w:qFormat/>
    <w:rsid w:val="009B2387"/>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DD6066"/>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66377"/>
    <w:pPr>
      <w:tabs>
        <w:tab w:val="center" w:pos="4252"/>
        <w:tab w:val="right" w:pos="8504"/>
      </w:tabs>
      <w:snapToGrid w:val="0"/>
    </w:pPr>
  </w:style>
  <w:style w:type="character" w:customStyle="1" w:styleId="a4">
    <w:name w:val="ヘッダー (文字)"/>
    <w:basedOn w:val="a0"/>
    <w:link w:val="a3"/>
    <w:uiPriority w:val="99"/>
    <w:rsid w:val="00466377"/>
  </w:style>
  <w:style w:type="paragraph" w:styleId="a5">
    <w:name w:val="footer"/>
    <w:basedOn w:val="a"/>
    <w:link w:val="a6"/>
    <w:uiPriority w:val="99"/>
    <w:unhideWhenUsed/>
    <w:rsid w:val="00466377"/>
    <w:pPr>
      <w:tabs>
        <w:tab w:val="center" w:pos="4252"/>
        <w:tab w:val="right" w:pos="8504"/>
      </w:tabs>
      <w:snapToGrid w:val="0"/>
    </w:pPr>
  </w:style>
  <w:style w:type="character" w:customStyle="1" w:styleId="a6">
    <w:name w:val="フッター (文字)"/>
    <w:basedOn w:val="a0"/>
    <w:link w:val="a5"/>
    <w:uiPriority w:val="99"/>
    <w:rsid w:val="00466377"/>
  </w:style>
  <w:style w:type="paragraph" w:styleId="a7">
    <w:name w:val="List Paragraph"/>
    <w:basedOn w:val="a"/>
    <w:uiPriority w:val="34"/>
    <w:qFormat/>
    <w:rsid w:val="00BF2D3E"/>
    <w:pPr>
      <w:ind w:leftChars="400" w:left="840"/>
    </w:pPr>
  </w:style>
  <w:style w:type="paragraph" w:styleId="a8">
    <w:name w:val="Balloon Text"/>
    <w:basedOn w:val="a"/>
    <w:link w:val="a9"/>
    <w:uiPriority w:val="99"/>
    <w:semiHidden/>
    <w:unhideWhenUsed/>
    <w:rsid w:val="009C42B5"/>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9C42B5"/>
    <w:rPr>
      <w:rFonts w:asciiTheme="majorHAnsi" w:eastAsiaTheme="majorEastAsia" w:hAnsiTheme="majorHAnsi" w:cstheme="majorBidi"/>
      <w:sz w:val="18"/>
      <w:szCs w:val="18"/>
    </w:rPr>
  </w:style>
  <w:style w:type="table" w:styleId="aa">
    <w:name w:val="Table Grid"/>
    <w:basedOn w:val="a1"/>
    <w:uiPriority w:val="59"/>
    <w:rsid w:val="009208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a"/>
    <w:uiPriority w:val="59"/>
    <w:rsid w:val="003662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Date"/>
    <w:basedOn w:val="a"/>
    <w:next w:val="a"/>
    <w:link w:val="ac"/>
    <w:uiPriority w:val="99"/>
    <w:semiHidden/>
    <w:unhideWhenUsed/>
    <w:rsid w:val="00FB495C"/>
  </w:style>
  <w:style w:type="character" w:customStyle="1" w:styleId="ac">
    <w:name w:val="日付 (文字)"/>
    <w:basedOn w:val="a0"/>
    <w:link w:val="ab"/>
    <w:uiPriority w:val="99"/>
    <w:semiHidden/>
    <w:rsid w:val="00FB495C"/>
  </w:style>
  <w:style w:type="character" w:styleId="ad">
    <w:name w:val="Placeholder Text"/>
    <w:basedOn w:val="a0"/>
    <w:uiPriority w:val="99"/>
    <w:semiHidden/>
    <w:rsid w:val="009028E0"/>
    <w:rPr>
      <w:color w:val="666666"/>
    </w:rPr>
  </w:style>
  <w:style w:type="character" w:customStyle="1" w:styleId="40">
    <w:name w:val="見出し 4 (文字)"/>
    <w:basedOn w:val="a0"/>
    <w:link w:val="4"/>
    <w:uiPriority w:val="9"/>
    <w:semiHidden/>
    <w:rsid w:val="00DD6066"/>
    <w:rPr>
      <w:b/>
      <w:bCs/>
    </w:rPr>
  </w:style>
  <w:style w:type="character" w:customStyle="1" w:styleId="30">
    <w:name w:val="見出し 3 (文字)"/>
    <w:basedOn w:val="a0"/>
    <w:link w:val="3"/>
    <w:uiPriority w:val="9"/>
    <w:semiHidden/>
    <w:rsid w:val="009B2387"/>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1835269">
      <w:bodyDiv w:val="1"/>
      <w:marLeft w:val="0"/>
      <w:marRight w:val="0"/>
      <w:marTop w:val="0"/>
      <w:marBottom w:val="0"/>
      <w:divBdr>
        <w:top w:val="none" w:sz="0" w:space="0" w:color="auto"/>
        <w:left w:val="none" w:sz="0" w:space="0" w:color="auto"/>
        <w:bottom w:val="none" w:sz="0" w:space="0" w:color="auto"/>
        <w:right w:val="none" w:sz="0" w:space="0" w:color="auto"/>
      </w:divBdr>
    </w:div>
    <w:div w:id="315695338">
      <w:bodyDiv w:val="1"/>
      <w:marLeft w:val="0"/>
      <w:marRight w:val="0"/>
      <w:marTop w:val="0"/>
      <w:marBottom w:val="0"/>
      <w:divBdr>
        <w:top w:val="none" w:sz="0" w:space="0" w:color="auto"/>
        <w:left w:val="none" w:sz="0" w:space="0" w:color="auto"/>
        <w:bottom w:val="none" w:sz="0" w:space="0" w:color="auto"/>
        <w:right w:val="none" w:sz="0" w:space="0" w:color="auto"/>
      </w:divBdr>
    </w:div>
    <w:div w:id="459152387">
      <w:bodyDiv w:val="1"/>
      <w:marLeft w:val="0"/>
      <w:marRight w:val="0"/>
      <w:marTop w:val="0"/>
      <w:marBottom w:val="0"/>
      <w:divBdr>
        <w:top w:val="none" w:sz="0" w:space="0" w:color="auto"/>
        <w:left w:val="none" w:sz="0" w:space="0" w:color="auto"/>
        <w:bottom w:val="none" w:sz="0" w:space="0" w:color="auto"/>
        <w:right w:val="none" w:sz="0" w:space="0" w:color="auto"/>
      </w:divBdr>
    </w:div>
    <w:div w:id="504059297">
      <w:bodyDiv w:val="1"/>
      <w:marLeft w:val="0"/>
      <w:marRight w:val="0"/>
      <w:marTop w:val="0"/>
      <w:marBottom w:val="0"/>
      <w:divBdr>
        <w:top w:val="none" w:sz="0" w:space="0" w:color="auto"/>
        <w:left w:val="none" w:sz="0" w:space="0" w:color="auto"/>
        <w:bottom w:val="none" w:sz="0" w:space="0" w:color="auto"/>
        <w:right w:val="none" w:sz="0" w:space="0" w:color="auto"/>
      </w:divBdr>
    </w:div>
    <w:div w:id="537551411">
      <w:bodyDiv w:val="1"/>
      <w:marLeft w:val="0"/>
      <w:marRight w:val="0"/>
      <w:marTop w:val="0"/>
      <w:marBottom w:val="0"/>
      <w:divBdr>
        <w:top w:val="none" w:sz="0" w:space="0" w:color="auto"/>
        <w:left w:val="none" w:sz="0" w:space="0" w:color="auto"/>
        <w:bottom w:val="none" w:sz="0" w:space="0" w:color="auto"/>
        <w:right w:val="none" w:sz="0" w:space="0" w:color="auto"/>
      </w:divBdr>
    </w:div>
    <w:div w:id="765540694">
      <w:bodyDiv w:val="1"/>
      <w:marLeft w:val="0"/>
      <w:marRight w:val="0"/>
      <w:marTop w:val="0"/>
      <w:marBottom w:val="0"/>
      <w:divBdr>
        <w:top w:val="none" w:sz="0" w:space="0" w:color="auto"/>
        <w:left w:val="none" w:sz="0" w:space="0" w:color="auto"/>
        <w:bottom w:val="none" w:sz="0" w:space="0" w:color="auto"/>
        <w:right w:val="none" w:sz="0" w:space="0" w:color="auto"/>
      </w:divBdr>
    </w:div>
    <w:div w:id="860245714">
      <w:bodyDiv w:val="1"/>
      <w:marLeft w:val="0"/>
      <w:marRight w:val="0"/>
      <w:marTop w:val="0"/>
      <w:marBottom w:val="0"/>
      <w:divBdr>
        <w:top w:val="none" w:sz="0" w:space="0" w:color="auto"/>
        <w:left w:val="none" w:sz="0" w:space="0" w:color="auto"/>
        <w:bottom w:val="none" w:sz="0" w:space="0" w:color="auto"/>
        <w:right w:val="none" w:sz="0" w:space="0" w:color="auto"/>
      </w:divBdr>
    </w:div>
    <w:div w:id="1040320601">
      <w:bodyDiv w:val="1"/>
      <w:marLeft w:val="0"/>
      <w:marRight w:val="0"/>
      <w:marTop w:val="0"/>
      <w:marBottom w:val="0"/>
      <w:divBdr>
        <w:top w:val="none" w:sz="0" w:space="0" w:color="auto"/>
        <w:left w:val="none" w:sz="0" w:space="0" w:color="auto"/>
        <w:bottom w:val="none" w:sz="0" w:space="0" w:color="auto"/>
        <w:right w:val="none" w:sz="0" w:space="0" w:color="auto"/>
      </w:divBdr>
    </w:div>
    <w:div w:id="1050349084">
      <w:bodyDiv w:val="1"/>
      <w:marLeft w:val="0"/>
      <w:marRight w:val="0"/>
      <w:marTop w:val="0"/>
      <w:marBottom w:val="0"/>
      <w:divBdr>
        <w:top w:val="none" w:sz="0" w:space="0" w:color="auto"/>
        <w:left w:val="none" w:sz="0" w:space="0" w:color="auto"/>
        <w:bottom w:val="none" w:sz="0" w:space="0" w:color="auto"/>
        <w:right w:val="none" w:sz="0" w:space="0" w:color="auto"/>
      </w:divBdr>
    </w:div>
    <w:div w:id="1091049687">
      <w:bodyDiv w:val="1"/>
      <w:marLeft w:val="0"/>
      <w:marRight w:val="0"/>
      <w:marTop w:val="0"/>
      <w:marBottom w:val="0"/>
      <w:divBdr>
        <w:top w:val="none" w:sz="0" w:space="0" w:color="auto"/>
        <w:left w:val="none" w:sz="0" w:space="0" w:color="auto"/>
        <w:bottom w:val="none" w:sz="0" w:space="0" w:color="auto"/>
        <w:right w:val="none" w:sz="0" w:space="0" w:color="auto"/>
      </w:divBdr>
    </w:div>
    <w:div w:id="1315913914">
      <w:bodyDiv w:val="1"/>
      <w:marLeft w:val="0"/>
      <w:marRight w:val="0"/>
      <w:marTop w:val="0"/>
      <w:marBottom w:val="0"/>
      <w:divBdr>
        <w:top w:val="none" w:sz="0" w:space="0" w:color="auto"/>
        <w:left w:val="none" w:sz="0" w:space="0" w:color="auto"/>
        <w:bottom w:val="none" w:sz="0" w:space="0" w:color="auto"/>
        <w:right w:val="none" w:sz="0" w:space="0" w:color="auto"/>
      </w:divBdr>
    </w:div>
    <w:div w:id="1639263069">
      <w:bodyDiv w:val="1"/>
      <w:marLeft w:val="0"/>
      <w:marRight w:val="0"/>
      <w:marTop w:val="0"/>
      <w:marBottom w:val="0"/>
      <w:divBdr>
        <w:top w:val="none" w:sz="0" w:space="0" w:color="auto"/>
        <w:left w:val="none" w:sz="0" w:space="0" w:color="auto"/>
        <w:bottom w:val="none" w:sz="0" w:space="0" w:color="auto"/>
        <w:right w:val="none" w:sz="0" w:space="0" w:color="auto"/>
      </w:divBdr>
    </w:div>
    <w:div w:id="1742944030">
      <w:bodyDiv w:val="1"/>
      <w:marLeft w:val="0"/>
      <w:marRight w:val="0"/>
      <w:marTop w:val="0"/>
      <w:marBottom w:val="0"/>
      <w:divBdr>
        <w:top w:val="none" w:sz="0" w:space="0" w:color="auto"/>
        <w:left w:val="none" w:sz="0" w:space="0" w:color="auto"/>
        <w:bottom w:val="none" w:sz="0" w:space="0" w:color="auto"/>
        <w:right w:val="none" w:sz="0" w:space="0" w:color="auto"/>
      </w:divBdr>
    </w:div>
    <w:div w:id="1756243851">
      <w:bodyDiv w:val="1"/>
      <w:marLeft w:val="0"/>
      <w:marRight w:val="0"/>
      <w:marTop w:val="0"/>
      <w:marBottom w:val="0"/>
      <w:divBdr>
        <w:top w:val="none" w:sz="0" w:space="0" w:color="auto"/>
        <w:left w:val="none" w:sz="0" w:space="0" w:color="auto"/>
        <w:bottom w:val="none" w:sz="0" w:space="0" w:color="auto"/>
        <w:right w:val="none" w:sz="0" w:space="0" w:color="auto"/>
      </w:divBdr>
    </w:div>
    <w:div w:id="1787459525">
      <w:bodyDiv w:val="1"/>
      <w:marLeft w:val="0"/>
      <w:marRight w:val="0"/>
      <w:marTop w:val="0"/>
      <w:marBottom w:val="0"/>
      <w:divBdr>
        <w:top w:val="none" w:sz="0" w:space="0" w:color="auto"/>
        <w:left w:val="none" w:sz="0" w:space="0" w:color="auto"/>
        <w:bottom w:val="none" w:sz="0" w:space="0" w:color="auto"/>
        <w:right w:val="none" w:sz="0" w:space="0" w:color="auto"/>
      </w:divBdr>
    </w:div>
    <w:div w:id="1812290677">
      <w:bodyDiv w:val="1"/>
      <w:marLeft w:val="0"/>
      <w:marRight w:val="0"/>
      <w:marTop w:val="0"/>
      <w:marBottom w:val="0"/>
      <w:divBdr>
        <w:top w:val="none" w:sz="0" w:space="0" w:color="auto"/>
        <w:left w:val="none" w:sz="0" w:space="0" w:color="auto"/>
        <w:bottom w:val="none" w:sz="0" w:space="0" w:color="auto"/>
        <w:right w:val="none" w:sz="0" w:space="0" w:color="auto"/>
      </w:divBdr>
    </w:div>
    <w:div w:id="1833448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1852BF-8711-4FA6-9D9B-642FDF844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Pages>
  <Words>2777</Words>
  <Characters>15829</Characters>
  <Application>Microsoft Office Word</Application>
  <DocSecurity>0</DocSecurity>
  <Lines>131</Lines>
  <Paragraphs>37</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18569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nabeta</dc:creator>
  <cp:lastModifiedBy>建治 鍋田</cp:lastModifiedBy>
  <cp:revision>2</cp:revision>
  <cp:lastPrinted>2026-02-16T01:27:00Z</cp:lastPrinted>
  <dcterms:created xsi:type="dcterms:W3CDTF">2026-04-06T01:07:00Z</dcterms:created>
  <dcterms:modified xsi:type="dcterms:W3CDTF">2026-04-06T01:07:00Z</dcterms:modified>
</cp:coreProperties>
</file>